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FA" w:rsidRDefault="007703FA" w:rsidP="007703FA">
      <w:pPr>
        <w:pStyle w:val="Standard"/>
        <w:ind w:firstLine="709"/>
        <w:jc w:val="both"/>
        <w:rPr>
          <w:rFonts w:cs="Times New Roman"/>
          <w:b/>
          <w:color w:val="333333"/>
          <w:sz w:val="32"/>
          <w:szCs w:val="32"/>
        </w:rPr>
      </w:pPr>
      <w:r w:rsidRPr="006F3845">
        <w:rPr>
          <w:rFonts w:cs="Times New Roman"/>
          <w:b/>
          <w:color w:val="333333"/>
          <w:sz w:val="32"/>
          <w:szCs w:val="32"/>
        </w:rPr>
        <w:t xml:space="preserve">В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каком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случае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за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нанесение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побоев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наступает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уголовная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ответственность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, а в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каком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–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административная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? </w:t>
      </w:r>
    </w:p>
    <w:p w:rsidR="007703FA" w:rsidRPr="006F3845" w:rsidRDefault="007703FA" w:rsidP="007703FA">
      <w:pPr>
        <w:pStyle w:val="Standard"/>
        <w:ind w:firstLine="709"/>
        <w:jc w:val="both"/>
        <w:rPr>
          <w:rFonts w:cs="Times New Roman"/>
          <w:b/>
          <w:color w:val="333333"/>
          <w:sz w:val="32"/>
          <w:szCs w:val="32"/>
        </w:rPr>
      </w:pP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 w:rsidRPr="006F3845">
        <w:rPr>
          <w:rFonts w:cs="Times New Roman"/>
          <w:color w:val="333333"/>
          <w:sz w:val="28"/>
          <w:szCs w:val="28"/>
        </w:rPr>
        <w:t>Уголовная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предусмотрена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ст.ст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 и 116.1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кодекса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Российской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Федерации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далее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- УК РФ). 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 w:rsidRPr="006F3845">
        <w:rPr>
          <w:rFonts w:cs="Times New Roman"/>
          <w:color w:val="333333"/>
          <w:sz w:val="28"/>
          <w:szCs w:val="28"/>
        </w:rPr>
        <w:t>Лицо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достигшее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шестнадцатилетнего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возраста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иные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насильственные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действия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причинившие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физическую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боль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повлекшие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причинение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легкого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вреда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здоровью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совершенные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из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хулиганских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побуждений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мотивам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политической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идеологической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расовой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национальной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религиозной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ненависти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вражды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мотивам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ненависти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вражды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отношении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какой-либо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социальной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группы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несет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уголовную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 УК РФ с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максимальным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наказанием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лишения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свободы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2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 w:rsidRPr="006F3845">
        <w:rPr>
          <w:rFonts w:cs="Times New Roman"/>
          <w:color w:val="333333"/>
          <w:sz w:val="28"/>
          <w:szCs w:val="28"/>
        </w:rPr>
        <w:t>При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отсутствии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названных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признаков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такое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лицо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понесет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нанесение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побоев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насильственных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действий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причинивших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физическую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боль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повлекших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этом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легкого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вреда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здоровью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6.1.1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Кодекса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Российской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Федерации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далее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КоАП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РФ)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штрафа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5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30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тысяч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рублей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административного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ареста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6F3845"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случае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повторного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лицом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предусмотренного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6.1.1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КоАП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РФ,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оно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может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быть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подвергнуто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уголовному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наказанию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ч. 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116.1 УК РФ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штрафа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40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тысяч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рублей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240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часов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исправительных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6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месяцев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6F3845"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случае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нанесения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побоев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лицом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имеющим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судимость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любое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преступление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совершенное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применением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насилия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оно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подлежит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ч. 2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116.1 УК РФ,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предусматривающей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наказание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480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часов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исправительных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года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ограничения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свободы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же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:rsidR="007703FA" w:rsidRPr="006F3845" w:rsidRDefault="007703FA" w:rsidP="007703FA">
      <w:pPr>
        <w:pStyle w:val="Textbody"/>
        <w:widowControl/>
        <w:spacing w:line="384" w:lineRule="auto"/>
        <w:rPr>
          <w:rFonts w:cs="Times New Roman"/>
          <w:color w:val="333333"/>
          <w:sz w:val="28"/>
          <w:szCs w:val="28"/>
          <w:lang w:val="ru-RU"/>
        </w:rPr>
      </w:pPr>
      <w:r w:rsidRPr="006F3845">
        <w:rPr>
          <w:rFonts w:cs="Times New Roman"/>
          <w:color w:val="333333"/>
          <w:sz w:val="28"/>
          <w:szCs w:val="28"/>
          <w:lang w:val="ru-RU"/>
        </w:rPr>
        <w:t xml:space="preserve">Ст. помощник прокурора </w:t>
      </w:r>
      <w:r>
        <w:rPr>
          <w:rFonts w:cs="Times New Roman"/>
          <w:color w:val="333333"/>
          <w:sz w:val="28"/>
          <w:szCs w:val="28"/>
          <w:lang w:val="ru-RU"/>
        </w:rPr>
        <w:t>Курского района</w:t>
      </w:r>
      <w:r w:rsidRPr="006F3845">
        <w:rPr>
          <w:rFonts w:cs="Times New Roman"/>
          <w:color w:val="333333"/>
          <w:sz w:val="28"/>
          <w:szCs w:val="28"/>
          <w:lang w:val="ru-RU"/>
        </w:rPr>
        <w:t xml:space="preserve">                                 </w:t>
      </w:r>
      <w:r>
        <w:rPr>
          <w:rFonts w:cs="Times New Roman"/>
          <w:color w:val="333333"/>
          <w:sz w:val="28"/>
          <w:szCs w:val="28"/>
          <w:lang w:val="ru-RU"/>
        </w:rPr>
        <w:t xml:space="preserve">    </w:t>
      </w:r>
      <w:bookmarkStart w:id="0" w:name="_GoBack"/>
      <w:bookmarkEnd w:id="0"/>
      <w:r w:rsidRPr="006F3845">
        <w:rPr>
          <w:rFonts w:cs="Times New Roman"/>
          <w:color w:val="333333"/>
          <w:sz w:val="28"/>
          <w:szCs w:val="28"/>
          <w:lang w:val="ru-RU"/>
        </w:rPr>
        <w:t xml:space="preserve">В.В. </w:t>
      </w:r>
      <w:proofErr w:type="spellStart"/>
      <w:r w:rsidRPr="006F3845">
        <w:rPr>
          <w:rFonts w:cs="Times New Roman"/>
          <w:color w:val="333333"/>
          <w:sz w:val="28"/>
          <w:szCs w:val="28"/>
          <w:lang w:val="ru-RU"/>
        </w:rPr>
        <w:t>Гуфельд</w:t>
      </w:r>
      <w:proofErr w:type="spellEnd"/>
    </w:p>
    <w:p w:rsidR="00EB034A" w:rsidRDefault="007703FA"/>
    <w:sectPr w:rsidR="00E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A"/>
    <w:rsid w:val="005552D3"/>
    <w:rsid w:val="007703FA"/>
    <w:rsid w:val="008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D0E3"/>
  <w15:chartTrackingRefBased/>
  <w15:docId w15:val="{7F444A7E-3218-494E-A642-9C110D38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703F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2024-11-29T14:07:00Z</dcterms:created>
  <dcterms:modified xsi:type="dcterms:W3CDTF">2024-11-29T14:08:00Z</dcterms:modified>
</cp:coreProperties>
</file>