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2E" w:rsidRDefault="0036132E" w:rsidP="00DF32EE">
      <w:pPr>
        <w:pStyle w:val="a3"/>
        <w:rPr>
          <w:rStyle w:val="a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-215265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4A168D" w:rsidRDefault="004A168D" w:rsidP="004A168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B7E">
        <w:rPr>
          <w:rFonts w:ascii="Times New Roman" w:hAnsi="Times New Roman" w:cs="Times New Roman"/>
          <w:b/>
          <w:sz w:val="28"/>
          <w:szCs w:val="28"/>
        </w:rPr>
        <w:t>Консультации для жителей приграничья</w:t>
      </w:r>
    </w:p>
    <w:p w:rsid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7E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DB7B7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B7B7E">
        <w:rPr>
          <w:rFonts w:ascii="Times New Roman" w:hAnsi="Times New Roman" w:cs="Times New Roman"/>
          <w:sz w:val="28"/>
          <w:szCs w:val="28"/>
        </w:rPr>
        <w:t xml:space="preserve"> Курской области (далее - Управление) и филиал ППК «</w:t>
      </w:r>
      <w:proofErr w:type="spellStart"/>
      <w:r w:rsidRPr="00DB7B7E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DB7B7E">
        <w:rPr>
          <w:rFonts w:ascii="Times New Roman" w:hAnsi="Times New Roman" w:cs="Times New Roman"/>
          <w:sz w:val="28"/>
          <w:szCs w:val="28"/>
        </w:rPr>
        <w:t>» по Курской области (далее - Филиал) оказывают необходимую помощь жителям приграничных районов в сфере земельных отношений и недвижимого имущества.</w:t>
      </w:r>
    </w:p>
    <w:p w:rsid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7E">
        <w:rPr>
          <w:rFonts w:ascii="Times New Roman" w:hAnsi="Times New Roman" w:cs="Times New Roman"/>
          <w:sz w:val="28"/>
          <w:szCs w:val="28"/>
        </w:rPr>
        <w:t>В связи с этим ежедневно осуществляются личный прием и предоставление консультаций на "горячей линии" для граждан приграничных районов, пострадавших в результате чрезвычайных ситуаций.</w:t>
      </w:r>
    </w:p>
    <w:p w:rsidR="004A168D" w:rsidRPr="004A168D" w:rsidRDefault="004A168D" w:rsidP="004A16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68D">
        <w:rPr>
          <w:rFonts w:ascii="Times New Roman" w:hAnsi="Times New Roman" w:cs="Times New Roman"/>
          <w:b/>
          <w:sz w:val="28"/>
          <w:szCs w:val="28"/>
        </w:rPr>
        <w:t>Специалисты Управления проводят консультации по вопросам:</w:t>
      </w:r>
    </w:p>
    <w:p w:rsid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B7B7E">
        <w:rPr>
          <w:rFonts w:ascii="Times New Roman" w:hAnsi="Times New Roman" w:cs="Times New Roman"/>
          <w:sz w:val="28"/>
          <w:szCs w:val="28"/>
        </w:rPr>
        <w:t>остановки на г</w:t>
      </w:r>
      <w:r>
        <w:rPr>
          <w:rFonts w:ascii="Times New Roman" w:hAnsi="Times New Roman" w:cs="Times New Roman"/>
          <w:sz w:val="28"/>
          <w:szCs w:val="28"/>
        </w:rPr>
        <w:t>осударственный кадастровый учет;</w:t>
      </w:r>
    </w:p>
    <w:p w:rsidR="004A168D" w:rsidRP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68D">
        <w:rPr>
          <w:rFonts w:ascii="Times New Roman" w:hAnsi="Times New Roman" w:cs="Times New Roman"/>
          <w:sz w:val="28"/>
          <w:szCs w:val="28"/>
        </w:rPr>
        <w:t>- регистрации прав на недвижимое имущество и сделок с ним.</w:t>
      </w:r>
      <w:bookmarkStart w:id="0" w:name="_GoBack"/>
      <w:bookmarkEnd w:id="0"/>
    </w:p>
    <w:p w:rsidR="004A168D" w:rsidRP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68D">
        <w:rPr>
          <w:rFonts w:ascii="Times New Roman" w:hAnsi="Times New Roman" w:cs="Times New Roman"/>
          <w:sz w:val="28"/>
          <w:szCs w:val="28"/>
        </w:rPr>
        <w:t>График работы Управления:</w:t>
      </w:r>
    </w:p>
    <w:p w:rsid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7E">
        <w:rPr>
          <w:rFonts w:ascii="Times New Roman" w:hAnsi="Times New Roman" w:cs="Times New Roman"/>
          <w:sz w:val="28"/>
          <w:szCs w:val="28"/>
        </w:rPr>
        <w:t>9:00 – 18:00 (</w:t>
      </w:r>
      <w:proofErr w:type="spellStart"/>
      <w:r w:rsidRPr="00DB7B7E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DB7B7E">
        <w:rPr>
          <w:rFonts w:ascii="Times New Roman" w:hAnsi="Times New Roman" w:cs="Times New Roman"/>
          <w:sz w:val="28"/>
          <w:szCs w:val="28"/>
        </w:rPr>
        <w:t>), 9:00-16:45 (</w:t>
      </w:r>
      <w:proofErr w:type="spellStart"/>
      <w:r w:rsidRPr="00DB7B7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DB7B7E">
        <w:rPr>
          <w:rFonts w:ascii="Times New Roman" w:hAnsi="Times New Roman" w:cs="Times New Roman"/>
          <w:sz w:val="28"/>
          <w:szCs w:val="28"/>
        </w:rPr>
        <w:t>), перерыв с 13:00-13:45</w:t>
      </w:r>
    </w:p>
    <w:p w:rsid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7E">
        <w:rPr>
          <w:rFonts w:ascii="Times New Roman" w:hAnsi="Times New Roman" w:cs="Times New Roman"/>
          <w:sz w:val="28"/>
          <w:szCs w:val="28"/>
        </w:rPr>
        <w:t>Звоните по телефону 8 (4712) 51-16-44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68D" w:rsidRPr="000A10D4" w:rsidRDefault="004A168D" w:rsidP="004A16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0D4">
        <w:rPr>
          <w:rFonts w:ascii="Times New Roman" w:hAnsi="Times New Roman" w:cs="Times New Roman"/>
          <w:b/>
          <w:sz w:val="28"/>
          <w:szCs w:val="28"/>
        </w:rPr>
        <w:t>Специалисты Филиала проводят консультации по вопросам:</w:t>
      </w:r>
    </w:p>
    <w:p w:rsid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предоставления сведений из ЕГРН, в том числе в виде копии до</w:t>
      </w:r>
      <w:r w:rsidRPr="00DB7B7E">
        <w:rPr>
          <w:rFonts w:ascii="Times New Roman" w:hAnsi="Times New Roman" w:cs="Times New Roman"/>
          <w:sz w:val="28"/>
          <w:szCs w:val="28"/>
        </w:rPr>
        <w:t>кументов, на основании которых сведения об объекте недвижимости внесены в ЕГРН.</w:t>
      </w:r>
    </w:p>
    <w:p w:rsidR="004A168D" w:rsidRP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68D">
        <w:rPr>
          <w:rFonts w:ascii="Times New Roman" w:hAnsi="Times New Roman" w:cs="Times New Roman"/>
          <w:sz w:val="28"/>
          <w:szCs w:val="28"/>
        </w:rPr>
        <w:t>График работы Филиала:</w:t>
      </w:r>
    </w:p>
    <w:p w:rsid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7E">
        <w:rPr>
          <w:rFonts w:ascii="Times New Roman" w:hAnsi="Times New Roman" w:cs="Times New Roman"/>
          <w:sz w:val="28"/>
          <w:szCs w:val="28"/>
        </w:rPr>
        <w:t>8:00-17:00 (</w:t>
      </w:r>
      <w:proofErr w:type="spellStart"/>
      <w:r w:rsidRPr="00DB7B7E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DB7B7E">
        <w:rPr>
          <w:rFonts w:ascii="Times New Roman" w:hAnsi="Times New Roman" w:cs="Times New Roman"/>
          <w:sz w:val="28"/>
          <w:szCs w:val="28"/>
        </w:rPr>
        <w:t>), 8:00-16:00 (</w:t>
      </w:r>
      <w:proofErr w:type="spellStart"/>
      <w:r w:rsidRPr="00DB7B7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DB7B7E">
        <w:rPr>
          <w:rFonts w:ascii="Times New Roman" w:hAnsi="Times New Roman" w:cs="Times New Roman"/>
          <w:sz w:val="28"/>
          <w:szCs w:val="28"/>
        </w:rPr>
        <w:t>), перерыв с 12:00-12:48.</w:t>
      </w:r>
    </w:p>
    <w:p w:rsid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7E">
        <w:rPr>
          <w:rFonts w:ascii="Times New Roman" w:hAnsi="Times New Roman" w:cs="Times New Roman"/>
          <w:sz w:val="28"/>
          <w:szCs w:val="28"/>
        </w:rPr>
        <w:t>Звоните по телефону +7 (4712) 72-40-00 (доб. 2206).</w:t>
      </w:r>
    </w:p>
    <w:p w:rsidR="004A168D" w:rsidRDefault="004A168D" w:rsidP="004A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7E">
        <w:rPr>
          <w:rFonts w:ascii="Times New Roman" w:hAnsi="Times New Roman" w:cs="Times New Roman"/>
          <w:sz w:val="28"/>
          <w:szCs w:val="28"/>
        </w:rPr>
        <w:t>Сотрудники Управления и Филиала всегда готовы ответить на ваши вопросы и оказать необходимую помощь.</w:t>
      </w:r>
    </w:p>
    <w:p w:rsidR="00BA362F" w:rsidRDefault="00BA362F" w:rsidP="00BA362F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19"/>
          <w:szCs w:val="19"/>
        </w:rPr>
      </w:pPr>
    </w:p>
    <w:sectPr w:rsidR="00BA362F" w:rsidSect="009E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89"/>
    <w:rsid w:val="0001071B"/>
    <w:rsid w:val="0003035C"/>
    <w:rsid w:val="000C0B7D"/>
    <w:rsid w:val="000D1E39"/>
    <w:rsid w:val="000E615D"/>
    <w:rsid w:val="000F6755"/>
    <w:rsid w:val="00137F0E"/>
    <w:rsid w:val="00173282"/>
    <w:rsid w:val="001B1342"/>
    <w:rsid w:val="001F0FEE"/>
    <w:rsid w:val="00205456"/>
    <w:rsid w:val="00347589"/>
    <w:rsid w:val="0036132E"/>
    <w:rsid w:val="003B3357"/>
    <w:rsid w:val="003B58C0"/>
    <w:rsid w:val="003E7BB9"/>
    <w:rsid w:val="00466F99"/>
    <w:rsid w:val="004A168D"/>
    <w:rsid w:val="004A31EE"/>
    <w:rsid w:val="00532F72"/>
    <w:rsid w:val="00590753"/>
    <w:rsid w:val="00590DBE"/>
    <w:rsid w:val="00635C23"/>
    <w:rsid w:val="00666141"/>
    <w:rsid w:val="006D758C"/>
    <w:rsid w:val="00751D05"/>
    <w:rsid w:val="007A41E8"/>
    <w:rsid w:val="007F6207"/>
    <w:rsid w:val="00871517"/>
    <w:rsid w:val="00872C2D"/>
    <w:rsid w:val="008B183C"/>
    <w:rsid w:val="008B3247"/>
    <w:rsid w:val="008D31C8"/>
    <w:rsid w:val="008F7D8D"/>
    <w:rsid w:val="00913D09"/>
    <w:rsid w:val="009156C4"/>
    <w:rsid w:val="009E51CF"/>
    <w:rsid w:val="009E6F61"/>
    <w:rsid w:val="00A27C7D"/>
    <w:rsid w:val="00A46FF1"/>
    <w:rsid w:val="00AE0189"/>
    <w:rsid w:val="00AE1706"/>
    <w:rsid w:val="00BA362F"/>
    <w:rsid w:val="00C4020B"/>
    <w:rsid w:val="00C52172"/>
    <w:rsid w:val="00CD27C9"/>
    <w:rsid w:val="00DC3EA7"/>
    <w:rsid w:val="00DF32EE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292D4-0DB5-43B0-BBB4-7FDF9DA9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2EE"/>
    <w:rPr>
      <w:b/>
      <w:bCs/>
    </w:rPr>
  </w:style>
  <w:style w:type="character" w:styleId="a5">
    <w:name w:val="Emphasis"/>
    <w:basedOn w:val="a0"/>
    <w:uiPriority w:val="20"/>
    <w:qFormat/>
    <w:rsid w:val="00DF32EE"/>
    <w:rPr>
      <w:i/>
      <w:iCs/>
    </w:rPr>
  </w:style>
  <w:style w:type="character" w:styleId="a6">
    <w:name w:val="Hyperlink"/>
    <w:basedOn w:val="a0"/>
    <w:uiPriority w:val="99"/>
    <w:semiHidden/>
    <w:unhideWhenUsed/>
    <w:rsid w:val="008B32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C6F33-F3EA-46A0-BA19-162A7490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Бочанова Анастасия Владимировна</dc:creator>
  <cp:lastModifiedBy>Погожих Наталья Алексеевна</cp:lastModifiedBy>
  <cp:revision>11</cp:revision>
  <cp:lastPrinted>2024-08-23T12:21:00Z</cp:lastPrinted>
  <dcterms:created xsi:type="dcterms:W3CDTF">2024-08-23T06:25:00Z</dcterms:created>
  <dcterms:modified xsi:type="dcterms:W3CDTF">2024-09-02T06:23:00Z</dcterms:modified>
</cp:coreProperties>
</file>