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E126" w14:textId="77777777" w:rsidR="001B67CF" w:rsidRDefault="001B67CF" w:rsidP="001B67CF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  МО «ВОРОШНЕВСКИЙ </w:t>
      </w:r>
      <w:proofErr w:type="gramStart"/>
      <w:r>
        <w:rPr>
          <w:sz w:val="32"/>
          <w:szCs w:val="32"/>
        </w:rPr>
        <w:t xml:space="preserve">СЕЛЬСОВЕТ»   </w:t>
      </w:r>
      <w:proofErr w:type="gramEnd"/>
      <w:r>
        <w:rPr>
          <w:sz w:val="32"/>
          <w:szCs w:val="32"/>
        </w:rPr>
        <w:t xml:space="preserve">                            КУРСКОГО РАЙОНА КУРСКОЙ ОБЛАСТИ</w:t>
      </w:r>
    </w:p>
    <w:p w14:paraId="09864B7F" w14:textId="77777777" w:rsidR="001B67CF" w:rsidRDefault="001B67CF" w:rsidP="001B67CF">
      <w:pPr>
        <w:rPr>
          <w:i/>
          <w:sz w:val="32"/>
          <w:szCs w:val="32"/>
          <w:u w:val="single"/>
        </w:rPr>
      </w:pPr>
    </w:p>
    <w:p w14:paraId="000AEEB4" w14:textId="77777777" w:rsidR="001B67CF" w:rsidRDefault="001B67CF" w:rsidP="001B67CF">
      <w:pPr>
        <w:pStyle w:val="1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П Р О Т О К О Л   З А С Е Д А Н И Я </w:t>
      </w:r>
    </w:p>
    <w:p w14:paraId="3E741F45" w14:textId="77777777" w:rsidR="001B67CF" w:rsidRDefault="001B67CF" w:rsidP="001B67CF">
      <w:pPr>
        <w:autoSpaceDE w:val="0"/>
        <w:autoSpaceDN w:val="0"/>
        <w:adjustRightInd w:val="0"/>
        <w:rPr>
          <w:sz w:val="28"/>
          <w:szCs w:val="28"/>
        </w:rPr>
      </w:pPr>
    </w:p>
    <w:p w14:paraId="07E07688" w14:textId="77777777" w:rsidR="001B67CF" w:rsidRDefault="001B67CF" w:rsidP="001B67C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20 </w:t>
      </w:r>
      <w:proofErr w:type="gramStart"/>
      <w:r>
        <w:rPr>
          <w:sz w:val="28"/>
          <w:szCs w:val="28"/>
        </w:rPr>
        <w:t>мая  2022</w:t>
      </w:r>
      <w:proofErr w:type="gramEnd"/>
      <w:r>
        <w:rPr>
          <w:sz w:val="28"/>
          <w:szCs w:val="28"/>
        </w:rPr>
        <w:t xml:space="preserve"> г.                                                                        </w:t>
      </w:r>
      <w:r>
        <w:rPr>
          <w:b/>
          <w:sz w:val="28"/>
          <w:szCs w:val="28"/>
        </w:rPr>
        <w:t xml:space="preserve">       № 3     </w:t>
      </w:r>
    </w:p>
    <w:p w14:paraId="49300610" w14:textId="77777777" w:rsidR="001B67CF" w:rsidRDefault="001B67CF" w:rsidP="001B67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526578AA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Председательствовал:   </w:t>
      </w:r>
      <w:proofErr w:type="gramEnd"/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– Тарасов Николай Сергеевич</w:t>
      </w:r>
    </w:p>
    <w:p w14:paraId="19D2FE55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4E73BDEC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14:paraId="4949E5AB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FCB048" w14:textId="77777777" w:rsidR="001B67C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Крюкова Анна Павловна –Заместитель Главы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сельсовета  по</w:t>
      </w:r>
      <w:proofErr w:type="gramEnd"/>
      <w:r>
        <w:rPr>
          <w:sz w:val="28"/>
          <w:szCs w:val="28"/>
        </w:rPr>
        <w:t xml:space="preserve"> правовым вопросам</w:t>
      </w:r>
    </w:p>
    <w:p w14:paraId="230387DC" w14:textId="77777777" w:rsidR="001B67C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Лещук Анна Ивановна– начальник отдела финансов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597FC442" w14:textId="77777777" w:rsidR="001B67C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Белкина Лариса Михайловна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159900CE" w14:textId="77777777" w:rsidR="001B67C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Лариса Владимировна – зам. Главы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сельсовета, командир ДНД</w:t>
      </w:r>
    </w:p>
    <w:p w14:paraId="29C096BC" w14:textId="77777777" w:rsidR="001B67C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Легконогих Лариса Александровна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14:paraId="5C63711A" w14:textId="77777777" w:rsidR="001B67C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Вялых Константин Николаевич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– Председатель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6DF6E53C" w14:textId="77777777" w:rsidR="001B67C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Рудакова Антонина Ивановна </w:t>
      </w:r>
      <w:proofErr w:type="gramStart"/>
      <w:r>
        <w:rPr>
          <w:sz w:val="28"/>
          <w:szCs w:val="28"/>
        </w:rPr>
        <w:t>–  депутат</w:t>
      </w:r>
      <w:proofErr w:type="gramEnd"/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, директор МДОУ детский сад «Елочка» Курского района </w:t>
      </w:r>
    </w:p>
    <w:p w14:paraId="33C51320" w14:textId="77777777" w:rsidR="001B67C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Волкова Светлана Александровна – Начальник </w:t>
      </w:r>
      <w:proofErr w:type="gramStart"/>
      <w:r>
        <w:rPr>
          <w:sz w:val="28"/>
          <w:szCs w:val="28"/>
        </w:rPr>
        <w:t>ПДН  ОМВД</w:t>
      </w:r>
      <w:proofErr w:type="gramEnd"/>
      <w:r>
        <w:rPr>
          <w:sz w:val="28"/>
          <w:szCs w:val="28"/>
        </w:rPr>
        <w:t xml:space="preserve"> РФ по Курскому району </w:t>
      </w:r>
    </w:p>
    <w:p w14:paraId="2A7B94DC" w14:textId="77777777" w:rsidR="001B67C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9.Шошин Евгений Николаевич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620A746B" w14:textId="77777777" w:rsidR="001B67CF" w:rsidRPr="0048059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10.Тутов Виталий Васильевич</w:t>
      </w:r>
      <w:r w:rsidRPr="0048059F">
        <w:rPr>
          <w:sz w:val="28"/>
          <w:szCs w:val="28"/>
        </w:rPr>
        <w:t xml:space="preserve">– участковый уполномоченный полиции </w:t>
      </w:r>
    </w:p>
    <w:p w14:paraId="46210510" w14:textId="77777777" w:rsidR="001B67CF" w:rsidRDefault="001B67CF" w:rsidP="001B67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14:paraId="7BCC08A2" w14:textId="77777777" w:rsidR="001B67CF" w:rsidRDefault="001B67CF" w:rsidP="001B6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D74162D" w14:textId="77777777" w:rsidR="001B67CF" w:rsidRDefault="001B67CF" w:rsidP="001B6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83A8C5" w14:textId="77777777" w:rsidR="001B67CF" w:rsidRDefault="001B67CF" w:rsidP="001B6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AEE6109" w14:textId="77777777" w:rsidR="001B67CF" w:rsidRDefault="001B67CF" w:rsidP="001B6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60D7D73" w14:textId="77777777" w:rsidR="001B67CF" w:rsidRDefault="001B67CF" w:rsidP="001B6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E925CD3" w14:textId="77777777" w:rsidR="001B67CF" w:rsidRDefault="001B67CF" w:rsidP="001B6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FFFDF65" w14:textId="77777777" w:rsidR="001B67CF" w:rsidRDefault="001B67CF" w:rsidP="001B6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62A103D" w14:textId="77777777" w:rsidR="001B67CF" w:rsidRDefault="001B67CF" w:rsidP="001B6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Повестка дня:</w:t>
      </w:r>
    </w:p>
    <w:p w14:paraId="46BDD93D" w14:textId="77777777" w:rsidR="001B67CF" w:rsidRDefault="001B67CF" w:rsidP="001B67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C43D458" w14:textId="77777777" w:rsidR="001B67CF" w:rsidRDefault="001B67CF" w:rsidP="001B67CF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</w:p>
    <w:p w14:paraId="51363658" w14:textId="77777777" w:rsidR="001B67CF" w:rsidRDefault="001B67CF" w:rsidP="001B67CF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</w:t>
      </w:r>
      <w:bookmarkStart w:id="0" w:name="_Hlk107578677"/>
      <w:r>
        <w:rPr>
          <w:sz w:val="28"/>
          <w:szCs w:val="28"/>
        </w:rPr>
        <w:t>создании условий для организации досуга населения, о подготовке мероприятий, посвященных Дню защиты детей</w:t>
      </w:r>
      <w:bookmarkEnd w:id="0"/>
    </w:p>
    <w:p w14:paraId="27CFA9E8" w14:textId="77777777" w:rsidR="001B67CF" w:rsidRDefault="001B67CF" w:rsidP="001B67CF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проведении беседы с лицами, отбывающими наказание, не связанного с лишением свободы, которые направлены в Администрацию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на обязательные работы.</w:t>
      </w:r>
    </w:p>
    <w:p w14:paraId="64B5FE3F" w14:textId="77777777" w:rsidR="001B67CF" w:rsidRDefault="001B67CF" w:rsidP="001B67CF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</w:p>
    <w:p w14:paraId="34E7B657" w14:textId="77777777" w:rsidR="001B67CF" w:rsidRDefault="001B67CF" w:rsidP="001B67CF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</w:p>
    <w:p w14:paraId="384B0052" w14:textId="77777777" w:rsidR="001B67CF" w:rsidRDefault="001B67CF" w:rsidP="001B67CF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gramStart"/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создании условий для организации досуга населения, о подготовке мероприятий, посвященных Дню защиты детей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-  Тарасова Николая Сергеевича – председателя Общественного совета</w:t>
      </w:r>
    </w:p>
    <w:p w14:paraId="30582607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B7A506" w14:textId="77777777" w:rsidR="001B67CF" w:rsidRDefault="001B67CF" w:rsidP="001B67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декаду с 15 мая по 01 июня, посвященную Дню семьи и Международному Дню защиты детей, провести работу по обследованию материальных условий жизни детей из неблагополучных семей, детей сирот, находящихся под опекой. Рекомендовать работникам </w:t>
      </w:r>
      <w:proofErr w:type="spellStart"/>
      <w:r>
        <w:rPr>
          <w:sz w:val="28"/>
          <w:szCs w:val="28"/>
        </w:rPr>
        <w:t>Ворошневской</w:t>
      </w:r>
      <w:proofErr w:type="spellEnd"/>
      <w:r>
        <w:rPr>
          <w:sz w:val="28"/>
          <w:szCs w:val="28"/>
        </w:rPr>
        <w:t xml:space="preserve"> врачебной Амбулатории детей инвалидов – обследовать на дому.</w:t>
      </w:r>
    </w:p>
    <w:p w14:paraId="60429FC9" w14:textId="77777777" w:rsidR="001B67CF" w:rsidRDefault="001B67CF" w:rsidP="001B67C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76F8BC3B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2. СЛУШАЛИ:</w:t>
      </w:r>
      <w:r>
        <w:rPr>
          <w:sz w:val="28"/>
          <w:szCs w:val="28"/>
        </w:rPr>
        <w:t xml:space="preserve">  О проводимой работе по правовому просвещению различных групп населения, о правонарушениях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-  Тарасова Николая Сергеевича – председателя Общественного совета, также было сказано о проведенной  разъяснительной беседе</w:t>
      </w:r>
      <w:r w:rsidRPr="00044B3D">
        <w:rPr>
          <w:sz w:val="28"/>
          <w:szCs w:val="28"/>
        </w:rPr>
        <w:t xml:space="preserve"> с гр.</w:t>
      </w:r>
      <w:r>
        <w:rPr>
          <w:sz w:val="28"/>
          <w:szCs w:val="28"/>
        </w:rPr>
        <w:t xml:space="preserve"> Амелиным Николаем Игоревичем по вопросам</w:t>
      </w:r>
      <w:r w:rsidRPr="00044B3D">
        <w:rPr>
          <w:sz w:val="28"/>
          <w:szCs w:val="28"/>
        </w:rPr>
        <w:t xml:space="preserve"> о недопустимости с</w:t>
      </w:r>
      <w:r>
        <w:rPr>
          <w:sz w:val="28"/>
          <w:szCs w:val="28"/>
        </w:rPr>
        <w:t>овершения новых правонарушений, а так же о посещении его места проживания.</w:t>
      </w:r>
    </w:p>
    <w:p w14:paraId="3F5A17F3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558A22" w14:textId="77777777" w:rsidR="001B67CF" w:rsidRDefault="001B67CF" w:rsidP="001B67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Организовывать</w:t>
      </w:r>
      <w:proofErr w:type="gramEnd"/>
      <w:r>
        <w:rPr>
          <w:sz w:val="28"/>
          <w:szCs w:val="28"/>
        </w:rPr>
        <w:t xml:space="preserve"> проведение рейдов по домам несовершеннолетних из неблагополучных семей , проводить с ними беседу, а так же провести лекции-семинары «Правила поведения детей в общественных местах» , в школах, где учатся дети, проживающие на территории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14:paraId="32A137C8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сходах граждан проводить разъяснительные беседы о </w:t>
      </w:r>
      <w:proofErr w:type="gramStart"/>
      <w:r>
        <w:rPr>
          <w:sz w:val="28"/>
          <w:szCs w:val="28"/>
        </w:rPr>
        <w:t>недопущения  совершения</w:t>
      </w:r>
      <w:proofErr w:type="gramEnd"/>
      <w:r>
        <w:rPr>
          <w:sz w:val="28"/>
          <w:szCs w:val="28"/>
        </w:rPr>
        <w:t xml:space="preserve"> преступлений, а так же об уголовной ответственности.</w:t>
      </w:r>
    </w:p>
    <w:p w14:paraId="6DE5D031" w14:textId="77777777" w:rsidR="001B67CF" w:rsidRDefault="001B67CF" w:rsidP="001B67C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2470CE28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A18CCE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________________           Тарасов Н.С.</w:t>
      </w:r>
    </w:p>
    <w:p w14:paraId="4EA37E1F" w14:textId="77777777" w:rsidR="001B67CF" w:rsidRDefault="001B67CF" w:rsidP="001B6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подпись                                     </w:t>
      </w:r>
    </w:p>
    <w:p w14:paraId="712A4972" w14:textId="77777777" w:rsidR="001B67CF" w:rsidRDefault="001B67CF" w:rsidP="001B67C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________________             Крюкова А.П.</w:t>
      </w:r>
    </w:p>
    <w:p w14:paraId="7E50809D" w14:textId="77777777" w:rsidR="001B67CF" w:rsidRDefault="001B67CF" w:rsidP="001B6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</w:t>
      </w:r>
    </w:p>
    <w:p w14:paraId="3DCEC0F1" w14:textId="77777777" w:rsidR="00436903" w:rsidRDefault="00436903"/>
    <w:sectPr w:rsidR="0043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E0"/>
    <w:rsid w:val="001B67CF"/>
    <w:rsid w:val="00436903"/>
    <w:rsid w:val="00C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A62AE-432A-4741-BAE8-2FEE0C3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67CF"/>
    <w:pPr>
      <w:keepNext/>
      <w:widowControl/>
      <w:autoSpaceDE w:val="0"/>
      <w:autoSpaceDN w:val="0"/>
      <w:adjustRightInd w:val="0"/>
      <w:jc w:val="center"/>
      <w:outlineLvl w:val="0"/>
    </w:pPr>
    <w:rPr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7CF"/>
    <w:rPr>
      <w:rFonts w:ascii="Times New Roman" w:eastAsia="Times New Roman" w:hAnsi="Times New Roman" w:cs="Times New Roman"/>
      <w:b/>
      <w:bCs/>
      <w:sz w:val="24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2</cp:revision>
  <dcterms:created xsi:type="dcterms:W3CDTF">2022-10-19T14:03:00Z</dcterms:created>
  <dcterms:modified xsi:type="dcterms:W3CDTF">2022-10-19T14:03:00Z</dcterms:modified>
</cp:coreProperties>
</file>