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5C0F" w14:textId="5F32F2BF" w:rsidR="003B2348" w:rsidRDefault="00F63500" w:rsidP="009C3594">
      <w:pPr>
        <w:shd w:val="clear" w:color="auto" w:fill="FFFFFF"/>
        <w:spacing w:line="307" w:lineRule="exact"/>
        <w:ind w:left="1934" w:right="86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АДМИНИСТРАЦИЯ </w:t>
      </w:r>
      <w:r w:rsidR="00B82808">
        <w:rPr>
          <w:rFonts w:eastAsia="Times New Roman"/>
          <w:b/>
          <w:bCs/>
          <w:spacing w:val="-2"/>
          <w:sz w:val="28"/>
          <w:szCs w:val="28"/>
        </w:rPr>
        <w:t>ВОРОШНЕВСКОГО</w:t>
      </w:r>
      <w:r w:rsidR="009C3594" w:rsidRPr="009C3594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9C3594">
        <w:rPr>
          <w:rFonts w:eastAsia="Times New Roman"/>
          <w:b/>
          <w:bCs/>
          <w:spacing w:val="-2"/>
          <w:sz w:val="28"/>
          <w:szCs w:val="28"/>
        </w:rPr>
        <w:t>СЕЛЬСОВЕТА</w:t>
      </w:r>
      <w:r w:rsidR="00B82808"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14:paraId="70269B15" w14:textId="77777777" w:rsidR="009C3594" w:rsidRDefault="003B2348" w:rsidP="003B2348">
      <w:pPr>
        <w:shd w:val="clear" w:color="auto" w:fill="FFFFFF"/>
        <w:spacing w:line="307" w:lineRule="exact"/>
        <w:ind w:left="1134" w:right="1361" w:firstLine="120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</w:t>
      </w:r>
    </w:p>
    <w:p w14:paraId="3B38A38F" w14:textId="01F6AC3E" w:rsidR="004C3A74" w:rsidRDefault="003B2348" w:rsidP="009C3594">
      <w:pPr>
        <w:shd w:val="clear" w:color="auto" w:fill="FFFFFF"/>
        <w:spacing w:line="307" w:lineRule="exact"/>
        <w:ind w:left="1134" w:right="-56" w:firstLine="120"/>
        <w:jc w:val="center"/>
        <w:rPr>
          <w:rFonts w:eastAsia="Times New Roman"/>
          <w:b/>
          <w:bCs/>
          <w:spacing w:val="-6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9C3594">
        <w:rPr>
          <w:rFonts w:eastAsia="Times New Roman"/>
          <w:b/>
          <w:bCs/>
          <w:spacing w:val="-2"/>
          <w:sz w:val="28"/>
          <w:szCs w:val="28"/>
        </w:rPr>
        <w:t xml:space="preserve">    </w:t>
      </w:r>
      <w:r w:rsidR="00B82808">
        <w:rPr>
          <w:rFonts w:eastAsia="Times New Roman"/>
          <w:b/>
          <w:bCs/>
          <w:spacing w:val="-6"/>
          <w:sz w:val="28"/>
          <w:szCs w:val="28"/>
        </w:rPr>
        <w:t>КУРСКОГО РАЙОНА   КУРСКОЙ ОБЛАСТИ</w:t>
      </w:r>
    </w:p>
    <w:p w14:paraId="6F3A676A" w14:textId="2E9E43C0" w:rsidR="009C3594" w:rsidRDefault="009C3594" w:rsidP="009C3594">
      <w:pPr>
        <w:shd w:val="clear" w:color="auto" w:fill="FFFFFF"/>
        <w:spacing w:line="307" w:lineRule="exact"/>
        <w:ind w:left="1134" w:right="-56" w:firstLine="120"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14:paraId="0899D912" w14:textId="5E8C6BD5" w:rsidR="009C3594" w:rsidRDefault="009C3594" w:rsidP="009C3594">
      <w:pPr>
        <w:shd w:val="clear" w:color="auto" w:fill="FFFFFF"/>
        <w:spacing w:line="307" w:lineRule="exact"/>
        <w:ind w:left="1134" w:right="-56" w:firstLine="120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РАСПОРЯЖЕНИЕ</w:t>
      </w:r>
    </w:p>
    <w:p w14:paraId="68F9A2A8" w14:textId="77777777" w:rsidR="005A430B" w:rsidRDefault="005A430B">
      <w:pPr>
        <w:shd w:val="clear" w:color="auto" w:fill="FFFFFF"/>
        <w:tabs>
          <w:tab w:val="left" w:pos="8664"/>
        </w:tabs>
        <w:spacing w:before="259" w:line="312" w:lineRule="exact"/>
        <w:ind w:left="19"/>
        <w:rPr>
          <w:rFonts w:eastAsia="Times New Roman"/>
          <w:spacing w:val="-6"/>
          <w:sz w:val="28"/>
          <w:szCs w:val="28"/>
        </w:rPr>
      </w:pPr>
    </w:p>
    <w:p w14:paraId="06E78563" w14:textId="0F5FF4A6" w:rsidR="004C3A74" w:rsidRDefault="00F63500">
      <w:pPr>
        <w:shd w:val="clear" w:color="auto" w:fill="FFFFFF"/>
        <w:tabs>
          <w:tab w:val="left" w:pos="8664"/>
        </w:tabs>
        <w:spacing w:before="259" w:line="312" w:lineRule="exact"/>
        <w:ind w:left="19"/>
      </w:pPr>
      <w:r>
        <w:rPr>
          <w:rFonts w:eastAsia="Times New Roman"/>
          <w:spacing w:val="-6"/>
          <w:sz w:val="28"/>
          <w:szCs w:val="28"/>
        </w:rPr>
        <w:t xml:space="preserve">от </w:t>
      </w:r>
      <w:r w:rsidR="005D58B9">
        <w:rPr>
          <w:rFonts w:eastAsia="Times New Roman"/>
          <w:spacing w:val="-6"/>
          <w:sz w:val="28"/>
          <w:szCs w:val="28"/>
        </w:rPr>
        <w:t xml:space="preserve"> 27 </w:t>
      </w:r>
      <w:r>
        <w:rPr>
          <w:rFonts w:eastAsia="Times New Roman"/>
          <w:spacing w:val="-6"/>
          <w:sz w:val="28"/>
          <w:szCs w:val="28"/>
        </w:rPr>
        <w:t>декабря 20</w:t>
      </w:r>
      <w:r w:rsidR="009C3594">
        <w:rPr>
          <w:rFonts w:eastAsia="Times New Roman"/>
          <w:spacing w:val="-6"/>
          <w:sz w:val="28"/>
          <w:szCs w:val="28"/>
        </w:rPr>
        <w:t>2</w:t>
      </w:r>
      <w:r w:rsidR="00BC19EB">
        <w:rPr>
          <w:rFonts w:eastAsia="Times New Roman"/>
          <w:spacing w:val="-6"/>
          <w:sz w:val="28"/>
          <w:szCs w:val="28"/>
        </w:rPr>
        <w:t>1</w:t>
      </w:r>
      <w:r w:rsidR="00B82808">
        <w:rPr>
          <w:rFonts w:eastAsia="Times New Roman"/>
          <w:spacing w:val="-6"/>
          <w:sz w:val="28"/>
          <w:szCs w:val="28"/>
        </w:rPr>
        <w:t xml:space="preserve"> г</w:t>
      </w:r>
      <w:r w:rsidR="00B130D3">
        <w:rPr>
          <w:rFonts w:eastAsia="Times New Roman"/>
          <w:spacing w:val="-6"/>
          <w:sz w:val="28"/>
          <w:szCs w:val="28"/>
        </w:rPr>
        <w:t xml:space="preserve">                                                         </w:t>
      </w:r>
      <w:r w:rsidR="00B82808" w:rsidRPr="00B130D3">
        <w:rPr>
          <w:rFonts w:eastAsia="Times New Roman"/>
          <w:b/>
          <w:bCs/>
          <w:spacing w:val="-5"/>
          <w:sz w:val="28"/>
          <w:szCs w:val="28"/>
        </w:rPr>
        <w:t>№</w:t>
      </w:r>
      <w:r w:rsidR="00B130D3" w:rsidRPr="00B130D3">
        <w:rPr>
          <w:rFonts w:eastAsia="Times New Roman"/>
          <w:b/>
          <w:bCs/>
          <w:spacing w:val="-5"/>
          <w:sz w:val="28"/>
          <w:szCs w:val="28"/>
        </w:rPr>
        <w:t xml:space="preserve"> 111</w:t>
      </w:r>
    </w:p>
    <w:p w14:paraId="7AF4D1AC" w14:textId="77777777" w:rsidR="004C3A74" w:rsidRDefault="00B82808">
      <w:pPr>
        <w:shd w:val="clear" w:color="auto" w:fill="FFFFFF"/>
        <w:spacing w:line="312" w:lineRule="exact"/>
        <w:ind w:left="10"/>
      </w:pPr>
      <w:r>
        <w:rPr>
          <w:rFonts w:eastAsia="Times New Roman"/>
          <w:spacing w:val="-4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4"/>
          <w:sz w:val="28"/>
          <w:szCs w:val="28"/>
        </w:rPr>
        <w:t>Ворошнево</w:t>
      </w:r>
      <w:proofErr w:type="spellEnd"/>
    </w:p>
    <w:p w14:paraId="1D1CA1DB" w14:textId="77777777" w:rsidR="00F63500" w:rsidRDefault="00F63500">
      <w:pPr>
        <w:shd w:val="clear" w:color="auto" w:fill="FFFFFF"/>
        <w:spacing w:line="312" w:lineRule="exact"/>
        <w:ind w:left="14"/>
        <w:rPr>
          <w:rFonts w:eastAsia="Times New Roman"/>
          <w:spacing w:val="-3"/>
          <w:sz w:val="28"/>
          <w:szCs w:val="28"/>
        </w:rPr>
      </w:pPr>
    </w:p>
    <w:p w14:paraId="6E7A1776" w14:textId="7ED0B2F6" w:rsidR="00F63500" w:rsidRDefault="00B82808">
      <w:pPr>
        <w:shd w:val="clear" w:color="auto" w:fill="FFFFFF"/>
        <w:spacing w:line="312" w:lineRule="exact"/>
        <w:ind w:left="1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 </w:t>
      </w:r>
      <w:r w:rsidR="00F63500">
        <w:rPr>
          <w:rFonts w:eastAsia="Times New Roman"/>
          <w:spacing w:val="-3"/>
          <w:sz w:val="28"/>
          <w:szCs w:val="28"/>
        </w:rPr>
        <w:t xml:space="preserve"> внесении предложений по </w:t>
      </w:r>
    </w:p>
    <w:p w14:paraId="5CE2FFF4" w14:textId="77777777" w:rsidR="00F63500" w:rsidRDefault="00F63500" w:rsidP="00F63500">
      <w:pPr>
        <w:shd w:val="clear" w:color="auto" w:fill="FFFFFF"/>
        <w:spacing w:before="5" w:line="312" w:lineRule="exact"/>
        <w:ind w:left="10"/>
      </w:pPr>
      <w:r>
        <w:rPr>
          <w:rFonts w:eastAsia="Times New Roman"/>
          <w:spacing w:val="-3"/>
          <w:sz w:val="28"/>
          <w:szCs w:val="28"/>
        </w:rPr>
        <w:t xml:space="preserve">кандидатурам в кадровый резерв                                                     </w:t>
      </w:r>
      <w:r w:rsidR="00B82808">
        <w:rPr>
          <w:rFonts w:eastAsia="Times New Roman"/>
          <w:spacing w:val="-3"/>
          <w:sz w:val="28"/>
          <w:szCs w:val="28"/>
        </w:rPr>
        <w:t xml:space="preserve"> Администрации</w:t>
      </w:r>
      <w:r w:rsidRPr="00F63500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14:paraId="0B8217AC" w14:textId="276E82DA" w:rsidR="004C3A74" w:rsidRDefault="00B82808">
      <w:pPr>
        <w:shd w:val="clear" w:color="auto" w:fill="FFFFFF"/>
        <w:spacing w:line="312" w:lineRule="exact"/>
        <w:ind w:left="10"/>
      </w:pPr>
      <w:r>
        <w:rPr>
          <w:rFonts w:eastAsia="Times New Roman"/>
          <w:spacing w:val="-1"/>
          <w:sz w:val="28"/>
          <w:szCs w:val="28"/>
        </w:rPr>
        <w:t>Курского района   Курской области</w:t>
      </w:r>
    </w:p>
    <w:p w14:paraId="18D2E7C5" w14:textId="77777777" w:rsidR="004C3A74" w:rsidRDefault="00B82808" w:rsidP="003B2348">
      <w:pPr>
        <w:shd w:val="clear" w:color="auto" w:fill="FFFFFF"/>
        <w:spacing w:before="451" w:line="312" w:lineRule="exact"/>
        <w:ind w:left="10" w:right="5" w:firstLine="710"/>
        <w:jc w:val="both"/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02.03.2007 года № 25 - ФЗ «О </w:t>
      </w:r>
      <w:r>
        <w:rPr>
          <w:rFonts w:eastAsia="Times New Roman"/>
          <w:spacing w:val="-3"/>
          <w:sz w:val="28"/>
          <w:szCs w:val="28"/>
        </w:rPr>
        <w:t xml:space="preserve">муниципальной службе в Российской Федерации», Законом Курском области от </w:t>
      </w:r>
      <w:r>
        <w:rPr>
          <w:rFonts w:eastAsia="Times New Roman"/>
          <w:sz w:val="28"/>
          <w:szCs w:val="28"/>
        </w:rPr>
        <w:t xml:space="preserve">06.06.2007 г. «О муниципальной службе в Курской области» и в целях обеспечения эффективной деятельности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</w:t>
      </w:r>
    </w:p>
    <w:p w14:paraId="6E123293" w14:textId="7050380F" w:rsidR="004C3A74" w:rsidRDefault="00F63500" w:rsidP="00B82808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12" w:lineRule="exact"/>
        <w:ind w:firstLine="413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Внести </w:t>
      </w:r>
      <w:r w:rsidR="00B82808">
        <w:rPr>
          <w:rFonts w:eastAsia="Times New Roman"/>
          <w:spacing w:val="-2"/>
          <w:sz w:val="28"/>
          <w:szCs w:val="28"/>
        </w:rPr>
        <w:t xml:space="preserve">предложения по кандидатурам для </w:t>
      </w:r>
      <w:r w:rsidR="00B82808">
        <w:rPr>
          <w:rFonts w:eastAsia="Times New Roman"/>
          <w:spacing w:val="-3"/>
          <w:sz w:val="28"/>
          <w:szCs w:val="28"/>
        </w:rPr>
        <w:t xml:space="preserve">зачисления их в кадровый резерв на выдвижение на муниципальные должности </w:t>
      </w:r>
      <w:r w:rsidR="00B82808">
        <w:rPr>
          <w:rFonts w:eastAsia="Times New Roman"/>
          <w:spacing w:val="-1"/>
          <w:sz w:val="28"/>
          <w:szCs w:val="28"/>
        </w:rPr>
        <w:t xml:space="preserve">муниципальной службы Администрации </w:t>
      </w:r>
      <w:proofErr w:type="spellStart"/>
      <w:r w:rsidR="00B82808"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 w:rsidR="00B82808">
        <w:rPr>
          <w:rFonts w:eastAsia="Times New Roman"/>
          <w:spacing w:val="-1"/>
          <w:sz w:val="28"/>
          <w:szCs w:val="28"/>
        </w:rPr>
        <w:t xml:space="preserve"> сельсовета Курского </w:t>
      </w:r>
      <w:r w:rsidR="00B82808">
        <w:rPr>
          <w:rFonts w:eastAsia="Times New Roman"/>
          <w:spacing w:val="-3"/>
          <w:sz w:val="28"/>
          <w:szCs w:val="28"/>
        </w:rPr>
        <w:t>района по формам, согласно приложениям 1,2,3 к настоящему</w:t>
      </w:r>
      <w:r w:rsidR="00BC19EB">
        <w:rPr>
          <w:rFonts w:eastAsia="Times New Roman"/>
          <w:spacing w:val="-3"/>
          <w:sz w:val="28"/>
          <w:szCs w:val="28"/>
        </w:rPr>
        <w:t xml:space="preserve"> </w:t>
      </w:r>
      <w:r w:rsidR="006E33C8">
        <w:rPr>
          <w:rFonts w:eastAsia="Times New Roman"/>
          <w:spacing w:val="-3"/>
          <w:sz w:val="28"/>
          <w:szCs w:val="28"/>
        </w:rPr>
        <w:t>распоряжению</w:t>
      </w:r>
      <w:r w:rsidR="00B82808">
        <w:rPr>
          <w:rFonts w:eastAsia="Times New Roman"/>
          <w:spacing w:val="-3"/>
          <w:sz w:val="28"/>
          <w:szCs w:val="28"/>
        </w:rPr>
        <w:t>.</w:t>
      </w:r>
    </w:p>
    <w:p w14:paraId="4B2B3294" w14:textId="77777777" w:rsidR="004C3A74" w:rsidRPr="00295ADA" w:rsidRDefault="00B82808" w:rsidP="00B82808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12" w:lineRule="exact"/>
        <w:ind w:left="413"/>
        <w:rPr>
          <w:spacing w:val="-1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Контроль за выполнением настоящего </w:t>
      </w:r>
      <w:r w:rsidR="00F63500">
        <w:rPr>
          <w:rFonts w:eastAsia="Times New Roman"/>
          <w:spacing w:val="-3"/>
          <w:sz w:val="28"/>
          <w:szCs w:val="28"/>
        </w:rPr>
        <w:t xml:space="preserve"> распоряжения </w:t>
      </w:r>
      <w:r>
        <w:rPr>
          <w:rFonts w:eastAsia="Times New Roman"/>
          <w:spacing w:val="-3"/>
          <w:sz w:val="28"/>
          <w:szCs w:val="28"/>
        </w:rPr>
        <w:t>оставляю за собой.</w:t>
      </w:r>
    </w:p>
    <w:p w14:paraId="5340374C" w14:textId="77777777" w:rsidR="004C3A74" w:rsidRDefault="00F63500" w:rsidP="00B82808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163" w:line="312" w:lineRule="exact"/>
        <w:ind w:left="413"/>
        <w:rPr>
          <w:spacing w:val="-12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Распоряжение </w:t>
      </w:r>
      <w:r w:rsidR="00B82808">
        <w:rPr>
          <w:rFonts w:eastAsia="Times New Roman"/>
          <w:spacing w:val="-4"/>
          <w:sz w:val="28"/>
          <w:szCs w:val="28"/>
        </w:rPr>
        <w:t>вступает в силу со дня его подписания.</w:t>
      </w:r>
    </w:p>
    <w:p w14:paraId="61964F26" w14:textId="77777777" w:rsidR="004C3A74" w:rsidRDefault="004C3A74">
      <w:pPr>
        <w:shd w:val="clear" w:color="auto" w:fill="FFFFFF"/>
        <w:tabs>
          <w:tab w:val="left" w:pos="691"/>
        </w:tabs>
        <w:spacing w:after="163" w:line="312" w:lineRule="exact"/>
        <w:ind w:left="413"/>
        <w:rPr>
          <w:spacing w:val="-12"/>
          <w:sz w:val="28"/>
          <w:szCs w:val="28"/>
        </w:rPr>
        <w:sectPr w:rsidR="004C3A74">
          <w:type w:val="continuous"/>
          <w:pgSz w:w="11909" w:h="16834"/>
          <w:pgMar w:top="1440" w:right="1152" w:bottom="720" w:left="1032" w:header="720" w:footer="720" w:gutter="0"/>
          <w:cols w:space="60"/>
          <w:noEndnote/>
        </w:sectPr>
      </w:pPr>
    </w:p>
    <w:p w14:paraId="5E675E43" w14:textId="77777777" w:rsidR="004C3A74" w:rsidRDefault="004C3A74">
      <w:pPr>
        <w:framePr w:h="1733" w:hSpace="10080" w:wrap="notBeside" w:vAnchor="text" w:hAnchor="margin" w:x="4508" w:y="1"/>
        <w:rPr>
          <w:sz w:val="24"/>
          <w:szCs w:val="24"/>
        </w:rPr>
      </w:pPr>
    </w:p>
    <w:p w14:paraId="3E981B0A" w14:textId="77777777" w:rsidR="004C3A74" w:rsidRDefault="00B82808">
      <w:pPr>
        <w:framePr w:h="331" w:hRule="exact" w:hSpace="10080" w:wrap="notBeside" w:vAnchor="text" w:hAnchor="margin" w:x="15" w:y="697"/>
        <w:shd w:val="clear" w:color="auto" w:fill="FFFFFF"/>
        <w:tabs>
          <w:tab w:val="left" w:pos="4550"/>
          <w:tab w:val="left" w:pos="6221"/>
        </w:tabs>
      </w:pPr>
      <w:r>
        <w:rPr>
          <w:rFonts w:eastAsia="Times New Roman"/>
          <w:spacing w:val="-5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5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сельсовета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 w:rsidR="003B2348">
        <w:rPr>
          <w:rFonts w:ascii="Arial" w:eastAsia="Times New Roman" w:cs="Arial"/>
          <w:sz w:val="28"/>
          <w:szCs w:val="28"/>
        </w:rPr>
        <w:t xml:space="preserve">                </w:t>
      </w:r>
      <w:r>
        <w:rPr>
          <w:rFonts w:eastAsia="Times New Roman"/>
          <w:spacing w:val="-6"/>
          <w:sz w:val="28"/>
          <w:szCs w:val="28"/>
        </w:rPr>
        <w:t>Н.С. Тарасов</w:t>
      </w:r>
    </w:p>
    <w:p w14:paraId="6C521B48" w14:textId="77777777" w:rsidR="00B82808" w:rsidRDefault="00B82808">
      <w:pPr>
        <w:spacing w:line="1" w:lineRule="exact"/>
        <w:rPr>
          <w:sz w:val="2"/>
          <w:szCs w:val="2"/>
        </w:rPr>
      </w:pPr>
    </w:p>
    <w:sectPr w:rsidR="00B82808" w:rsidSect="004C3A74">
      <w:type w:val="continuous"/>
      <w:pgSz w:w="11909" w:h="16834"/>
      <w:pgMar w:top="1440" w:right="1152" w:bottom="720" w:left="10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870B8"/>
    <w:multiLevelType w:val="singleLevel"/>
    <w:tmpl w:val="371EE2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 w16cid:durableId="115141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905"/>
    <w:rsid w:val="00295ADA"/>
    <w:rsid w:val="003B2348"/>
    <w:rsid w:val="004C3A74"/>
    <w:rsid w:val="004D2049"/>
    <w:rsid w:val="005A430B"/>
    <w:rsid w:val="005D58B9"/>
    <w:rsid w:val="006E33C8"/>
    <w:rsid w:val="009C3594"/>
    <w:rsid w:val="00B130D3"/>
    <w:rsid w:val="00B82808"/>
    <w:rsid w:val="00BC19EB"/>
    <w:rsid w:val="00CF05F7"/>
    <w:rsid w:val="00DE0905"/>
    <w:rsid w:val="00F516D7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5DC45"/>
  <w15:docId w15:val="{70AABA3D-7AAE-4834-8732-B6A0842B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20</cp:revision>
  <cp:lastPrinted>2019-11-01T07:00:00Z</cp:lastPrinted>
  <dcterms:created xsi:type="dcterms:W3CDTF">2014-02-17T12:29:00Z</dcterms:created>
  <dcterms:modified xsi:type="dcterms:W3CDTF">2022-04-18T08:13:00Z</dcterms:modified>
</cp:coreProperties>
</file>