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7377" w14:textId="56B71BF5" w:rsidR="00232F22" w:rsidRPr="005A74F4" w:rsidRDefault="00232F22" w:rsidP="00232F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60A2589F" w14:textId="77777777" w:rsidR="00232F22" w:rsidRPr="005A74F4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4F2EB509" w14:textId="77777777" w:rsidR="00232F22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E3FBFA" w14:textId="77777777" w:rsidR="00C01EB4" w:rsidRPr="005A74F4" w:rsidRDefault="00C01EB4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467A44" w14:textId="77777777" w:rsidR="00232F22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30CD5161" w14:textId="77777777" w:rsidR="00C01EB4" w:rsidRPr="005A74F4" w:rsidRDefault="00C01EB4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B7C570" w14:textId="77777777" w:rsidR="00232F22" w:rsidRPr="005A74F4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1E334D" w14:textId="79BA22D2" w:rsidR="00232F22" w:rsidRPr="005A74F4" w:rsidRDefault="00C01EB4" w:rsidP="005A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F15E3">
        <w:rPr>
          <w:rFonts w:ascii="Times New Roman" w:eastAsia="Times New Roman" w:hAnsi="Times New Roman" w:cs="Times New Roman"/>
          <w:b/>
          <w:sz w:val="28"/>
          <w:szCs w:val="28"/>
        </w:rPr>
        <w:t>10.12.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05A8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E41D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05A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2F22" w:rsidRPr="005A74F4">
        <w:rPr>
          <w:rFonts w:ascii="Times New Roman" w:eastAsia="Times New Roman" w:hAnsi="Times New Roman" w:cs="Times New Roman"/>
          <w:b/>
          <w:sz w:val="28"/>
          <w:szCs w:val="28"/>
        </w:rPr>
        <w:t xml:space="preserve">г.  </w:t>
      </w:r>
      <w:r w:rsidR="005A74F4" w:rsidRPr="005A74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</w:t>
      </w:r>
      <w:r w:rsidR="00505A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15E3">
        <w:rPr>
          <w:rFonts w:ascii="Times New Roman" w:eastAsia="Times New Roman" w:hAnsi="Times New Roman" w:cs="Times New Roman"/>
          <w:b/>
          <w:sz w:val="28"/>
          <w:szCs w:val="28"/>
        </w:rPr>
        <w:t>111</w:t>
      </w:r>
    </w:p>
    <w:p w14:paraId="19A2F41B" w14:textId="77777777" w:rsidR="005A74F4" w:rsidRPr="00C01EB4" w:rsidRDefault="005A74F4" w:rsidP="005A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1EB4">
        <w:rPr>
          <w:rFonts w:ascii="Times New Roman" w:eastAsia="Times New Roman" w:hAnsi="Times New Roman" w:cs="Times New Roman"/>
          <w:sz w:val="28"/>
          <w:szCs w:val="28"/>
        </w:rPr>
        <w:t>д.Ворошнево</w:t>
      </w:r>
      <w:proofErr w:type="spellEnd"/>
    </w:p>
    <w:p w14:paraId="1B7B6F33" w14:textId="77777777" w:rsidR="00232F22" w:rsidRPr="005A74F4" w:rsidRDefault="00232F22" w:rsidP="00232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B80445" w14:textId="7454B303" w:rsidR="005A74F4" w:rsidRPr="005A74F4" w:rsidRDefault="00232F22" w:rsidP="005A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</w:p>
    <w:p w14:paraId="38887FF8" w14:textId="70646011" w:rsidR="005A74F4" w:rsidRPr="005A74F4" w:rsidRDefault="00232F22" w:rsidP="005A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ресурсами» в муниципальном образовании «</w:t>
      </w:r>
      <w:proofErr w:type="spellStart"/>
      <w:r w:rsidRPr="005A74F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A74F4">
        <w:rPr>
          <w:rFonts w:ascii="Times New Roman" w:hAnsi="Times New Roman" w:cs="Times New Roman"/>
          <w:sz w:val="28"/>
          <w:szCs w:val="28"/>
        </w:rPr>
        <w:t xml:space="preserve"> се</w:t>
      </w:r>
      <w:r w:rsidR="005A74F4" w:rsidRPr="005A74F4">
        <w:rPr>
          <w:rFonts w:ascii="Times New Roman" w:hAnsi="Times New Roman" w:cs="Times New Roman"/>
          <w:sz w:val="28"/>
          <w:szCs w:val="28"/>
        </w:rPr>
        <w:t xml:space="preserve">льсовет» </w:t>
      </w:r>
    </w:p>
    <w:p w14:paraId="67A21813" w14:textId="07F1F0AE" w:rsidR="00232F22" w:rsidRPr="005A74F4" w:rsidRDefault="00232F22" w:rsidP="005A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0F7CF0">
        <w:rPr>
          <w:rFonts w:ascii="Times New Roman" w:hAnsi="Times New Roman" w:cs="Times New Roman"/>
          <w:sz w:val="28"/>
          <w:szCs w:val="28"/>
        </w:rPr>
        <w:t xml:space="preserve"> на 2022-2026 годы»</w:t>
      </w:r>
    </w:p>
    <w:p w14:paraId="50829227" w14:textId="77777777" w:rsidR="00232F22" w:rsidRPr="005A74F4" w:rsidRDefault="00232F22" w:rsidP="0023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662BAB" w14:textId="77777777" w:rsidR="00754D7C" w:rsidRPr="00DD55B8" w:rsidRDefault="00232F22" w:rsidP="00754D7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4F4">
        <w:rPr>
          <w:rFonts w:ascii="Times New Roman" w:hAnsi="Times New Roman" w:cs="Times New Roman"/>
          <w:bCs/>
          <w:sz w:val="28"/>
          <w:szCs w:val="28"/>
        </w:rPr>
        <w:tab/>
      </w:r>
      <w:r w:rsidR="00754D7C" w:rsidRPr="00DD55B8">
        <w:rPr>
          <w:rFonts w:ascii="Times New Roman" w:hAnsi="Times New Roman" w:cs="Times New Roman"/>
          <w:bCs/>
          <w:sz w:val="28"/>
          <w:szCs w:val="28"/>
        </w:rPr>
        <w:t>Руководствуясь статьей 179 Бюджетного кодекса Российской Федерации, Уставом МО «</w:t>
      </w:r>
      <w:proofErr w:type="spellStart"/>
      <w:r w:rsidR="00754D7C" w:rsidRPr="00DD55B8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754D7C"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области,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постановлени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.0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.2019 № 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71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Курского района Курской области»,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77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еречня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«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» и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78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етодических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указаний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разработке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и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реализации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МО «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сельсовет»Курского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</w:t>
      </w:r>
      <w:proofErr w:type="spellEnd"/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ой области»,</w:t>
      </w:r>
      <w:r w:rsidR="00754D7C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754D7C" w:rsidRPr="00DD55B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754D7C" w:rsidRPr="00DD55B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="00754D7C"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14:paraId="4378348B" w14:textId="46A5F1B3" w:rsidR="00232F22" w:rsidRPr="005A74F4" w:rsidRDefault="00232F22" w:rsidP="00232F2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78FA69E7" w14:textId="35D05B15" w:rsidR="005A74F4" w:rsidRDefault="007E41DE" w:rsidP="007E4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5A74F4" w:rsidRPr="005A7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прилагаемую м</w:t>
      </w:r>
      <w:r w:rsidR="005A74F4" w:rsidRPr="005A74F4">
        <w:rPr>
          <w:rFonts w:ascii="Times New Roman" w:eastAsia="Times New Roman" w:hAnsi="Times New Roman" w:cs="Times New Roman"/>
          <w:sz w:val="28"/>
          <w:szCs w:val="28"/>
        </w:rPr>
        <w:t xml:space="preserve">униципальную программу </w:t>
      </w:r>
      <w:r w:rsidR="005A74F4" w:rsidRPr="005A74F4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ресурсами» в муниципальном образовании «</w:t>
      </w:r>
      <w:proofErr w:type="spellStart"/>
      <w:r w:rsidR="005A74F4" w:rsidRPr="005A74F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5A74F4" w:rsidRPr="005A74F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0F7CF0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="005A74F4" w:rsidRPr="005A74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638E02" w14:textId="77777777" w:rsidR="007E41DE" w:rsidRPr="005A74F4" w:rsidRDefault="007E41DE" w:rsidP="007E4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DC7C4" w14:textId="3BEDAA05" w:rsidR="005A74F4" w:rsidRPr="005A74F4" w:rsidRDefault="007E41DE" w:rsidP="007E4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74F4" w:rsidRPr="005A74F4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5A74F4" w:rsidRPr="005A74F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5A74F4" w:rsidRPr="005A74F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 </w:t>
      </w:r>
      <w:r w:rsidR="005A74F4" w:rsidRPr="005A74F4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ресурсами» в муниципальном образовании «</w:t>
      </w:r>
      <w:proofErr w:type="spellStart"/>
      <w:r w:rsidR="005A74F4" w:rsidRPr="005A74F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5A74F4" w:rsidRPr="005A74F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0F7CF0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="005A74F4" w:rsidRPr="005A74F4">
        <w:rPr>
          <w:rFonts w:ascii="Times New Roman" w:hAnsi="Times New Roman" w:cs="Times New Roman"/>
          <w:sz w:val="28"/>
          <w:szCs w:val="28"/>
        </w:rPr>
        <w:t xml:space="preserve">» на официальном сайте Администрации </w:t>
      </w:r>
      <w:proofErr w:type="spellStart"/>
      <w:r w:rsidR="005A74F4" w:rsidRPr="005A74F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5A74F4" w:rsidRPr="005A74F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A74F4" w:rsidRPr="005A74F4">
        <w:rPr>
          <w:rFonts w:ascii="Times New Roman" w:hAnsi="Times New Roman" w:cs="Times New Roman"/>
          <w:sz w:val="28"/>
          <w:szCs w:val="28"/>
        </w:rPr>
        <w:lastRenderedPageBreak/>
        <w:t>Курского района Курской области в информационно – коммуникационной сети «Интернет».</w:t>
      </w:r>
    </w:p>
    <w:p w14:paraId="35D6C31C" w14:textId="7AE93DA3" w:rsidR="007E41DE" w:rsidRDefault="007E41DE" w:rsidP="007E4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74F4" w:rsidRPr="005A74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2AA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1F2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F2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21.10.2014 г. № 13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2AA3">
        <w:rPr>
          <w:rFonts w:ascii="Times New Roman" w:hAnsi="Times New Roman" w:cs="Times New Roman"/>
          <w:sz w:val="28"/>
          <w:szCs w:val="28"/>
        </w:rPr>
        <w:t xml:space="preserve"> </w:t>
      </w:r>
      <w:r w:rsidRPr="005A74F4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ресурсами» в муниципальном образовании «</w:t>
      </w:r>
      <w:proofErr w:type="spellStart"/>
      <w:r w:rsidRPr="005A74F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A74F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E0EFDF" w14:textId="77777777" w:rsidR="007E41DE" w:rsidRDefault="007E41DE" w:rsidP="007E4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585FE" w14:textId="7C2CA00D" w:rsidR="005A74F4" w:rsidRPr="005A74F4" w:rsidRDefault="007E41DE" w:rsidP="007E4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5A74F4" w:rsidRPr="005A74F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8A119AB" w14:textId="77777777" w:rsidR="00232F22" w:rsidRPr="005A74F4" w:rsidRDefault="00232F22" w:rsidP="007E4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E870E" w14:textId="4A1C06B5" w:rsidR="007E41DE" w:rsidRPr="001F2AA3" w:rsidRDefault="007E41DE" w:rsidP="007E4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2AA3">
        <w:rPr>
          <w:rFonts w:ascii="Times New Roman" w:hAnsi="Times New Roman" w:cs="Times New Roman"/>
          <w:sz w:val="28"/>
          <w:szCs w:val="28"/>
        </w:rPr>
        <w:t xml:space="preserve">5.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правоотношения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 xml:space="preserve"> возникшие с 1 января 2022 года.</w:t>
      </w:r>
    </w:p>
    <w:p w14:paraId="17628D17" w14:textId="77777777" w:rsidR="00232F22" w:rsidRPr="005A74F4" w:rsidRDefault="00232F22" w:rsidP="0023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B6846" w14:textId="77777777" w:rsidR="00232F22" w:rsidRPr="005A74F4" w:rsidRDefault="00232F22" w:rsidP="0023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C12C2" w14:textId="77777777" w:rsidR="00232F22" w:rsidRPr="005A74F4" w:rsidRDefault="00232F22" w:rsidP="0023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A74F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A74F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</w:t>
      </w:r>
      <w:r w:rsidR="005A74F4" w:rsidRPr="005A74F4">
        <w:rPr>
          <w:rFonts w:ascii="Times New Roman" w:hAnsi="Times New Roman" w:cs="Times New Roman"/>
          <w:sz w:val="28"/>
          <w:szCs w:val="28"/>
        </w:rPr>
        <w:t xml:space="preserve">     </w:t>
      </w:r>
      <w:r w:rsidRPr="005A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4F4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55186156" w14:textId="77777777" w:rsidR="00232F22" w:rsidRDefault="00232F22" w:rsidP="00232F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5AF750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CE6E15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621A68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9BEE82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19CC30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BB3AE8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CFBE94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CF2DF9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238D1C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E95B57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61EF3A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2336A7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F44915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A48F1C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12FA5E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1BAFC8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335803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C42217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5C8C44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7E0A95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68D5F6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E5246B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305D9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F41BAB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D62DB1" w14:textId="74D6BE68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53A02D" w14:textId="3C34DD0D" w:rsidR="00DF15E3" w:rsidRDefault="00DF15E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111B8E" w14:textId="525AFCA3" w:rsidR="00DF15E3" w:rsidRDefault="00DF15E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9AE231" w14:textId="5BE437A2" w:rsidR="00DF15E3" w:rsidRDefault="00DF15E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3726C7" w14:textId="77777777" w:rsidR="00DF15E3" w:rsidRDefault="00DF15E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E86061" w14:textId="77777777" w:rsidR="009C7A13" w:rsidRDefault="009C7A1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77C61D16" w14:textId="0BAF482F" w:rsidR="009C7A13" w:rsidRDefault="009C7A1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«Управление муниципальным имуществом и земельными ресурсами»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  муниципальном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 w:rsidR="000F7CF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2022-2026 годы»</w:t>
      </w:r>
    </w:p>
    <w:p w14:paraId="42D0340F" w14:textId="77777777" w:rsidR="00066D36" w:rsidRDefault="00066D36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888D29" w14:textId="77777777" w:rsidR="009C7A13" w:rsidRDefault="009C7A13" w:rsidP="009C7A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ПАСПОРТ  ПРОГРАММЫ</w:t>
      </w:r>
      <w:proofErr w:type="gramEnd"/>
    </w:p>
    <w:p w14:paraId="029C1E43" w14:textId="3F183102" w:rsidR="009C7A13" w:rsidRDefault="009C7A13" w:rsidP="00C01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 имуществом и земельными ресурсами»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0F7CF0">
        <w:rPr>
          <w:rFonts w:ascii="Times New Roman" w:eastAsia="Times New Roman" w:hAnsi="Times New Roman" w:cs="Times New Roman"/>
          <w:sz w:val="28"/>
          <w:szCs w:val="28"/>
        </w:rPr>
        <w:t xml:space="preserve"> на 2022-2026 годы»</w:t>
      </w:r>
    </w:p>
    <w:p w14:paraId="3A41A4F1" w14:textId="77777777"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6178AA" w14:textId="77777777"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1"/>
        <w:gridCol w:w="6714"/>
      </w:tblGrid>
      <w:tr w:rsidR="009C7A13" w14:paraId="1BFE3357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C455" w14:textId="77777777" w:rsidR="009C7A13" w:rsidRDefault="009C7A13" w:rsidP="00453A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14:paraId="479EE205" w14:textId="48B3F229" w:rsidR="009C7A13" w:rsidRDefault="00453ACC" w:rsidP="00453A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C7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BE4C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9C7A13" w14:paraId="3D880941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6042" w14:textId="3D54E163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7AAC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0D37A9B4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DB41" w14:textId="3F973C49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21E2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20FDCD41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26A0" w14:textId="544F12E3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14:paraId="6EB47F7F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0DE5" w14:textId="6F7B1521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«Проведение муниципальной политики в области имущественных и земельных отношений» муниципальной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«Управление муниципальным имуществом и земельными ресурсами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Курского района Курской области</w:t>
            </w:r>
            <w:r w:rsidR="000F7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2022-2026 годы»</w:t>
            </w:r>
          </w:p>
        </w:tc>
      </w:tr>
      <w:tr w:rsidR="009C7A13" w14:paraId="3D41B21E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FFE5" w14:textId="273743C3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C066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11850171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10F" w14:textId="4A49BD2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7CDA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  и распоряжения    муниципальным   имуществом, земельными ресурсами</w:t>
            </w:r>
          </w:p>
          <w:p w14:paraId="5D689E12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A13" w14:paraId="7DD1F7F2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0AEB" w14:textId="7EA98DC8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9C10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оптимального состава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структуры</w:t>
            </w:r>
            <w:proofErr w:type="gramEnd"/>
          </w:p>
          <w:p w14:paraId="73FFB83F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имущества;</w:t>
            </w:r>
          </w:p>
          <w:p w14:paraId="344C500F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обеспечение эффективного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управления,  целевого</w:t>
            </w:r>
            <w:proofErr w:type="gramEnd"/>
          </w:p>
          <w:p w14:paraId="6EA81CFF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   и    сохранности     объектов</w:t>
            </w:r>
          </w:p>
          <w:p w14:paraId="426D62C4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имущества;</w:t>
            </w:r>
          </w:p>
          <w:p w14:paraId="7972C40E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учета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имущества; </w:t>
            </w:r>
          </w:p>
          <w:p w14:paraId="42D83889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рационального,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эффективного</w:t>
            </w:r>
          </w:p>
          <w:p w14:paraId="7BFDA586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   находящихся    в    муниципальной </w:t>
            </w:r>
          </w:p>
          <w:p w14:paraId="4CC40A01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земельных участков;</w:t>
            </w:r>
          </w:p>
          <w:p w14:paraId="52D9850C" w14:textId="128B5B5D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поступлений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 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 средств  от  использования  имущества и земельных ресурсов.</w:t>
            </w:r>
          </w:p>
        </w:tc>
      </w:tr>
      <w:tr w:rsidR="009C7A13" w14:paraId="71C86DF8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EFE7" w14:textId="2F9BA22F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и индикаторы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DD2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поступления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доходов,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подлежащих  зачислению  в  местный  бюджет (%) (к ожидаемым поступлениям);</w:t>
            </w:r>
          </w:p>
          <w:p w14:paraId="186B09B4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объектов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недвижимости,  прошедших государственную    регистрацию           права</w:t>
            </w:r>
          </w:p>
          <w:p w14:paraId="5D5FEDE5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  Курской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(ед.)</w:t>
            </w:r>
          </w:p>
          <w:p w14:paraId="44364A2D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C74" w14:paraId="0A88ED5C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CA31" w14:textId="48D5F5FD" w:rsidR="00810C74" w:rsidRPr="00810C74" w:rsidRDefault="00810C74" w:rsidP="00810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8076" w14:textId="75065B75" w:rsidR="00810C74" w:rsidRPr="00810C74" w:rsidRDefault="00810C74" w:rsidP="00810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течение 2022-2026 годов</w:t>
            </w:r>
          </w:p>
        </w:tc>
      </w:tr>
      <w:tr w:rsidR="00810C74" w14:paraId="07FD5206" w14:textId="77777777" w:rsidTr="009C7A13">
        <w:trPr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A8A1" w14:textId="71A23A48" w:rsidR="00810C74" w:rsidRPr="00810C74" w:rsidRDefault="00810C74" w:rsidP="00810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BD8F" w14:textId="492800D8" w:rsidR="00810C74" w:rsidRPr="00810C74" w:rsidRDefault="00810C74" w:rsidP="0081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за счет средств местного бюджета составит 50000,00 рублей, в том числе по годам:</w:t>
            </w:r>
          </w:p>
          <w:p w14:paraId="394F1C3F" w14:textId="6FDC0913" w:rsidR="00810C74" w:rsidRPr="00810C74" w:rsidRDefault="00810C74" w:rsidP="0081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2022 год-10000,00 рублей;</w:t>
            </w:r>
          </w:p>
          <w:p w14:paraId="2AFB7C1F" w14:textId="34BBD9C0" w:rsidR="00810C74" w:rsidRPr="00810C74" w:rsidRDefault="00810C74" w:rsidP="0081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2023 год-10000,00 рублей;</w:t>
            </w:r>
          </w:p>
          <w:p w14:paraId="0CD585EF" w14:textId="3C8A8B76" w:rsidR="00810C74" w:rsidRPr="00810C74" w:rsidRDefault="00810C74" w:rsidP="0081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2024 год-10000,00 рублей;</w:t>
            </w:r>
          </w:p>
          <w:p w14:paraId="767FDF0A" w14:textId="6501C319" w:rsidR="00810C74" w:rsidRPr="00810C74" w:rsidRDefault="00810C74" w:rsidP="0081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2025 год-10000,00 рублей;</w:t>
            </w:r>
          </w:p>
          <w:p w14:paraId="413E2424" w14:textId="5F51737C" w:rsidR="00810C74" w:rsidRPr="00810C74" w:rsidRDefault="00810C74" w:rsidP="00810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2026 год-10000,00 рублей.</w:t>
            </w:r>
          </w:p>
        </w:tc>
      </w:tr>
      <w:tr w:rsidR="009C7A13" w14:paraId="515D2D9B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5499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2FB2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 состава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структуры  муниципального</w:t>
            </w:r>
          </w:p>
          <w:p w14:paraId="1B04AFC2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имущества ;</w:t>
            </w:r>
            <w:proofErr w:type="gramEnd"/>
          </w:p>
          <w:p w14:paraId="1DD77521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повышение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 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муниципальным  имуществом;</w:t>
            </w:r>
          </w:p>
          <w:p w14:paraId="6DB529AF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 системы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учета муниципального</w:t>
            </w:r>
          </w:p>
          <w:p w14:paraId="5A0D0F57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в реестре муниципального имущества</w:t>
            </w:r>
          </w:p>
          <w:p w14:paraId="421264AE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области;</w:t>
            </w:r>
          </w:p>
          <w:p w14:paraId="56AD4C83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поступлений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 бюджет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  Курской области </w:t>
            </w:r>
          </w:p>
        </w:tc>
      </w:tr>
    </w:tbl>
    <w:p w14:paraId="7EAB8259" w14:textId="77777777"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B497E1" w14:textId="77777777"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335CD7" w14:textId="6A821E80" w:rsidR="009C7A13" w:rsidRDefault="00C3724D" w:rsidP="00C01E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C7A1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proofErr w:type="gramStart"/>
      <w:r w:rsidR="009C7A13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453ACC">
        <w:rPr>
          <w:rFonts w:ascii="Times New Roman" w:hAnsi="Times New Roman" w:cs="Times New Roman"/>
          <w:b/>
          <w:sz w:val="28"/>
          <w:szCs w:val="28"/>
        </w:rPr>
        <w:t>П</w:t>
      </w:r>
      <w:r w:rsidR="009C7A13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9C7A13">
        <w:rPr>
          <w:rFonts w:ascii="Times New Roman" w:hAnsi="Times New Roman" w:cs="Times New Roman"/>
          <w:b/>
          <w:sz w:val="28"/>
          <w:szCs w:val="28"/>
        </w:rPr>
        <w:t>, в том числе формулировки основных проблем в указанной сфере и п</w:t>
      </w:r>
      <w:r w:rsidR="00C01EB4">
        <w:rPr>
          <w:rFonts w:ascii="Times New Roman" w:hAnsi="Times New Roman" w:cs="Times New Roman"/>
          <w:b/>
          <w:sz w:val="28"/>
          <w:szCs w:val="28"/>
        </w:rPr>
        <w:t>рогноз ее развития.</w:t>
      </w:r>
    </w:p>
    <w:p w14:paraId="207D9699" w14:textId="77777777" w:rsidR="009C7A13" w:rsidRDefault="009C7A13" w:rsidP="009C7A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07340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населения.</w:t>
      </w:r>
    </w:p>
    <w:p w14:paraId="68642FE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в сфере управления и распоряжения имуществом распространяются на муниципальное  имущество, в том числе на муниципальные  земельные участки.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 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создает материальную основу для реализации муниципальных полномочий и предоставления муниципальных  услуг гражданам и юридическим лицам. Сфера управления муниципальным имуществом охватывает широкий круг вопросов: создание новых объектов, безвозмездный прием и передача их на другие уровни собственности, приватизация и отчуждение по иным основаниям, передача во владение и пользование, реорганизация и ликвидация муниципальных предприятий и муниципальных учреждений.</w:t>
      </w:r>
    </w:p>
    <w:p w14:paraId="668ED409" w14:textId="1A7C3A13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в этой сфере создана и постоянно совершенствуется нормативно-правовая база. Организован учет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имущества, 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 государственной регистрации права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на объекты недвижимости.</w:t>
      </w:r>
    </w:p>
    <w:p w14:paraId="106947A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местный  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EF424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Имеются такие проблемы как  несвоевременное выявление  в муниципальном  имущественном комплексе имущества, не служащего для реализации полномочий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  Курской области, отдельные недостатки в учете имущества, отсутствие государственной регистрации прав на ряд объектов муниципальной  собственности, в том числе на земельные участки, низкая конкурентоспособность муниципальных предприятий и не всегда высокая доходность используемого имущества - это основные проблемы муниципального управления в области имущественных и земельных отношений .</w:t>
      </w:r>
    </w:p>
    <w:p w14:paraId="42CDE7B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управления и распоряжения муниципальной собственностью являются:</w:t>
      </w:r>
    </w:p>
    <w:p w14:paraId="703E6BF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увеличение доходов местного бюджета на основе эффективного управления муниципальной собственностью;</w:t>
      </w:r>
    </w:p>
    <w:p w14:paraId="25C07D1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оптимизация структуры муниципальной собственности в интересах обеспечения устойчивых предпосылок для экономического роста;</w:t>
      </w:r>
    </w:p>
    <w:p w14:paraId="648C4C3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вовлечение максимального количества объектов муниципальной собственности в процесс совершенствования управления, использование активов области в качестве инструмента для привлечения инвестиций в реальный сектор экономики;</w:t>
      </w:r>
    </w:p>
    <w:p w14:paraId="75560C1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повышение конкурентоспособности коммерческих организаций, улучшение финансово-экономических показателей их деятельности.</w:t>
      </w:r>
    </w:p>
    <w:p w14:paraId="011B9EB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подпрограммы 2 направлена на достижение цели по повышению эффективности управления и распоряжения муниципальным имуществом, земельными ресурсами.</w:t>
      </w:r>
    </w:p>
    <w:p w14:paraId="1BA46E6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Ключевыми показателями достижения указанной цели являются:</w:t>
      </w:r>
    </w:p>
    <w:p w14:paraId="0E2D424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полноты учета всех объектов муниципального имущества в реестре муниципального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имущества  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регистрации прав на них;</w:t>
      </w:r>
    </w:p>
    <w:p w14:paraId="7954C51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Важным направлением в сфере земельно-имущественных отношений является совершенствование системы государственной кадастровой оценки объектов недвижимости в целях налогообложения.</w:t>
      </w:r>
    </w:p>
    <w:p w14:paraId="44191DD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налога и иных платежей за землю, что определено законодательством Российской Федерации.</w:t>
      </w:r>
    </w:p>
    <w:p w14:paraId="129B931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государственной кадастровой оценки земель будет способствовать справедливому установлению налогооблагаемой базы с учетом рыночной цены на землю, а также стимулировать собственников к рациональному использованию земли.</w:t>
      </w:r>
    </w:p>
    <w:p w14:paraId="75675B4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проведения государственной кадастровой оценки будут получены реальные сведения о стоимости земельных участков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области, что позволит осуществлять более эффективное управление земельными ресурсами и связанными с ними объектами недвижимости, а также проводить сбалансированное планирование доходной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 местного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бюджета. </w:t>
      </w:r>
    </w:p>
    <w:p w14:paraId="1924D4C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502F1F7" w14:textId="7CCF68EA" w:rsidR="009C7A13" w:rsidRPr="00C01EB4" w:rsidRDefault="00C3724D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2.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Приоритеты муниципальной политики в сфере реализации</w:t>
      </w:r>
    </w:p>
    <w:p w14:paraId="4D096241" w14:textId="43505A12" w:rsidR="009C7A13" w:rsidRPr="00C01EB4" w:rsidRDefault="00453ACC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рограммы, цели, задачи и показатели (индикаторы)</w:t>
      </w:r>
    </w:p>
    <w:p w14:paraId="7C0B2310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достижения целей и решения задач, описание основных</w:t>
      </w:r>
    </w:p>
    <w:p w14:paraId="524D19A4" w14:textId="0EDE7A43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ожидаемых конечных результатов </w:t>
      </w:r>
      <w:r w:rsidR="00453A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рограммы, сроков</w:t>
      </w:r>
    </w:p>
    <w:p w14:paraId="72DD9A17" w14:textId="4581937E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контрольных этапов реализации </w:t>
      </w:r>
      <w:r w:rsidR="00453A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3A6D6BA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C8A77D" w14:textId="170C578D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</w:t>
      </w:r>
      <w:proofErr w:type="gramStart"/>
      <w:r w:rsidR="00453AC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рограмма  направлена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реализацию поставленных целей, задач и определяет систему необходимых мероприятий с указанием сроков их реализации, ресурсного обеспечения, планируемых показателей и ожидаемых результатов реализации Программы.</w:t>
      </w:r>
    </w:p>
    <w:p w14:paraId="36CE1F82" w14:textId="1FC39911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целью муниципальной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является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создание условий для повышения эффективности управления и распоряжения муниципальным  имуществом, земельными ресурсами.</w:t>
      </w:r>
    </w:p>
    <w:p w14:paraId="1C9B817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поставленной цели планируется решение следующих задач:</w:t>
      </w:r>
    </w:p>
    <w:p w14:paraId="14C17CE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оптимального состава и структуры муниципального имущества;</w:t>
      </w:r>
    </w:p>
    <w:p w14:paraId="5DE1943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эффективного управления, целевого использования и сохранности объектов муниципального имущества;</w:t>
      </w:r>
    </w:p>
    <w:p w14:paraId="3200DEB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учета муниципального имущества </w:t>
      </w:r>
    </w:p>
    <w:p w14:paraId="666C3A2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рационального, эффективного использования находящихся в муниципальной собственности земельных участков;</w:t>
      </w:r>
    </w:p>
    <w:p w14:paraId="60FF4AF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поступлений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 местный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  средств от использования  муниципального имущества и земельных участков.</w:t>
      </w:r>
    </w:p>
    <w:p w14:paraId="3CED034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Рациональное управление муниципальной собственностью, оперативное принятие управленческих решений по ее эффективному использованию возможно только при наличии полной и достоверной системы учета, содержащей актуальные сведения об объектах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 имущества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BA2E70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385A82B" w14:textId="0006DE2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372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3.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основных мероприятий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1991757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C54ACD2" w14:textId="5D9D0360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рамках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планируется осуществление следующих основных мероприятий:</w:t>
      </w:r>
    </w:p>
    <w:p w14:paraId="5776FCE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муниципальной политики в области имущественных и земельных отношений на территории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района;</w:t>
      </w:r>
    </w:p>
    <w:p w14:paraId="0AD0490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правовых, административных и материально-технических условий для эффективного управления и распоряжения муниципальным имуществом, земельными ресурсами.</w:t>
      </w:r>
    </w:p>
    <w:p w14:paraId="738EBD6D" w14:textId="2BEB71AF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Перечень основных мероприятий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приведен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приложении N 2 к  муниципальной Программе.</w:t>
      </w:r>
    </w:p>
    <w:p w14:paraId="4605F2A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D3B252B" w14:textId="627F89E8" w:rsidR="009C7A13" w:rsidRPr="00C01EB4" w:rsidRDefault="00C3724D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4.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мер государственного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регулирования</w:t>
      </w:r>
    </w:p>
    <w:p w14:paraId="110DD26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4E06A5" w14:textId="5E0286E0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государственного регулирования в рамках муниципальной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не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предусмотрены.</w:t>
      </w:r>
    </w:p>
    <w:p w14:paraId="7E61D57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A47E552" w14:textId="064CF531"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Прогноз сводных показателей </w:t>
      </w:r>
      <w:proofErr w:type="gramStart"/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муниципальных  заданий</w:t>
      </w:r>
      <w:proofErr w:type="gramEnd"/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этапам реализации  муниципальной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0335243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8BB89B5" w14:textId="7B7F583E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реализации муниципальной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муниципальные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задания подведомственными муниципальными учреждениями не оказываются.</w:t>
      </w:r>
    </w:p>
    <w:p w14:paraId="3D9EA6E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A765EC4" w14:textId="13938CC6" w:rsidR="009C7A13" w:rsidRPr="00C01EB4" w:rsidRDefault="00C3724D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5</w:t>
      </w:r>
      <w:r w:rsidR="00301B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основных мероприятий, реализуемых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муниципальными образованиями Курской области</w:t>
      </w:r>
    </w:p>
    <w:p w14:paraId="7A1E2D1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B3B0ED" w14:textId="0E8E4960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рограмма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реализуется Администрацией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Курской области, являющимся ее ответственным исполнителем.</w:t>
      </w:r>
    </w:p>
    <w:p w14:paraId="72976683" w14:textId="6CF0B96A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образование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  не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участвуют в реализации  государственных 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 в области муниципального имущества.</w:t>
      </w:r>
    </w:p>
    <w:p w14:paraId="3544978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757A66" w14:textId="01C0ACCE"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 об участии предприятий и организаций,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также государственных внебюджетных фондов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реализации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</w:t>
      </w:r>
    </w:p>
    <w:p w14:paraId="6CE54D8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3DD2AC3" w14:textId="668DF135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рограмма реализуется Администрацией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Курской области, являющейся ее ответственным исполнителем.</w:t>
      </w:r>
    </w:p>
    <w:p w14:paraId="46BE3D27" w14:textId="293BCA14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Предприятия и организации, а также внебюджетные фонды в реализации муниципальной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не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участвуют.</w:t>
      </w:r>
    </w:p>
    <w:p w14:paraId="0B3CD17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73D9DD3" w14:textId="0DB24B33" w:rsidR="009C7A13" w:rsidRPr="00C01EB4" w:rsidRDefault="00301B36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6.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Обоснование объема финансовых ресурсов,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необходимых для реализации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</w:t>
      </w:r>
    </w:p>
    <w:p w14:paraId="51DC735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14148E4" w14:textId="1575A5C9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объема финансирования муниципальной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осуществляется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 аналитических исследований и  оценок системы управления муниципальным имуществом и земельными ресурсами на территории 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</w:t>
      </w:r>
    </w:p>
    <w:p w14:paraId="55D6533B" w14:textId="77777777" w:rsidR="00EF0A51" w:rsidRPr="0098214A" w:rsidRDefault="00EF0A51" w:rsidP="00EF0A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Объем финансового обеспечения реализации муниципальной Программы за 2022-2026 годы 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 xml:space="preserve">0 000,00 рублей, в том числе: за счет средств местного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>0 000,00 рублей, в том числе по годам:</w:t>
      </w:r>
    </w:p>
    <w:p w14:paraId="1A43F3D9" w14:textId="77777777" w:rsidR="00EF0A51" w:rsidRPr="0098214A" w:rsidRDefault="00EF0A51" w:rsidP="00EF0A51">
      <w:pPr>
        <w:rPr>
          <w:rFonts w:ascii="Times New Roman" w:eastAsia="Times New Roman" w:hAnsi="Times New Roman" w:cs="Times New Roman"/>
          <w:sz w:val="28"/>
          <w:szCs w:val="28"/>
        </w:rPr>
      </w:pPr>
      <w:r w:rsidRPr="0098214A">
        <w:rPr>
          <w:rFonts w:ascii="Times New Roman" w:eastAsia="Times New Roman" w:hAnsi="Times New Roman" w:cs="Times New Roman"/>
          <w:sz w:val="28"/>
          <w:szCs w:val="28"/>
        </w:rPr>
        <w:t>2022 год-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>000,00 рублей;</w:t>
      </w:r>
    </w:p>
    <w:p w14:paraId="3BEE9783" w14:textId="77777777" w:rsidR="00EF0A51" w:rsidRPr="0098214A" w:rsidRDefault="00EF0A51" w:rsidP="00EF0A51">
      <w:pPr>
        <w:rPr>
          <w:rFonts w:ascii="Times New Roman" w:eastAsia="Times New Roman" w:hAnsi="Times New Roman" w:cs="Times New Roman"/>
          <w:sz w:val="28"/>
          <w:szCs w:val="28"/>
        </w:rPr>
      </w:pPr>
      <w:r w:rsidRPr="0098214A">
        <w:rPr>
          <w:rFonts w:ascii="Times New Roman" w:eastAsia="Times New Roman" w:hAnsi="Times New Roman" w:cs="Times New Roman"/>
          <w:sz w:val="28"/>
          <w:szCs w:val="28"/>
        </w:rPr>
        <w:t>2023 год-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>000,00 рублей;</w:t>
      </w:r>
    </w:p>
    <w:p w14:paraId="4B374199" w14:textId="77777777" w:rsidR="00EF0A51" w:rsidRDefault="00EF0A51" w:rsidP="00EF0A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год-10000,00 рублей;</w:t>
      </w:r>
    </w:p>
    <w:p w14:paraId="21DC6F96" w14:textId="77777777" w:rsidR="00EF0A51" w:rsidRDefault="00EF0A51" w:rsidP="00EF0A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год-10000,00 рублей;</w:t>
      </w:r>
    </w:p>
    <w:p w14:paraId="20B1A1A4" w14:textId="77777777" w:rsidR="00EF0A51" w:rsidRDefault="00EF0A51" w:rsidP="00EF0A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год-10000,00 рублей.</w:t>
      </w:r>
    </w:p>
    <w:p w14:paraId="6828FCBC" w14:textId="6E5E3FEB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 обеспечение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реализации муниципальной программы  за счет средств местного бюджета по годам представлено в приложении N 3 к  муниципальной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рограмме.</w:t>
      </w:r>
    </w:p>
    <w:p w14:paraId="0774B7D4" w14:textId="59FECC4C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Объемы финансирования муниципальной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позволят обеспечить возможность реализации мероприятий, направленных на достижение целей, задач и показателей 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индикаторов)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.</w:t>
      </w:r>
    </w:p>
    <w:p w14:paraId="23BCF95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B6305C" w14:textId="550AEF2A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01B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7.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 и описание</w:t>
      </w:r>
    </w:p>
    <w:p w14:paraId="1F6A0447" w14:textId="7A11B4E4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 управления рисками </w:t>
      </w:r>
      <w:proofErr w:type="gramStart"/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реализации  муниципальной</w:t>
      </w:r>
      <w:proofErr w:type="gramEnd"/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4132DCE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7506958" w14:textId="2E467B25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муниципальной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зависит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ряда рисков, которые могут оказать влияние на значение показателей ее результативности и в целом на достижение результатов Программы.</w:t>
      </w:r>
    </w:p>
    <w:p w14:paraId="42E64B5B" w14:textId="4C351EFF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осуществляются меры, направленные на управление риском.</w:t>
      </w:r>
    </w:p>
    <w:p w14:paraId="17E5BB9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риском представляет собой систематическую работу по разработке и практической реализации мер по предотвращению и минимизации рисков, оценке эффективности их применения, а также контролю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 применением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законодательной базы предусматривающей непрерывное обновление, анализ и пересмотр имеющейся информации.</w:t>
      </w:r>
    </w:p>
    <w:p w14:paraId="635AB8BE" w14:textId="7F316023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рискам реализации муниципальной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следует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отнести правовые, экономические, финансовые и управленческие риски.</w:t>
      </w:r>
    </w:p>
    <w:p w14:paraId="2A6E3AE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правовым рискам можно отнести риски, связанные с изменениями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риски, связанные с судебными спорами.</w:t>
      </w:r>
    </w:p>
    <w:p w14:paraId="61D6564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Регулирование данной группы рисков осуществляется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 соблюдения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законодательства в области имущественных отношений  а также посредством обеспечения защиты имущественных и иных законных прав  муниципального образования  в судебном порядке.</w:t>
      </w:r>
    </w:p>
    <w:p w14:paraId="76B8E1F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покупательской способности субъектов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экономической деятельности, являющихся потенциальными покупателями муниципального имущества, что может привести к не обеспечению поступлений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местный  бюджет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 от использования муниципального  имущества. Также указанные риски могут оказать влияние на результаты финансово-хозяйственной деятельности муниципальных организаций.</w:t>
      </w:r>
    </w:p>
    <w:p w14:paraId="2DC2C54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 финансового обеспечения связан с недофинансированием основных мероприятий муниципальной программы в связи с потенциально возможным дефицитом местного бюджета.</w:t>
      </w:r>
    </w:p>
    <w:p w14:paraId="2418413E" w14:textId="739A189F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мониторинга и аналитического сопровождения реализации муниципальной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обеспечит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ресурсов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позволит реализовать мероприятия в полном объеме.</w:t>
      </w:r>
    </w:p>
    <w:p w14:paraId="518B9D5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Управленческие риски связаны с изменением политической обстановки, стратегических и тактических задач в работе по управлению муниципальным имуществом, перераспределением полномочий между публично-правовыми образованиями.</w:t>
      </w:r>
    </w:p>
    <w:p w14:paraId="741F3CA9" w14:textId="5F570BF1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рисками реализации муниципальной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будет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осуществляться на основе действующего законодательства в сфере деятельности  Администрации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Курской области.</w:t>
      </w:r>
    </w:p>
    <w:p w14:paraId="6D67127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63CF8E3" w14:textId="75434BA2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8.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Методика оценки эффективности реализации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0C24EE3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FD36DF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реализации Программы (далее - оценка) осуществляется заказчиком Программы ежегодно в течение всего срока ее реализации и по окончании ее реализации.</w:t>
      </w:r>
    </w:p>
    <w:p w14:paraId="6D2ED9E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осуществляется по следующим направлениям:</w:t>
      </w:r>
    </w:p>
    <w:p w14:paraId="396B254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 цели и решение задач Программы (оценивается за весь период реализации Программы).</w:t>
      </w:r>
    </w:p>
    <w:p w14:paraId="5E82CA7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достижения за отчетный период запланированных значений целевых показателей.</w:t>
      </w:r>
    </w:p>
    <w:p w14:paraId="5A9E531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14:paraId="06E61F4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54AA7A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x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100%</w:t>
      </w:r>
    </w:p>
    <w:p w14:paraId="5C0FA39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proofErr w:type="spellEnd"/>
    </w:p>
    <w:p w14:paraId="5F03A87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   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=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------------,</w:t>
      </w:r>
    </w:p>
    <w:p w14:paraId="2A633B3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</w:p>
    <w:p w14:paraId="3BE49B1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lastRenderedPageBreak/>
        <w:t xml:space="preserve">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proofErr w:type="spellEnd"/>
    </w:p>
    <w:p w14:paraId="4C1E3B2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3ECF84A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:</w:t>
      </w:r>
    </w:p>
    <w:p w14:paraId="3A20094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степень   достижения   запланированного    результата   целевого</w:t>
      </w:r>
    </w:p>
    <w:p w14:paraId="7A11AFA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i</w:t>
      </w:r>
    </w:p>
    <w:p w14:paraId="138B997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показателя;</w:t>
      </w:r>
    </w:p>
    <w:p w14:paraId="6D8B4C4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фактически достигнутое значение целевого показателя;</w:t>
      </w:r>
    </w:p>
    <w:p w14:paraId="13FB69F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i</w:t>
      </w:r>
    </w:p>
    <w:p w14:paraId="2F1DC8F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плановое значение целевого показателя;</w:t>
      </w:r>
    </w:p>
    <w:p w14:paraId="24B4164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i</w:t>
      </w:r>
    </w:p>
    <w:p w14:paraId="2BC6A9F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i - порядковый номер целевого показателя.</w:t>
      </w:r>
    </w:p>
    <w:p w14:paraId="7F73F16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Среднее значение достижения целевых показателей определяется по следующей формуле:</w:t>
      </w:r>
    </w:p>
    <w:p w14:paraId="1DFFDEF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C1A9E7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SUM И</w:t>
      </w:r>
    </w:p>
    <w:p w14:paraId="243F616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i</w:t>
      </w:r>
    </w:p>
    <w:p w14:paraId="2E8787C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 =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-----------,</w:t>
      </w:r>
    </w:p>
    <w:p w14:paraId="20719AD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k       N</w:t>
      </w:r>
    </w:p>
    <w:p w14:paraId="414DFC0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C97A4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14:paraId="3765777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критерий достижения запланированных результатов Программы;</w:t>
      </w:r>
    </w:p>
    <w:p w14:paraId="4AA529D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k</w:t>
      </w:r>
    </w:p>
    <w:p w14:paraId="3D42B82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SUM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сумма  оценок  достижения  запланированных  результатов  всех</w:t>
      </w:r>
    </w:p>
    <w:p w14:paraId="439F9FF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i</w:t>
      </w:r>
    </w:p>
    <w:p w14:paraId="5DC87A8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целевых показателей;</w:t>
      </w:r>
    </w:p>
    <w:p w14:paraId="6F10946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N - количество целевых показателей.</w:t>
      </w:r>
    </w:p>
    <w:p w14:paraId="6A1A490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14:paraId="0D71478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финансирования за отчетный период мероприятий Программы от запланированных объемов.</w:t>
      </w:r>
    </w:p>
    <w:p w14:paraId="4DD1A45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14:paraId="7E99799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0DA583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  x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100%</w:t>
      </w:r>
    </w:p>
    <w:p w14:paraId="337819F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ф</w:t>
      </w:r>
    </w:p>
    <w:p w14:paraId="2188F19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  =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------------,</w:t>
      </w:r>
    </w:p>
    <w:p w14:paraId="1DA93E6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и        Ф</w:t>
      </w:r>
    </w:p>
    <w:p w14:paraId="00CB6AE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п</w:t>
      </w:r>
    </w:p>
    <w:p w14:paraId="16D1F5D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FD0261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14:paraId="3F5263E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степень уровня финансирования мероприятий Программы;</w:t>
      </w:r>
    </w:p>
    <w:p w14:paraId="56CED2A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</w:t>
      </w:r>
    </w:p>
    <w:p w14:paraId="5773D78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фактический объем финансирования мероприятий Программы;</w:t>
      </w:r>
    </w:p>
    <w:p w14:paraId="12217E1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ф</w:t>
      </w:r>
    </w:p>
    <w:p w14:paraId="29EE01F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 финансирования мероприятий, предусмотренных Программой.</w:t>
      </w:r>
    </w:p>
    <w:p w14:paraId="2ACECFA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</w:t>
      </w:r>
    </w:p>
    <w:p w14:paraId="5B02035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выполнения мероприятий Программы.</w:t>
      </w:r>
    </w:p>
    <w:p w14:paraId="774775E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выполнения мероприятий Программы определяется путем сопоставления количества запланированных к реализации в отчетном периоде мероприятий Программы и фактически выполненных по следующей формуле:</w:t>
      </w:r>
    </w:p>
    <w:p w14:paraId="0B83E3F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DCD065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 x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100%</w:t>
      </w:r>
    </w:p>
    <w:p w14:paraId="1D793DB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ф</w:t>
      </w:r>
    </w:p>
    <w:p w14:paraId="4F41E7A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 =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------------,</w:t>
      </w:r>
    </w:p>
    <w:p w14:paraId="2E60DEC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и        М</w:t>
      </w:r>
    </w:p>
    <w:p w14:paraId="554ECAA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п</w:t>
      </w:r>
    </w:p>
    <w:p w14:paraId="4AC19DD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0D1494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14:paraId="77F3F7A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показатель степени выполнения мероприятий Программы;</w:t>
      </w:r>
    </w:p>
    <w:p w14:paraId="6570FF5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</w:t>
      </w:r>
    </w:p>
    <w:p w14:paraId="3AFF7B4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количество  мероприятий  Программы,  фактически  реализованных за</w:t>
      </w:r>
    </w:p>
    <w:p w14:paraId="7628224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ф</w:t>
      </w:r>
    </w:p>
    <w:p w14:paraId="7CB7404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отчетный период;</w:t>
      </w:r>
    </w:p>
    <w:p w14:paraId="1D29B8D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количество мероприятий Программы, запланированных к  реализации в</w:t>
      </w:r>
    </w:p>
    <w:p w14:paraId="64A4C9E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</w:t>
      </w:r>
    </w:p>
    <w:p w14:paraId="20E171F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отчетном периоде.</w:t>
      </w:r>
    </w:p>
    <w:p w14:paraId="03DCDCA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Оценка эффективности Программы в целом определяется по следующей формуле:</w:t>
      </w:r>
    </w:p>
    <w:p w14:paraId="4B0AC68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76F995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 x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100%</w:t>
      </w:r>
    </w:p>
    <w:p w14:paraId="0F5A661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k</w:t>
      </w:r>
    </w:p>
    <w:p w14:paraId="1A0B3EE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К = -------------,</w:t>
      </w:r>
    </w:p>
    <w:p w14:paraId="3C79B0E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Ф</w:t>
      </w:r>
    </w:p>
    <w:p w14:paraId="2384B7E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и</w:t>
      </w:r>
    </w:p>
    <w:p w14:paraId="359104C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770D53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14:paraId="5EB00B5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К - комплексный показатель эффективности реализации Программы;</w:t>
      </w:r>
    </w:p>
    <w:p w14:paraId="22B03EE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критерий достижения запланированных результатов Программы;</w:t>
      </w:r>
    </w:p>
    <w:p w14:paraId="5E6A217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k</w:t>
      </w:r>
    </w:p>
    <w:p w14:paraId="2893EF7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степень уровня финансирования мероприятий Программы.</w:t>
      </w:r>
    </w:p>
    <w:p w14:paraId="4E56520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</w:t>
      </w:r>
    </w:p>
    <w:p w14:paraId="6096311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Программа считается реализуемой с высоким уровнем эффективности, если:</w:t>
      </w:r>
    </w:p>
    <w:p w14:paraId="7CE6D31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значение комплексного показателя эффективности реализации Программы превышает 85% 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&gt;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85%);</w:t>
      </w:r>
    </w:p>
    <w:p w14:paraId="3E3D03F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- значение   показателя   степени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выполнения  мероприятий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Программы</w:t>
      </w:r>
    </w:p>
    <w:p w14:paraId="45CE79F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превышает 85% 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 &gt;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85%).</w:t>
      </w:r>
    </w:p>
    <w:p w14:paraId="1D28F08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и</w:t>
      </w:r>
    </w:p>
    <w:p w14:paraId="469FA2E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считается реализуемой с удовлетворительным уровнем эффективности, если:</w:t>
      </w:r>
    </w:p>
    <w:p w14:paraId="7538BB5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значение комплексного показателя эффективности реализации Программы равно или менее 85%, но равно или более 75%;</w:t>
      </w:r>
    </w:p>
    <w:p w14:paraId="1C7934B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значение показателя степени выполнения мероприятий Программы составляет не менее 75%.</w:t>
      </w:r>
    </w:p>
    <w:p w14:paraId="70E7CDB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реализация Программы не отвечает приведенным критериям, то уровень эффективности ее реализации признается неудовлетворительным.</w:t>
      </w:r>
    </w:p>
    <w:p w14:paraId="2493108D" w14:textId="77777777" w:rsidR="005A74F4" w:rsidRDefault="005A74F4" w:rsidP="009C7A13">
      <w:pPr>
        <w:pStyle w:val="1"/>
        <w:jc w:val="center"/>
        <w:rPr>
          <w:b/>
        </w:rPr>
      </w:pPr>
    </w:p>
    <w:p w14:paraId="38EEA453" w14:textId="7CD65411" w:rsidR="009C7A13" w:rsidRDefault="009C7A13" w:rsidP="009C7A13">
      <w:pPr>
        <w:pStyle w:val="1"/>
        <w:jc w:val="center"/>
        <w:rPr>
          <w:b/>
        </w:rPr>
      </w:pPr>
      <w:r>
        <w:rPr>
          <w:b/>
        </w:rPr>
        <w:t xml:space="preserve">Паспорт </w:t>
      </w:r>
      <w:r w:rsidR="00EF0A51">
        <w:rPr>
          <w:b/>
        </w:rPr>
        <w:t>П</w:t>
      </w:r>
      <w:r>
        <w:rPr>
          <w:b/>
        </w:rPr>
        <w:t>одпрограммы 2</w:t>
      </w:r>
    </w:p>
    <w:p w14:paraId="3622D959" w14:textId="298D79BB" w:rsidR="009C7A13" w:rsidRDefault="009C7A13" w:rsidP="009C7A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«Проведение муниципальной политики в области имущественных и земельных отношений» муниципальной </w:t>
      </w:r>
      <w:r w:rsidR="00EF0A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«Управление муниципальным имуществом и земельными ресурсами</w:t>
      </w:r>
      <w:r w:rsidR="000F7CF0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2"/>
        <w:gridCol w:w="6463"/>
      </w:tblGrid>
      <w:tr w:rsidR="009C7A13" w14:paraId="4DEB7422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F2F6" w14:textId="77777777" w:rsidR="009C7A13" w:rsidRDefault="009C7A13" w:rsidP="00EF0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768DBA14" w14:textId="602B0845" w:rsidR="009C7A13" w:rsidRDefault="009C7A13" w:rsidP="00EF0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9511" w14:textId="77777777" w:rsidR="009C7A13" w:rsidRDefault="009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9C7A13" w14:paraId="166F0B96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16B7" w14:textId="77777777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4692" w14:textId="77777777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522D50B6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23FA" w14:textId="336713D8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0748" w14:textId="77777777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56872A22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4430" w14:textId="51833A1D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B8C3" w14:textId="26F9D908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создания  условий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 реализации муниципальной   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</w:t>
            </w:r>
          </w:p>
          <w:p w14:paraId="285EC3B8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13" w14:paraId="4E0502EB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2E59" w14:textId="763C29CE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D790" w14:textId="51661EBA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  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  исполнителя    муниципальной 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</w:t>
            </w:r>
          </w:p>
          <w:p w14:paraId="4C4870E0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F18BF" w14:textId="77777777" w:rsidR="009C7A13" w:rsidRDefault="009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13" w14:paraId="1D57EB03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DFAB" w14:textId="34FEC1D1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4FC" w14:textId="33475B39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   достигнутых    целевых     показателей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индикаторов) 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муниципальной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 к    общему количеству целевых показателей (индикаторов)</w:t>
            </w:r>
          </w:p>
          <w:p w14:paraId="3F50E46C" w14:textId="77777777" w:rsidR="009C7A13" w:rsidRDefault="009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13" w14:paraId="0DB6AAB0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9B85" w14:textId="716B1C44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1775" w14:textId="1A5D6B09" w:rsidR="009C7A13" w:rsidRDefault="00383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этап, 20</w:t>
            </w:r>
            <w:r w:rsidR="006516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1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7A13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9C7A13" w14:paraId="2C40C0EC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EAD8" w14:textId="67812D9C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40AB" w14:textId="76BA8A5F" w:rsidR="000876A1" w:rsidRPr="0098214A" w:rsidRDefault="000876A1" w:rsidP="00087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6A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</w:t>
            </w:r>
            <w:proofErr w:type="gramStart"/>
            <w:r w:rsidRPr="000876A1">
              <w:rPr>
                <w:rFonts w:ascii="Times New Roman" w:hAnsi="Times New Roman" w:cs="Times New Roman"/>
                <w:sz w:val="28"/>
                <w:szCs w:val="28"/>
              </w:rPr>
              <w:t>на  реализацию</w:t>
            </w:r>
            <w:proofErr w:type="gramEnd"/>
            <w:r w:rsidRPr="000876A1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2022-2026 годы </w:t>
            </w: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0 000,00 рублей, в том числе: за счет средств местного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>0 000,00 рублей, в том числе по годам:</w:t>
            </w:r>
          </w:p>
          <w:p w14:paraId="2758C3DA" w14:textId="77777777" w:rsidR="000876A1" w:rsidRPr="0098214A" w:rsidRDefault="000876A1" w:rsidP="00087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рублей;</w:t>
            </w:r>
          </w:p>
          <w:p w14:paraId="135E52F9" w14:textId="77777777" w:rsidR="000876A1" w:rsidRPr="0098214A" w:rsidRDefault="000876A1" w:rsidP="00087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рублей;</w:t>
            </w:r>
          </w:p>
          <w:p w14:paraId="24A1C697" w14:textId="77777777" w:rsidR="000876A1" w:rsidRDefault="000876A1" w:rsidP="00087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год-10000,00 рублей;</w:t>
            </w:r>
          </w:p>
          <w:p w14:paraId="6D4C682B" w14:textId="77777777" w:rsidR="000876A1" w:rsidRDefault="000876A1" w:rsidP="00087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год-10000,00 рублей;</w:t>
            </w:r>
          </w:p>
          <w:p w14:paraId="2745273E" w14:textId="77777777" w:rsidR="000876A1" w:rsidRDefault="000876A1" w:rsidP="00087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год-10000,00 рублей.</w:t>
            </w:r>
          </w:p>
          <w:p w14:paraId="400F7678" w14:textId="1A611E69" w:rsidR="00383E86" w:rsidRDefault="00383E86" w:rsidP="0050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13" w14:paraId="6560A1EC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E3B8" w14:textId="629003C8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E3BC" w14:textId="6402EAC0" w:rsidR="009C7A13" w:rsidRDefault="009C7A13" w:rsidP="0008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выполнения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целей,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  и показателей муниципальной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и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в   целом,   в    разрезе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 и основных мероприятий</w:t>
            </w:r>
          </w:p>
        </w:tc>
      </w:tr>
    </w:tbl>
    <w:p w14:paraId="4730DA0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A96ACA0" w14:textId="5EF4B5AB" w:rsidR="009C7A13" w:rsidRDefault="009C7A13" w:rsidP="000876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14:paraId="71693FDA" w14:textId="09A95240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 Характеристика сферы реализации </w:t>
      </w:r>
      <w:r w:rsidR="00087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одпрограммы, основные</w:t>
      </w:r>
    </w:p>
    <w:p w14:paraId="6DC38434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проблемы в указанной сфере и прогноз ее развития</w:t>
      </w:r>
    </w:p>
    <w:p w14:paraId="00B3C26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3547C7" w14:textId="29D452D0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2 разработана в целях повышения качества реализации целей и задач, поставленных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"Управление муниципальным  имуществом и земельными ресурсами  в муниципальном образовании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</w:t>
      </w:r>
      <w:r w:rsidR="000F7C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2022-2026 годы»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60F61C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целом подпрограмма 2 направлена на формирование и развитие обеспечивающих механизмов реализации Программы.</w:t>
      </w:r>
    </w:p>
    <w:p w14:paraId="6726F561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CA089E1" w14:textId="5BE18378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proofErr w:type="gramStart"/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Приоритеты</w:t>
      </w:r>
      <w:proofErr w:type="gramEnd"/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муниципальной  политики в сфере реализации</w:t>
      </w:r>
    </w:p>
    <w:p w14:paraId="15D653A8" w14:textId="47C0637B" w:rsidR="009C7A13" w:rsidRPr="00C01EB4" w:rsidRDefault="000876A1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одпрограммы, цели, задачи и показатели (индикаторы)</w:t>
      </w:r>
    </w:p>
    <w:p w14:paraId="5A54227B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достижения целей и решения задач, описание основных</w:t>
      </w:r>
    </w:p>
    <w:p w14:paraId="68BBA957" w14:textId="5502787B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ожидаемых конечных результатов </w:t>
      </w:r>
      <w:r w:rsidR="00087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одпрограммы, сроков</w:t>
      </w:r>
    </w:p>
    <w:p w14:paraId="025C5496" w14:textId="36E9817F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контрольных этапов реализации </w:t>
      </w:r>
      <w:r w:rsidR="00087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</w:t>
      </w:r>
    </w:p>
    <w:p w14:paraId="2B25BA2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1629AAB" w14:textId="6E259801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 политики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реализации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является качественное выполнение мероприятий Программы.</w:t>
      </w:r>
    </w:p>
    <w:p w14:paraId="1ED48DA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подпрограммы 2 является обеспечение создания условий для реализации Программы.</w:t>
      </w:r>
    </w:p>
    <w:p w14:paraId="5B4C13D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решения поставленной цели необходимо решение задачи:</w:t>
      </w:r>
    </w:p>
    <w:p w14:paraId="10A211D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эффективной деятельности Администрации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курской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  как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ответственного исполнителя Программы.</w:t>
      </w:r>
    </w:p>
    <w:p w14:paraId="349282A7" w14:textId="043EB566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Целевым показателем (индикатором)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служит показатель:</w:t>
      </w:r>
    </w:p>
    <w:p w14:paraId="73AB0094" w14:textId="4823757B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достигнутых целевых показателей (индикаторов)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общему количеству целевых показателей (индикаторов).</w:t>
      </w:r>
    </w:p>
    <w:p w14:paraId="02422BA6" w14:textId="1451B3E8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Подпрограмму 2 предусматривается 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реализовать в 20</w:t>
      </w:r>
      <w:r w:rsidR="0065168D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- 20</w:t>
      </w:r>
      <w:r w:rsidR="0065168D"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годах в один этап.</w:t>
      </w:r>
    </w:p>
    <w:p w14:paraId="3F9138C6" w14:textId="39570978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показателях (индикаторах)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приведены в приложении N 1 к Программе.</w:t>
      </w:r>
    </w:p>
    <w:p w14:paraId="413BE9F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28C422A" w14:textId="0B3F5481"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01B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основных мероприятий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87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</w:t>
      </w:r>
    </w:p>
    <w:p w14:paraId="49D3020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F0185EF" w14:textId="7FD7678B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планируется осуществление следующих мероприятий:</w:t>
      </w:r>
    </w:p>
    <w:p w14:paraId="387BEEE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основных мероприятий подпрограммы 2 приведен в приложении N 2 к Программе.</w:t>
      </w:r>
    </w:p>
    <w:p w14:paraId="0589D06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30D55F1" w14:textId="7D8856B3" w:rsidR="009C7A13" w:rsidRPr="00C01EB4" w:rsidRDefault="00301B36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мер государственного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регулирования</w:t>
      </w:r>
    </w:p>
    <w:p w14:paraId="01A6B37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33F25C1" w14:textId="3BF20954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государственного регулирования в рамках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не предусмотрены.</w:t>
      </w:r>
    </w:p>
    <w:p w14:paraId="58985B4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F32D20" w14:textId="2C1CF230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proofErr w:type="gramEnd"/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Прогноз сводных показателей муниципальных  заданий</w:t>
      </w:r>
    </w:p>
    <w:p w14:paraId="77171F81" w14:textId="2F89F98E" w:rsidR="009C7A13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этапам реализации </w:t>
      </w:r>
      <w:r w:rsidR="00087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</w:t>
      </w:r>
    </w:p>
    <w:p w14:paraId="4D2093DE" w14:textId="77777777" w:rsidR="00C01EB4" w:rsidRPr="00C01EB4" w:rsidRDefault="00C01EB4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5D59D29" w14:textId="77777777" w:rsidR="009C7A13" w:rsidRDefault="009C7A13" w:rsidP="00C0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задания в рамках реализации подпрограммы 2 не устанавливаются.</w:t>
      </w:r>
    </w:p>
    <w:p w14:paraId="1EFB353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6355A9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E23EDB" w14:textId="5FB5B34D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6.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основных мероприятий, реализуемых</w:t>
      </w:r>
    </w:p>
    <w:p w14:paraId="6D924121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муниципальным </w:t>
      </w:r>
      <w:proofErr w:type="gramStart"/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образованием  «</w:t>
      </w:r>
      <w:proofErr w:type="spellStart"/>
      <w:proofErr w:type="gramEnd"/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Ворошневский</w:t>
      </w:r>
      <w:proofErr w:type="spellEnd"/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сельсовет» Курского района Курской области</w:t>
      </w:r>
    </w:p>
    <w:p w14:paraId="1ED98C9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AF2810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2 реализуется Администрацией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 Курской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области, являющимся ее ответственным исполнителем.</w:t>
      </w:r>
    </w:p>
    <w:p w14:paraId="644BAD2C" w14:textId="10845C41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  «</w:t>
      </w:r>
      <w:proofErr w:type="spellStart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 не участвует в реализации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2.</w:t>
      </w:r>
    </w:p>
    <w:p w14:paraId="40D3DD04" w14:textId="77777777" w:rsidR="00301B36" w:rsidRDefault="00301B36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63F587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7317ACA" w14:textId="15EF184F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7.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 об участии предприятий и организаций,</w:t>
      </w:r>
    </w:p>
    <w:p w14:paraId="10405BA5" w14:textId="73924950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также государственных внебюджетных фондов в реализации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87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</w:t>
      </w:r>
    </w:p>
    <w:p w14:paraId="10088EA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354671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2 реализуется Администрацией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сельсовета  Курского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области, являющимся ее ответственным исполнителем.</w:t>
      </w:r>
    </w:p>
    <w:p w14:paraId="4804BF51" w14:textId="5D9BBAE6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Предприятия и организации, а также внебюджетные фонды в реализации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не участвуют.</w:t>
      </w:r>
    </w:p>
    <w:p w14:paraId="792C62F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6DD5DB8" w14:textId="6D382494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8.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Обоснование объема финансовых ресурсов, необходимых</w:t>
      </w:r>
    </w:p>
    <w:p w14:paraId="65613A7A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реализации подпрограммы</w:t>
      </w:r>
    </w:p>
    <w:p w14:paraId="5E0D43F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E086E79" w14:textId="77777777" w:rsidR="00D670DE" w:rsidRDefault="00D670DE" w:rsidP="00D670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Pr="000876A1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</w:t>
      </w:r>
      <w:proofErr w:type="gramStart"/>
      <w:r w:rsidRPr="000876A1">
        <w:rPr>
          <w:rFonts w:ascii="Times New Roman" w:hAnsi="Times New Roman" w:cs="Times New Roman"/>
          <w:sz w:val="28"/>
          <w:szCs w:val="28"/>
        </w:rPr>
        <w:t>на  реализацию</w:t>
      </w:r>
      <w:proofErr w:type="gramEnd"/>
      <w:r w:rsidRPr="000876A1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2022-2026 годы 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 xml:space="preserve">0 000,00 рублей, в том числе: за счет средств местного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>0 000,00 рублей, в том числе по годам:</w:t>
      </w:r>
    </w:p>
    <w:p w14:paraId="1A8FC315" w14:textId="0B977FA4" w:rsidR="00D670DE" w:rsidRPr="0098214A" w:rsidRDefault="00D670DE" w:rsidP="00D670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214A">
        <w:rPr>
          <w:rFonts w:ascii="Times New Roman" w:eastAsia="Times New Roman" w:hAnsi="Times New Roman" w:cs="Times New Roman"/>
          <w:sz w:val="28"/>
          <w:szCs w:val="28"/>
        </w:rPr>
        <w:t>2022 год-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>000,00 рублей;</w:t>
      </w:r>
    </w:p>
    <w:p w14:paraId="183BCA69" w14:textId="77777777" w:rsidR="00D670DE" w:rsidRPr="0098214A" w:rsidRDefault="00D670DE" w:rsidP="00D670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214A">
        <w:rPr>
          <w:rFonts w:ascii="Times New Roman" w:eastAsia="Times New Roman" w:hAnsi="Times New Roman" w:cs="Times New Roman"/>
          <w:sz w:val="28"/>
          <w:szCs w:val="28"/>
        </w:rPr>
        <w:t>2023 год-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>000,00 рублей;</w:t>
      </w:r>
    </w:p>
    <w:p w14:paraId="48D0CB97" w14:textId="77777777" w:rsidR="00D670DE" w:rsidRDefault="00D670DE" w:rsidP="00D670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год-10000,00 рублей;</w:t>
      </w:r>
    </w:p>
    <w:p w14:paraId="0D1F2CD9" w14:textId="77777777" w:rsidR="00D670DE" w:rsidRDefault="00D670DE" w:rsidP="00D670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год-10000,00 рублей;</w:t>
      </w:r>
    </w:p>
    <w:p w14:paraId="253A19A6" w14:textId="5DED57AE" w:rsidR="00D670DE" w:rsidRDefault="00D670DE" w:rsidP="00D67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год-10000,00 рублей.</w:t>
      </w:r>
    </w:p>
    <w:p w14:paraId="7549A2DF" w14:textId="77777777" w:rsidR="00D670DE" w:rsidRPr="001648A8" w:rsidRDefault="00D670DE" w:rsidP="00D67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1EE06330" w14:textId="2F2D0CF1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 обеспечение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70D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за счет средств местного бюджета представлено в приложении N 3,4 к Программе.</w:t>
      </w:r>
    </w:p>
    <w:p w14:paraId="2149E60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B0A8039" w14:textId="15F1A48F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9.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="00D670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 и описание</w:t>
      </w:r>
    </w:p>
    <w:p w14:paraId="4CE5D0D7" w14:textId="085478C3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 управления рисками реализации </w:t>
      </w:r>
      <w:r w:rsidR="00D670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2789A28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2D918D" w14:textId="7ACA51D8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реализации </w:t>
      </w:r>
      <w:r w:rsidR="00D670D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одпрограммы 2 возможно возникновение риска невыполнения мероприятий и недостижения запланированных результатов в случае сокращения объемов бюджетного финансирования </w:t>
      </w:r>
      <w:r w:rsidR="00D670D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2.</w:t>
      </w:r>
    </w:p>
    <w:p w14:paraId="7D35AD01" w14:textId="690647C1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Управление рисками реализации </w:t>
      </w:r>
      <w:r w:rsidR="00D670D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будет осуществляться на основе действующего законодательства   в сфере деятельности по управлению имуществом Курской области.</w:t>
      </w:r>
    </w:p>
    <w:p w14:paraId="0F3AF6F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4209E38" w14:textId="77777777" w:rsidR="009C7A13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2B14B" w14:textId="77777777" w:rsidR="009C7A13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387A1E" w14:textId="77777777" w:rsidR="009C7A13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4B18BA5" w14:textId="77777777" w:rsidR="009C7A13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A46FC00" w14:textId="77777777" w:rsidR="009C7A13" w:rsidRDefault="009C7A13" w:rsidP="009C7A13">
      <w:pPr>
        <w:pStyle w:val="ConsPlusNormal"/>
        <w:jc w:val="right"/>
        <w:outlineLvl w:val="0"/>
      </w:pPr>
    </w:p>
    <w:p w14:paraId="203E7BA5" w14:textId="77777777" w:rsidR="009C7A13" w:rsidRDefault="009C7A13" w:rsidP="009C7A13">
      <w:pPr>
        <w:pStyle w:val="ConsPlusNormal"/>
        <w:jc w:val="right"/>
        <w:outlineLvl w:val="0"/>
      </w:pPr>
    </w:p>
    <w:p w14:paraId="181A3525" w14:textId="77777777" w:rsidR="009C7A13" w:rsidRDefault="009C7A13" w:rsidP="009C7A13">
      <w:pPr>
        <w:pStyle w:val="ConsPlusNormal"/>
        <w:jc w:val="right"/>
        <w:outlineLvl w:val="0"/>
      </w:pPr>
    </w:p>
    <w:p w14:paraId="40759BDE" w14:textId="77777777" w:rsidR="009C7A13" w:rsidRDefault="009C7A13" w:rsidP="009C7A13">
      <w:pPr>
        <w:pStyle w:val="ConsPlusNormal"/>
        <w:jc w:val="right"/>
        <w:outlineLvl w:val="0"/>
      </w:pPr>
    </w:p>
    <w:p w14:paraId="7AE95BCD" w14:textId="77777777" w:rsidR="009C7A13" w:rsidRDefault="009C7A13" w:rsidP="009C7A13">
      <w:pPr>
        <w:pStyle w:val="ConsPlusNormal"/>
        <w:jc w:val="right"/>
        <w:outlineLvl w:val="0"/>
      </w:pPr>
    </w:p>
    <w:p w14:paraId="6573C49A" w14:textId="77777777" w:rsidR="009C7A13" w:rsidRDefault="009C7A13" w:rsidP="009C7A13">
      <w:pPr>
        <w:pStyle w:val="ConsPlusNormal"/>
        <w:jc w:val="right"/>
        <w:outlineLvl w:val="0"/>
      </w:pPr>
    </w:p>
    <w:p w14:paraId="254A2EF9" w14:textId="77777777" w:rsidR="009C7A13" w:rsidRDefault="009C7A13" w:rsidP="009C7A13">
      <w:pPr>
        <w:pStyle w:val="ConsPlusNormal"/>
        <w:jc w:val="right"/>
        <w:outlineLvl w:val="0"/>
      </w:pPr>
    </w:p>
    <w:p w14:paraId="29F8D6EF" w14:textId="77777777" w:rsidR="009C7A13" w:rsidRDefault="009C7A13" w:rsidP="009C7A13">
      <w:pPr>
        <w:pStyle w:val="ConsPlusNormal"/>
        <w:jc w:val="right"/>
        <w:outlineLvl w:val="0"/>
      </w:pPr>
    </w:p>
    <w:p w14:paraId="4A5A4572" w14:textId="77777777" w:rsidR="009C7A13" w:rsidRDefault="009C7A13" w:rsidP="009C7A13">
      <w:pPr>
        <w:pStyle w:val="ConsPlusNormal"/>
        <w:jc w:val="right"/>
        <w:outlineLvl w:val="0"/>
      </w:pPr>
    </w:p>
    <w:p w14:paraId="04271037" w14:textId="77777777" w:rsidR="005C2DDD" w:rsidRDefault="005C2DDD" w:rsidP="009C7A13">
      <w:pPr>
        <w:pStyle w:val="ConsPlusNormal"/>
        <w:jc w:val="right"/>
        <w:outlineLvl w:val="0"/>
        <w:sectPr w:rsidR="005C2DDD" w:rsidSect="006B4B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A5D3BD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lastRenderedPageBreak/>
        <w:t>Приложение N 1</w:t>
      </w:r>
    </w:p>
    <w:p w14:paraId="19B8D79F" w14:textId="3118CBE9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к </w:t>
      </w:r>
      <w:proofErr w:type="gramStart"/>
      <w:r w:rsidRPr="008C405A">
        <w:rPr>
          <w:rFonts w:ascii="Times New Roman" w:hAnsi="Times New Roman" w:cs="Times New Roman"/>
        </w:rPr>
        <w:t xml:space="preserve">муниципальной  </w:t>
      </w:r>
      <w:r w:rsidR="00D94A8B">
        <w:rPr>
          <w:rFonts w:ascii="Times New Roman" w:hAnsi="Times New Roman" w:cs="Times New Roman"/>
        </w:rPr>
        <w:t>П</w:t>
      </w:r>
      <w:r w:rsidRPr="008C405A">
        <w:rPr>
          <w:rFonts w:ascii="Times New Roman" w:hAnsi="Times New Roman" w:cs="Times New Roman"/>
        </w:rPr>
        <w:t>рограмме</w:t>
      </w:r>
      <w:proofErr w:type="gramEnd"/>
      <w:r w:rsidRPr="008C405A">
        <w:rPr>
          <w:rFonts w:ascii="Times New Roman" w:hAnsi="Times New Roman" w:cs="Times New Roman"/>
        </w:rPr>
        <w:t xml:space="preserve"> "Управление муниципальным</w:t>
      </w:r>
    </w:p>
    <w:p w14:paraId="6334C00F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имуществом и земельными ресурсами в муниципальном образовании</w:t>
      </w:r>
    </w:p>
    <w:p w14:paraId="79B8DC5B" w14:textId="74C2B8B2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 «</w:t>
      </w:r>
      <w:proofErr w:type="spellStart"/>
      <w:r w:rsidRPr="008C405A">
        <w:rPr>
          <w:rFonts w:ascii="Times New Roman" w:hAnsi="Times New Roman" w:cs="Times New Roman"/>
        </w:rPr>
        <w:t>Ворошневский</w:t>
      </w:r>
      <w:proofErr w:type="spellEnd"/>
      <w:r w:rsidRPr="008C405A">
        <w:rPr>
          <w:rFonts w:ascii="Times New Roman" w:hAnsi="Times New Roman" w:cs="Times New Roman"/>
        </w:rPr>
        <w:t xml:space="preserve"> сельсовет» Курского </w:t>
      </w:r>
      <w:proofErr w:type="gramStart"/>
      <w:r w:rsidRPr="008C405A">
        <w:rPr>
          <w:rFonts w:ascii="Times New Roman" w:hAnsi="Times New Roman" w:cs="Times New Roman"/>
        </w:rPr>
        <w:t>района  Курской</w:t>
      </w:r>
      <w:proofErr w:type="gramEnd"/>
      <w:r w:rsidRPr="008C405A">
        <w:rPr>
          <w:rFonts w:ascii="Times New Roman" w:hAnsi="Times New Roman" w:cs="Times New Roman"/>
        </w:rPr>
        <w:t xml:space="preserve"> области</w:t>
      </w:r>
      <w:r w:rsidR="000F7CF0">
        <w:rPr>
          <w:rFonts w:ascii="Times New Roman" w:hAnsi="Times New Roman" w:cs="Times New Roman"/>
        </w:rPr>
        <w:t xml:space="preserve"> на 2022-2026 годы</w:t>
      </w:r>
      <w:r w:rsidRPr="008C405A">
        <w:rPr>
          <w:rFonts w:ascii="Times New Roman" w:hAnsi="Times New Roman" w:cs="Times New Roman"/>
        </w:rPr>
        <w:t>"</w:t>
      </w:r>
    </w:p>
    <w:p w14:paraId="37C5023B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14:paraId="1BF36222" w14:textId="77777777" w:rsidR="009C7A13" w:rsidRPr="008C405A" w:rsidRDefault="009C7A13" w:rsidP="009C7A13">
      <w:pPr>
        <w:pStyle w:val="ConsPlusNormal"/>
        <w:jc w:val="both"/>
        <w:rPr>
          <w:rFonts w:ascii="Times New Roman" w:hAnsi="Times New Roman" w:cs="Times New Roman"/>
        </w:rPr>
      </w:pPr>
    </w:p>
    <w:p w14:paraId="63087DE1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СВЕДЕНИЯ</w:t>
      </w:r>
    </w:p>
    <w:p w14:paraId="57D1FE2C" w14:textId="33A9F40B" w:rsidR="009C7A13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14:paraId="1A041587" w14:textId="0D475934" w:rsidR="000F7CF0" w:rsidRDefault="000F7CF0" w:rsidP="009C7A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«УПРАВЛЕНИЕ МУНИЦИПАЛЬНЫМ ИМУЩЕСТВОМ И ЗЕМЕЛЬНЫМИ РЕСУРСАМИ В МУНИЦИПАЛЬНОМ ОБРАЗОВАНИИ </w:t>
      </w:r>
    </w:p>
    <w:p w14:paraId="0535DED6" w14:textId="2C3BD0B2" w:rsidR="000F7CF0" w:rsidRDefault="000F7CF0" w:rsidP="009C7A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«ВОРОШНЕВСКИЙ СЕЛЬСОВЕТ» КУРСКОГО РАЙОНА КУРСКОЙ ОБЛАСТИ НА 2022-2026 ГОДЫ»</w:t>
      </w:r>
    </w:p>
    <w:p w14:paraId="4E3DCB38" w14:textId="77777777" w:rsidR="000F7CF0" w:rsidRPr="008C405A" w:rsidRDefault="000F7CF0" w:rsidP="009C7A1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135"/>
        <w:gridCol w:w="2310"/>
        <w:gridCol w:w="1810"/>
        <w:gridCol w:w="1559"/>
        <w:gridCol w:w="1560"/>
        <w:gridCol w:w="1701"/>
        <w:gridCol w:w="1417"/>
        <w:gridCol w:w="863"/>
      </w:tblGrid>
      <w:tr w:rsidR="0065168D" w:rsidRPr="008C405A" w14:paraId="1CFFE5D7" w14:textId="09BE964C" w:rsidTr="0065168D">
        <w:trPr>
          <w:trHeight w:val="478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3BCF3E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8C405A">
              <w:rPr>
                <w:rFonts w:ascii="Times New Roman" w:hAnsi="Times New Roman" w:cs="Times New Roman"/>
              </w:rPr>
              <w:t>п.п</w:t>
            </w:r>
            <w:proofErr w:type="spellEnd"/>
            <w:r w:rsidRPr="008C4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8A2B87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4C81E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Ед.</w:t>
            </w:r>
          </w:p>
          <w:p w14:paraId="6B6DD3DA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6551CC" w14:textId="77777777" w:rsidR="0065168D" w:rsidRPr="008C405A" w:rsidRDefault="0065168D" w:rsidP="0065168D">
            <w:pPr>
              <w:pStyle w:val="ConsPlusNormal"/>
              <w:spacing w:line="276" w:lineRule="auto"/>
              <w:ind w:left="708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6F988845" w14:textId="77777777" w:rsidR="0065168D" w:rsidRPr="008C405A" w:rsidRDefault="0065168D" w:rsidP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68D" w:rsidRPr="008C405A" w14:paraId="50D585B7" w14:textId="77777777" w:rsidTr="0065168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11DC8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04FBC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F9D1D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BB35C2" w14:textId="140ED65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A0D3E" w14:textId="0C5B0CFD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B0573" w14:textId="5137BA85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FCE56A" w14:textId="7C741C9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A0F25" w14:textId="28CECB9B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3E92F" w14:textId="2ADDED05" w:rsidR="0065168D" w:rsidRPr="008C405A" w:rsidRDefault="0065168D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68D" w:rsidRPr="008C405A" w14:paraId="31A4A4C4" w14:textId="77777777" w:rsidTr="0065168D">
        <w:trPr>
          <w:gridAfter w:val="1"/>
          <w:wAfter w:w="86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1D7E0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39773" w14:textId="77777777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Процент поступления </w:t>
            </w:r>
            <w:proofErr w:type="gramStart"/>
            <w:r w:rsidRPr="008C405A">
              <w:rPr>
                <w:rFonts w:ascii="Times New Roman" w:hAnsi="Times New Roman" w:cs="Times New Roman"/>
              </w:rPr>
              <w:t>доходов,  подлежащих</w:t>
            </w:r>
            <w:proofErr w:type="gramEnd"/>
            <w:r w:rsidRPr="008C405A">
              <w:rPr>
                <w:rFonts w:ascii="Times New Roman" w:hAnsi="Times New Roman" w:cs="Times New Roman"/>
              </w:rPr>
              <w:t xml:space="preserve"> зачислению в местный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5DFE8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% (к ожидаемым поступлениям)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BABE8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EE150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68178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1B667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F7725" w14:textId="49ADA46A" w:rsidR="0065168D" w:rsidRPr="008C405A" w:rsidRDefault="00D94A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5168D" w:rsidRPr="008C405A" w14:paraId="2C15EB13" w14:textId="77777777" w:rsidTr="0065168D">
        <w:trPr>
          <w:gridAfter w:val="1"/>
          <w:wAfter w:w="86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1D403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3F44A5" w14:textId="77777777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Количество объектов недвижимости, прошедших государственную регистрацию права собственности </w:t>
            </w:r>
            <w:proofErr w:type="spellStart"/>
            <w:r w:rsidRPr="008C40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сельсовета Курского </w:t>
            </w:r>
            <w:proofErr w:type="gramStart"/>
            <w:r w:rsidRPr="008C405A">
              <w:rPr>
                <w:rFonts w:ascii="Times New Roman" w:hAnsi="Times New Roman" w:cs="Times New Roman"/>
              </w:rPr>
              <w:t>района  Курской</w:t>
            </w:r>
            <w:proofErr w:type="gramEnd"/>
            <w:r w:rsidRPr="008C405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92157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0F7AC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A5F12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E0A5C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03694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6A865C" w14:textId="2589420A" w:rsidR="0065168D" w:rsidRPr="008C405A" w:rsidRDefault="00D94A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168D" w:rsidRPr="008C405A" w14:paraId="5D908926" w14:textId="77777777" w:rsidTr="0065168D">
        <w:trPr>
          <w:gridAfter w:val="1"/>
          <w:wAfter w:w="86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80E5E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7C1D83" w14:textId="77777777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C405A">
              <w:rPr>
                <w:rFonts w:ascii="Times New Roman" w:hAnsi="Times New Roman" w:cs="Times New Roman"/>
              </w:rPr>
              <w:t>объектов  прошедших</w:t>
            </w:r>
            <w:proofErr w:type="gramEnd"/>
            <w:r w:rsidRPr="008C405A">
              <w:rPr>
                <w:rFonts w:ascii="Times New Roman" w:hAnsi="Times New Roman" w:cs="Times New Roman"/>
              </w:rPr>
              <w:t xml:space="preserve"> техническую инвентаризацию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523FA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1EB2F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86137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3</w:t>
            </w:r>
          </w:p>
          <w:p w14:paraId="27662744" w14:textId="77777777" w:rsidR="0065168D" w:rsidRPr="008C405A" w:rsidRDefault="0065168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14FD1C98" w14:textId="77777777" w:rsidR="0065168D" w:rsidRPr="008C405A" w:rsidRDefault="0065168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3EB23C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8786B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08BCB" w14:textId="1DB730B5" w:rsidR="0065168D" w:rsidRPr="008C405A" w:rsidRDefault="00D94A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168D" w:rsidRPr="008C405A" w14:paraId="7C527F27" w14:textId="77777777" w:rsidTr="0065168D">
        <w:trPr>
          <w:gridAfter w:val="1"/>
          <w:wAfter w:w="86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A5884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26E09" w14:textId="77777777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Процент поступления доходов от приватизации муниципального имущества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41DF2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% (к ожидаемым поступлениям)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D9C1D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ADE27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93AEF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6C894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F9A2DE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</w:tr>
      <w:tr w:rsidR="0065168D" w:rsidRPr="008C405A" w14:paraId="5E4169BD" w14:textId="77777777" w:rsidTr="0065168D">
        <w:trPr>
          <w:gridAfter w:val="1"/>
          <w:wAfter w:w="86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E50484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EAF906" w14:textId="77777777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Процент поступления доходов от сдачи в аренду </w:t>
            </w:r>
            <w:proofErr w:type="gramStart"/>
            <w:r w:rsidRPr="008C405A">
              <w:rPr>
                <w:rFonts w:ascii="Times New Roman" w:hAnsi="Times New Roman" w:cs="Times New Roman"/>
              </w:rPr>
              <w:t>муниципального  имущества</w:t>
            </w:r>
            <w:proofErr w:type="gramEnd"/>
            <w:r w:rsidRPr="008C405A">
              <w:rPr>
                <w:rFonts w:ascii="Times New Roman" w:hAnsi="Times New Roman" w:cs="Times New Roman"/>
              </w:rPr>
              <w:t xml:space="preserve"> </w:t>
            </w:r>
          </w:p>
          <w:p w14:paraId="68601014" w14:textId="77777777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C40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55B23F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% (к ожидаемым поступлениям)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3F2B5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2B8BC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5D9DD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3DDC3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F3997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</w:tr>
      <w:tr w:rsidR="0065168D" w:rsidRPr="008C405A" w14:paraId="0D34D5F7" w14:textId="77777777" w:rsidTr="0065168D">
        <w:trPr>
          <w:gridAfter w:val="1"/>
          <w:wAfter w:w="863" w:type="dxa"/>
        </w:trPr>
        <w:tc>
          <w:tcPr>
            <w:tcW w:w="14317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8260DD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Подпрограмма 2 «Проведение муниципальной политики в области </w:t>
            </w:r>
            <w:proofErr w:type="gramStart"/>
            <w:r w:rsidRPr="008C405A">
              <w:rPr>
                <w:rFonts w:ascii="Times New Roman" w:hAnsi="Times New Roman" w:cs="Times New Roman"/>
              </w:rPr>
              <w:t>имущественных  и</w:t>
            </w:r>
            <w:proofErr w:type="gramEnd"/>
            <w:r w:rsidRPr="008C405A">
              <w:rPr>
                <w:rFonts w:ascii="Times New Roman" w:hAnsi="Times New Roman" w:cs="Times New Roman"/>
              </w:rPr>
              <w:t xml:space="preserve"> земельных отношений»</w:t>
            </w:r>
          </w:p>
        </w:tc>
      </w:tr>
      <w:tr w:rsidR="0065168D" w:rsidRPr="008C405A" w14:paraId="4831D069" w14:textId="77777777" w:rsidTr="006516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10CAB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FCED8" w14:textId="4EFB6E23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Доля достигнутых целевых показателей и индикаторов муниципальной </w:t>
            </w:r>
            <w:r w:rsidR="00DB3781">
              <w:rPr>
                <w:rFonts w:ascii="Times New Roman" w:hAnsi="Times New Roman" w:cs="Times New Roman"/>
              </w:rPr>
              <w:t>П</w:t>
            </w:r>
            <w:r w:rsidRPr="008C405A">
              <w:rPr>
                <w:rFonts w:ascii="Times New Roman" w:hAnsi="Times New Roman" w:cs="Times New Roman"/>
              </w:rPr>
              <w:t>рограммы к общему количеству показателей и индикаторов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EFC53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2DD68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4D625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A80A7A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6DDA2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917E98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DA5D16" w14:textId="4410CE24" w:rsidR="0065168D" w:rsidRPr="008C405A" w:rsidRDefault="0065168D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15278F" w14:textId="77777777" w:rsidR="009C7A13" w:rsidRPr="008C405A" w:rsidRDefault="009C7A13" w:rsidP="009C7A13">
      <w:pPr>
        <w:rPr>
          <w:rFonts w:ascii="Times New Roman" w:hAnsi="Times New Roman" w:cs="Times New Roman"/>
        </w:rPr>
      </w:pPr>
    </w:p>
    <w:p w14:paraId="589B6380" w14:textId="77777777" w:rsidR="009C7A13" w:rsidRPr="008C405A" w:rsidRDefault="009C7A13" w:rsidP="009C7A13">
      <w:pPr>
        <w:rPr>
          <w:rFonts w:ascii="Times New Roman" w:hAnsi="Times New Roman" w:cs="Times New Roman"/>
        </w:rPr>
      </w:pPr>
    </w:p>
    <w:p w14:paraId="5C451B70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623A6DC7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7692602E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6880AC56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2B60412D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26B11E56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73E58B8D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482796E9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31D537B2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5BC67357" w14:textId="3D18BE4A" w:rsidR="009C7A13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7948F4EC" w14:textId="7EE8EBFB" w:rsidR="0065168D" w:rsidRDefault="0065168D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48B1EBE7" w14:textId="6CB3D029" w:rsidR="0065168D" w:rsidRDefault="0065168D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4945AD87" w14:textId="111EFEF8" w:rsidR="0065168D" w:rsidRDefault="0065168D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6D282B49" w14:textId="39117C64" w:rsidR="0065168D" w:rsidRDefault="0065168D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6EDDDF51" w14:textId="77777777" w:rsidR="0065168D" w:rsidRPr="008C405A" w:rsidRDefault="0065168D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6743BBFA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C8F4AD3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Приложение N 2</w:t>
      </w:r>
    </w:p>
    <w:p w14:paraId="103654CD" w14:textId="1D4E608E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к </w:t>
      </w:r>
      <w:proofErr w:type="gramStart"/>
      <w:r w:rsidRPr="008C405A">
        <w:rPr>
          <w:rFonts w:ascii="Times New Roman" w:hAnsi="Times New Roman" w:cs="Times New Roman"/>
        </w:rPr>
        <w:t xml:space="preserve">муниципальной  </w:t>
      </w:r>
      <w:r w:rsidR="00D94A8B">
        <w:rPr>
          <w:rFonts w:ascii="Times New Roman" w:hAnsi="Times New Roman" w:cs="Times New Roman"/>
        </w:rPr>
        <w:t>П</w:t>
      </w:r>
      <w:r w:rsidRPr="008C405A">
        <w:rPr>
          <w:rFonts w:ascii="Times New Roman" w:hAnsi="Times New Roman" w:cs="Times New Roman"/>
        </w:rPr>
        <w:t>рограмме</w:t>
      </w:r>
      <w:proofErr w:type="gramEnd"/>
    </w:p>
    <w:p w14:paraId="0F5FEF47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"Управление муниципальным </w:t>
      </w:r>
    </w:p>
    <w:p w14:paraId="6E6B301C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имуществом и земельными ресурсами в муниципальном </w:t>
      </w:r>
    </w:p>
    <w:p w14:paraId="2121A0A7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образовании «</w:t>
      </w:r>
      <w:proofErr w:type="spellStart"/>
      <w:r w:rsidRPr="008C405A">
        <w:rPr>
          <w:rFonts w:ascii="Times New Roman" w:hAnsi="Times New Roman" w:cs="Times New Roman"/>
        </w:rPr>
        <w:t>Ворошневский</w:t>
      </w:r>
      <w:proofErr w:type="spellEnd"/>
      <w:r w:rsidRPr="008C405A">
        <w:rPr>
          <w:rFonts w:ascii="Times New Roman" w:hAnsi="Times New Roman" w:cs="Times New Roman"/>
        </w:rPr>
        <w:t xml:space="preserve"> сельсовет» </w:t>
      </w:r>
    </w:p>
    <w:p w14:paraId="221CF186" w14:textId="2071F9D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Курского </w:t>
      </w:r>
      <w:proofErr w:type="gramStart"/>
      <w:r w:rsidRPr="008C405A">
        <w:rPr>
          <w:rFonts w:ascii="Times New Roman" w:hAnsi="Times New Roman" w:cs="Times New Roman"/>
        </w:rPr>
        <w:t>района  Курской</w:t>
      </w:r>
      <w:proofErr w:type="gramEnd"/>
      <w:r w:rsidRPr="008C405A">
        <w:rPr>
          <w:rFonts w:ascii="Times New Roman" w:hAnsi="Times New Roman" w:cs="Times New Roman"/>
        </w:rPr>
        <w:t xml:space="preserve"> области"</w:t>
      </w:r>
      <w:r w:rsidR="000F7CF0">
        <w:rPr>
          <w:rFonts w:ascii="Times New Roman" w:hAnsi="Times New Roman" w:cs="Times New Roman"/>
        </w:rPr>
        <w:t xml:space="preserve"> на 2022-2026 годы»</w:t>
      </w:r>
    </w:p>
    <w:p w14:paraId="78CDC507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14:paraId="090CA012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14:paraId="44659633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14:paraId="083FFD32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ПЕРЕЧЕНЬ</w:t>
      </w:r>
    </w:p>
    <w:p w14:paraId="19E11266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ОСНОВНЫХ МЕРОПРИЯТИЙ </w:t>
      </w:r>
      <w:proofErr w:type="gramStart"/>
      <w:r w:rsidRPr="008C405A">
        <w:rPr>
          <w:rFonts w:ascii="Times New Roman" w:hAnsi="Times New Roman" w:cs="Times New Roman"/>
        </w:rPr>
        <w:t>МУНИЦИПАЛЬНОЙ  ПРОГРАММЫ</w:t>
      </w:r>
      <w:proofErr w:type="gramEnd"/>
      <w:r w:rsidRPr="008C405A">
        <w:rPr>
          <w:rFonts w:ascii="Times New Roman" w:hAnsi="Times New Roman" w:cs="Times New Roman"/>
        </w:rPr>
        <w:t xml:space="preserve"> "УПРАВЛЕНИЕ МУНИЦИПАЛЬНЫМ  ИМУЩЕСТВОМ И ЗЕМЕЛЬНЫМИ РЕСУРСАМИ В МУНИЦИПАЛЬНОМ ОБРАЗОВАНИИ «ВОРОШНЕВСКИЙ СЕЛЬСОВЕТ» КУРСКОГО РАЙОНА </w:t>
      </w:r>
    </w:p>
    <w:p w14:paraId="6A8BA579" w14:textId="37C169F3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КУРСКОЙ ОБЛАСТИ</w:t>
      </w:r>
      <w:r w:rsidR="000F7CF0">
        <w:rPr>
          <w:rFonts w:ascii="Times New Roman" w:hAnsi="Times New Roman" w:cs="Times New Roman"/>
        </w:rPr>
        <w:t xml:space="preserve"> НА 2022-2026 ГОДЫ</w:t>
      </w:r>
      <w:r w:rsidRPr="008C405A">
        <w:rPr>
          <w:rFonts w:ascii="Times New Roman" w:hAnsi="Times New Roman" w:cs="Times New Roman"/>
        </w:rPr>
        <w:t>"</w:t>
      </w:r>
    </w:p>
    <w:p w14:paraId="0A580BAC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</w:p>
    <w:p w14:paraId="6EC46A7F" w14:textId="77777777" w:rsidR="009C7A13" w:rsidRPr="008C405A" w:rsidRDefault="009C7A13" w:rsidP="009C7A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0"/>
        <w:gridCol w:w="30"/>
        <w:gridCol w:w="2377"/>
        <w:gridCol w:w="23"/>
        <w:gridCol w:w="1800"/>
        <w:gridCol w:w="20"/>
        <w:gridCol w:w="940"/>
        <w:gridCol w:w="52"/>
        <w:gridCol w:w="1020"/>
        <w:gridCol w:w="8"/>
        <w:gridCol w:w="2880"/>
        <w:gridCol w:w="2160"/>
        <w:gridCol w:w="2040"/>
      </w:tblGrid>
      <w:tr w:rsidR="009C7A13" w:rsidRPr="008C405A" w14:paraId="593051DD" w14:textId="77777777" w:rsidTr="009C7A13"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36800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14:paraId="45D94F3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C0312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Номер и      </w:t>
            </w:r>
          </w:p>
          <w:p w14:paraId="342A239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</w:p>
          <w:p w14:paraId="4FA45F2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основного     </w:t>
            </w:r>
          </w:p>
          <w:p w14:paraId="6FE41CD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мероприятия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330F4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4ADD6F2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2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FE2800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Срок   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51530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 Ожидаемый       </w:t>
            </w:r>
          </w:p>
          <w:p w14:paraId="5AEA206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непосредственный   </w:t>
            </w:r>
          </w:p>
          <w:p w14:paraId="62E9335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 (краткое  </w:t>
            </w:r>
          </w:p>
          <w:p w14:paraId="276314A7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описание)   </w:t>
            </w:r>
            <w:proofErr w:type="gram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1C1D2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Последствие   </w:t>
            </w:r>
          </w:p>
          <w:p w14:paraId="1497AD9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9EAA7A9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 </w:t>
            </w:r>
          </w:p>
          <w:p w14:paraId="5A2ECE4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ABF8A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Связь с    </w:t>
            </w:r>
          </w:p>
          <w:p w14:paraId="706F9C86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показателями  </w:t>
            </w:r>
          </w:p>
          <w:p w14:paraId="04D4A9C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14:paraId="6D8317A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программы   </w:t>
            </w:r>
          </w:p>
        </w:tc>
      </w:tr>
      <w:tr w:rsidR="009C7A13" w:rsidRPr="008C405A" w14:paraId="1C85DC3A" w14:textId="77777777" w:rsidTr="009C7A13"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17B9B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FA77F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9AA32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C3322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  <w:p w14:paraId="4367006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186E57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1D66EA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оконча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601D55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F61EBC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14:paraId="2AA0141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F1FBA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101F4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4D03F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13" w:rsidRPr="008C405A" w14:paraId="7DAEE0B9" w14:textId="77777777" w:rsidTr="009C7A13">
        <w:tc>
          <w:tcPr>
            <w:tcW w:w="1392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5E60A8" w14:textId="051D97EE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proofErr w:type="gram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« Проведение</w:t>
            </w:r>
            <w:proofErr w:type="gram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 политики в области имущественных  и земельных отношений»  муниципальной </w:t>
            </w:r>
            <w:r w:rsidR="00D94A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рограммы «Управление муниципальным имуществом и земельными ресурсами в муниципальном образовании «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области"</w:t>
            </w:r>
            <w:r w:rsidR="000F7C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на 2022-2026 годы»</w:t>
            </w: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</w:tc>
      </w:tr>
      <w:tr w:rsidR="009C7A13" w:rsidRPr="008C405A" w14:paraId="44DAF003" w14:textId="77777777" w:rsidTr="009C7A1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8F0154A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6D89E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  </w:t>
            </w:r>
          </w:p>
          <w:p w14:paraId="1E51455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 </w:t>
            </w:r>
          </w:p>
          <w:p w14:paraId="2EDD87A6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A9C6D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   </w:t>
            </w:r>
          </w:p>
          <w:p w14:paraId="233F0B2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Курской      </w:t>
            </w:r>
          </w:p>
          <w:p w14:paraId="449B2B69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DD31FD" w14:textId="507948C8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516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33D37E65" w14:textId="46838893" w:rsidR="009C7A13" w:rsidRPr="008C405A" w:rsidRDefault="00FB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516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7A13"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3A4A71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состава и </w:t>
            </w:r>
          </w:p>
          <w:p w14:paraId="6EAB9C69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муниципального имущества;  </w:t>
            </w:r>
          </w:p>
          <w:p w14:paraId="489C4DA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            </w:t>
            </w:r>
          </w:p>
          <w:p w14:paraId="2F5C9E1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   </w:t>
            </w:r>
          </w:p>
          <w:p w14:paraId="0F2ACE8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муниципальным  </w:t>
            </w:r>
          </w:p>
          <w:p w14:paraId="7842AF0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имуществом;      </w:t>
            </w:r>
          </w:p>
          <w:p w14:paraId="31421F3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    </w:t>
            </w:r>
          </w:p>
          <w:p w14:paraId="50B3B81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системы учета         </w:t>
            </w:r>
          </w:p>
          <w:p w14:paraId="19A994D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 в</w:t>
            </w:r>
          </w:p>
          <w:p w14:paraId="19C07B3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реестре               </w:t>
            </w:r>
          </w:p>
          <w:p w14:paraId="0844994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</w:t>
            </w:r>
          </w:p>
          <w:p w14:paraId="4AB9ACA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имущества  муниципального</w:t>
            </w:r>
            <w:proofErr w:type="gram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    </w:t>
            </w:r>
          </w:p>
          <w:p w14:paraId="502298A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области;              </w:t>
            </w:r>
          </w:p>
          <w:p w14:paraId="5A46374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         </w:t>
            </w:r>
          </w:p>
          <w:p w14:paraId="52C349A7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поступлений </w:t>
            </w:r>
            <w:proofErr w:type="gram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в  местный</w:t>
            </w:r>
            <w:proofErr w:type="gram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бюджет      </w:t>
            </w:r>
          </w:p>
          <w:p w14:paraId="28ED619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средств от использования имущества:            </w:t>
            </w:r>
          </w:p>
          <w:p w14:paraId="35C684A0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1BDAB7A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Неэффективное   </w:t>
            </w:r>
          </w:p>
          <w:p w14:paraId="30C37C99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   </w:t>
            </w:r>
          </w:p>
          <w:p w14:paraId="568FBCA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  </w:t>
            </w:r>
          </w:p>
          <w:p w14:paraId="6344CF3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</w:t>
            </w:r>
          </w:p>
          <w:p w14:paraId="61CE89E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имуществом,     </w:t>
            </w:r>
          </w:p>
          <w:p w14:paraId="4B8D7F1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земельными      </w:t>
            </w:r>
          </w:p>
          <w:p w14:paraId="0E509DB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ресурсами,      </w:t>
            </w:r>
          </w:p>
          <w:p w14:paraId="45BE8C6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недополучение   </w:t>
            </w:r>
          </w:p>
          <w:p w14:paraId="3A1E3ED7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доходов         </w:t>
            </w:r>
          </w:p>
          <w:p w14:paraId="355D80A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     </w:t>
            </w:r>
          </w:p>
          <w:p w14:paraId="5F1CF8C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581DFE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обеспечит      </w:t>
            </w:r>
          </w:p>
          <w:p w14:paraId="1276D44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    </w:t>
            </w:r>
          </w:p>
          <w:p w14:paraId="73BA1595" w14:textId="571D8129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B37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 </w:t>
            </w:r>
          </w:p>
        </w:tc>
      </w:tr>
      <w:tr w:rsidR="009C7A13" w:rsidRPr="008C405A" w14:paraId="5423E16D" w14:textId="77777777" w:rsidTr="009C7A1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3678B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C28F60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032FD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5010E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A4F257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F1C29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C292D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80B3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13" w:rsidRPr="008C405A" w14:paraId="6F00C16C" w14:textId="77777777" w:rsidTr="00E0625C">
        <w:trPr>
          <w:trHeight w:val="6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EA43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5A6FA1C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2.2.</w:t>
            </w:r>
          </w:p>
          <w:p w14:paraId="61D5E20E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54E23C7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6A54" w14:textId="77777777" w:rsidR="009C7A13" w:rsidRPr="008C405A" w:rsidRDefault="009C7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2: Создание условий для эффективного управления и распоряжения земельными ресурсами</w:t>
            </w:r>
          </w:p>
          <w:p w14:paraId="275ED49C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321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   </w:t>
            </w:r>
          </w:p>
          <w:p w14:paraId="6E00E5B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Курской      </w:t>
            </w:r>
          </w:p>
          <w:p w14:paraId="337A274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A6E0" w14:textId="283CA93E" w:rsidR="009C7A13" w:rsidRPr="008C405A" w:rsidRDefault="009C7A1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</w:t>
            </w:r>
            <w:r w:rsidR="0065168D">
              <w:rPr>
                <w:rFonts w:ascii="Times New Roman" w:hAnsi="Times New Roman" w:cs="Times New Roman"/>
              </w:rPr>
              <w:t>22</w:t>
            </w:r>
          </w:p>
          <w:p w14:paraId="7B4EDD67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A657" w14:textId="2F76CDE7" w:rsidR="009C7A13" w:rsidRPr="008C405A" w:rsidRDefault="00FB5AE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202</w:t>
            </w:r>
            <w:r w:rsidR="0065168D">
              <w:rPr>
                <w:rFonts w:ascii="Times New Roman" w:hAnsi="Times New Roman" w:cs="Times New Roman"/>
              </w:rPr>
              <w:t>6</w:t>
            </w:r>
          </w:p>
          <w:p w14:paraId="174A1D11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D744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071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Неэффективное   </w:t>
            </w:r>
          </w:p>
          <w:p w14:paraId="59220BA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   </w:t>
            </w:r>
          </w:p>
          <w:p w14:paraId="0A26B66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  </w:t>
            </w:r>
          </w:p>
          <w:p w14:paraId="0A305CF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</w:t>
            </w:r>
          </w:p>
          <w:p w14:paraId="7C6C525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имуществом,     </w:t>
            </w:r>
          </w:p>
          <w:p w14:paraId="62A0AEA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земельными      </w:t>
            </w:r>
          </w:p>
          <w:p w14:paraId="4959E41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ресурсами,      </w:t>
            </w:r>
          </w:p>
          <w:p w14:paraId="1890E80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недополучение   </w:t>
            </w:r>
          </w:p>
          <w:p w14:paraId="0A2236E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доходов         </w:t>
            </w:r>
          </w:p>
          <w:p w14:paraId="5DA1E887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     </w:t>
            </w:r>
          </w:p>
          <w:p w14:paraId="2762795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бюджета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66AA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      </w:t>
            </w:r>
          </w:p>
          <w:p w14:paraId="47C582C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    </w:t>
            </w:r>
          </w:p>
          <w:p w14:paraId="7F36A910" w14:textId="31C59A7A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B37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 </w:t>
            </w:r>
          </w:p>
        </w:tc>
      </w:tr>
    </w:tbl>
    <w:p w14:paraId="0B093AC2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C1FD4F4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C39827C" w14:textId="77777777" w:rsidR="006B7707" w:rsidRPr="008C405A" w:rsidRDefault="006B7707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54FB3F9" w14:textId="77777777" w:rsidR="006B7707" w:rsidRPr="008C405A" w:rsidRDefault="006B7707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DB84B13" w14:textId="77777777" w:rsidR="006B7707" w:rsidRPr="008C405A" w:rsidRDefault="006B7707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224D5DE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A2D87CF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FBFC1E1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A7D989F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F54FB54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A3AB11E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8A97915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896E268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F78B06E" w14:textId="77777777" w:rsidR="00C01EB4" w:rsidRDefault="00C01EB4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4156771" w14:textId="77777777" w:rsidR="00C01EB4" w:rsidRDefault="00C01EB4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42E4114" w14:textId="77777777" w:rsidR="001C026B" w:rsidRDefault="001C026B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D836CBE" w14:textId="77777777" w:rsidR="001C026B" w:rsidRDefault="001C026B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5EF6BA6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Приложение N 3</w:t>
      </w:r>
    </w:p>
    <w:p w14:paraId="4D0182BD" w14:textId="4FF44F88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к </w:t>
      </w:r>
      <w:proofErr w:type="gramStart"/>
      <w:r w:rsidRPr="008C405A">
        <w:rPr>
          <w:rFonts w:ascii="Times New Roman" w:hAnsi="Times New Roman" w:cs="Times New Roman"/>
        </w:rPr>
        <w:t xml:space="preserve">муниципальной  </w:t>
      </w:r>
      <w:r w:rsidR="00D94A8B">
        <w:rPr>
          <w:rFonts w:ascii="Times New Roman" w:hAnsi="Times New Roman" w:cs="Times New Roman"/>
        </w:rPr>
        <w:t>П</w:t>
      </w:r>
      <w:r w:rsidRPr="008C405A">
        <w:rPr>
          <w:rFonts w:ascii="Times New Roman" w:hAnsi="Times New Roman" w:cs="Times New Roman"/>
        </w:rPr>
        <w:t>рограмме</w:t>
      </w:r>
      <w:proofErr w:type="gramEnd"/>
      <w:r w:rsidRPr="008C405A">
        <w:rPr>
          <w:rFonts w:ascii="Times New Roman" w:hAnsi="Times New Roman" w:cs="Times New Roman"/>
        </w:rPr>
        <w:t xml:space="preserve"> "Управление муниципальным</w:t>
      </w:r>
    </w:p>
    <w:p w14:paraId="4E0178C8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имуществом и земельными ресурсами в муниципальном образовании</w:t>
      </w:r>
    </w:p>
    <w:p w14:paraId="29836E9E" w14:textId="22D4F270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 «</w:t>
      </w:r>
      <w:proofErr w:type="spellStart"/>
      <w:r w:rsidRPr="008C405A">
        <w:rPr>
          <w:rFonts w:ascii="Times New Roman" w:hAnsi="Times New Roman" w:cs="Times New Roman"/>
        </w:rPr>
        <w:t>Ворошневский</w:t>
      </w:r>
      <w:proofErr w:type="spellEnd"/>
      <w:r w:rsidRPr="008C405A">
        <w:rPr>
          <w:rFonts w:ascii="Times New Roman" w:hAnsi="Times New Roman" w:cs="Times New Roman"/>
        </w:rPr>
        <w:t xml:space="preserve"> сельсовет» Курского </w:t>
      </w:r>
      <w:proofErr w:type="gramStart"/>
      <w:r w:rsidRPr="008C405A">
        <w:rPr>
          <w:rFonts w:ascii="Times New Roman" w:hAnsi="Times New Roman" w:cs="Times New Roman"/>
        </w:rPr>
        <w:t>района  Курской</w:t>
      </w:r>
      <w:proofErr w:type="gramEnd"/>
      <w:r w:rsidRPr="008C405A">
        <w:rPr>
          <w:rFonts w:ascii="Times New Roman" w:hAnsi="Times New Roman" w:cs="Times New Roman"/>
        </w:rPr>
        <w:t xml:space="preserve"> области</w:t>
      </w:r>
      <w:r w:rsidR="000F7CF0">
        <w:rPr>
          <w:rFonts w:ascii="Times New Roman" w:hAnsi="Times New Roman" w:cs="Times New Roman"/>
        </w:rPr>
        <w:t xml:space="preserve"> на 2022-2026 годы</w:t>
      </w:r>
      <w:r w:rsidRPr="008C405A">
        <w:rPr>
          <w:rFonts w:ascii="Times New Roman" w:hAnsi="Times New Roman" w:cs="Times New Roman"/>
        </w:rPr>
        <w:t>"</w:t>
      </w:r>
    </w:p>
    <w:p w14:paraId="4103C33C" w14:textId="77777777" w:rsidR="009B5099" w:rsidRPr="008C405A" w:rsidRDefault="00E0625C" w:rsidP="009B5099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.</w:t>
      </w:r>
    </w:p>
    <w:p w14:paraId="7D85306E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99FE724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6734199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РЕСУРСНОЕ ОБЕСПЕЧЕНИЕ РЕАЛИЗАЦИИ</w:t>
      </w:r>
    </w:p>
    <w:p w14:paraId="0EA84541" w14:textId="5E6589F1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МУНИЦИПАЛЬНОЙ ПРОГРАММЫ </w:t>
      </w:r>
    </w:p>
    <w:p w14:paraId="68758AB4" w14:textId="7869BD2C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"УПРАВЛЕНИЕ </w:t>
      </w:r>
      <w:proofErr w:type="gramStart"/>
      <w:r w:rsidRPr="008C405A">
        <w:rPr>
          <w:rFonts w:ascii="Times New Roman" w:hAnsi="Times New Roman" w:cs="Times New Roman"/>
        </w:rPr>
        <w:t>МУНИЦИПАЛЬНЫМ  ИМУЩЕСТВОМ</w:t>
      </w:r>
      <w:proofErr w:type="gramEnd"/>
      <w:r w:rsidRPr="008C405A">
        <w:rPr>
          <w:rFonts w:ascii="Times New Roman" w:hAnsi="Times New Roman" w:cs="Times New Roman"/>
        </w:rPr>
        <w:t xml:space="preserve">  И ЗЕМЕЛЬНЫМИ РЕСУРСАМИ В МУНИЦИПАЛЬНОМ ОБРАЗОВАНИИ «ВОРОШНЕВСКИЙ СЕЛЬСОВЕТ» КУРСКОГО РАЙОНА </w:t>
      </w:r>
      <w:r w:rsidR="000F7CF0">
        <w:rPr>
          <w:rFonts w:ascii="Times New Roman" w:hAnsi="Times New Roman" w:cs="Times New Roman"/>
        </w:rPr>
        <w:t xml:space="preserve"> </w:t>
      </w:r>
      <w:r w:rsidRPr="008C405A">
        <w:rPr>
          <w:rFonts w:ascii="Times New Roman" w:hAnsi="Times New Roman" w:cs="Times New Roman"/>
        </w:rPr>
        <w:t>КУРСКОЙ</w:t>
      </w:r>
    </w:p>
    <w:p w14:paraId="00570F29" w14:textId="34952049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ОБЛАСТИ</w:t>
      </w:r>
      <w:r w:rsidR="000F7CF0">
        <w:rPr>
          <w:rFonts w:ascii="Times New Roman" w:hAnsi="Times New Roman" w:cs="Times New Roman"/>
        </w:rPr>
        <w:t xml:space="preserve"> НА 2022-2026 ГОДЫ</w:t>
      </w:r>
      <w:r w:rsidRPr="008C405A">
        <w:rPr>
          <w:rFonts w:ascii="Times New Roman" w:hAnsi="Times New Roman" w:cs="Times New Roman"/>
        </w:rPr>
        <w:t>" ЗА СЧЕТ СРЕДСТВ МЕСТНОГО БЮДЖЕТА (РУБЛЕЙ)</w:t>
      </w:r>
    </w:p>
    <w:p w14:paraId="26ED3D5C" w14:textId="77777777" w:rsidR="009C7A13" w:rsidRPr="008C405A" w:rsidRDefault="009C7A13" w:rsidP="009C7A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397"/>
        <w:gridCol w:w="1995"/>
        <w:gridCol w:w="992"/>
        <w:gridCol w:w="1280"/>
        <w:gridCol w:w="1134"/>
        <w:gridCol w:w="1418"/>
        <w:gridCol w:w="1417"/>
        <w:gridCol w:w="1418"/>
        <w:gridCol w:w="425"/>
      </w:tblGrid>
      <w:tr w:rsidR="0065168D" w:rsidRPr="008C405A" w14:paraId="39A95EE5" w14:textId="76E7A4A7" w:rsidTr="0065168D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7C55E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B924C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83DDC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E901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9B29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Расходы (рублей), годы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FA482AB" w14:textId="77777777" w:rsidR="0065168D" w:rsidRPr="008C405A" w:rsidRDefault="0065168D" w:rsidP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68D" w:rsidRPr="008C405A" w14:paraId="107D519C" w14:textId="77777777" w:rsidTr="00D94A8B">
        <w:trPr>
          <w:gridAfter w:val="1"/>
          <w:wAfter w:w="425" w:type="dxa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395B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1A71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5EB5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10AE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70D5A0" w14:textId="1E8A5CFB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0430D" w14:textId="3CA8101A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8C40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D92116" w14:textId="7A151AB3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D74141" w14:textId="3F688C11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F229E" w14:textId="1F962838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65168D" w:rsidRPr="008C405A" w14:paraId="2F2B7B9C" w14:textId="77777777" w:rsidTr="00D94A8B">
        <w:trPr>
          <w:gridAfter w:val="1"/>
          <w:wAfter w:w="42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09395" w14:textId="7B3AD69E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Муниципальная </w:t>
            </w:r>
            <w:r w:rsidR="00D94A8B">
              <w:rPr>
                <w:rFonts w:ascii="Times New Roman" w:hAnsi="Times New Roman" w:cs="Times New Roman"/>
              </w:rPr>
              <w:t>П</w:t>
            </w:r>
            <w:r w:rsidRPr="008C405A">
              <w:rPr>
                <w:rFonts w:ascii="Times New Roman" w:hAnsi="Times New Roman" w:cs="Times New Roman"/>
              </w:rPr>
              <w:t xml:space="preserve">рограмма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A80AA" w14:textId="5CF4D524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"Управление муниципальным имуществом и земельными ресурсами в муниципальном образовании «</w:t>
            </w:r>
            <w:proofErr w:type="spellStart"/>
            <w:r w:rsidRPr="008C405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сельсовет» Курского </w:t>
            </w:r>
            <w:proofErr w:type="gramStart"/>
            <w:r w:rsidRPr="008C405A">
              <w:rPr>
                <w:rFonts w:ascii="Times New Roman" w:hAnsi="Times New Roman" w:cs="Times New Roman"/>
              </w:rPr>
              <w:t>района  Курской</w:t>
            </w:r>
            <w:proofErr w:type="gramEnd"/>
            <w:r w:rsidRPr="008C405A">
              <w:rPr>
                <w:rFonts w:ascii="Times New Roman" w:hAnsi="Times New Roman" w:cs="Times New Roman"/>
              </w:rPr>
              <w:t xml:space="preserve"> области</w:t>
            </w:r>
            <w:r w:rsidR="008B6F4A">
              <w:rPr>
                <w:rFonts w:ascii="Times New Roman" w:hAnsi="Times New Roman" w:cs="Times New Roman"/>
              </w:rPr>
              <w:t xml:space="preserve"> на 2022-2026 годы</w:t>
            </w:r>
            <w:r w:rsidRPr="008C40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6C2D1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C40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2C833A" w14:textId="16FA552C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2FD7F" w14:textId="1373E958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3CF2B" w14:textId="7ED345D4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FA340" w14:textId="26CDE683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6A70B" w14:textId="58E65DB2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30DD7" w14:textId="1D46073B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</w:tr>
      <w:tr w:rsidR="0065168D" w:rsidRPr="008C405A" w14:paraId="1149D0A7" w14:textId="77777777" w:rsidTr="00D94A8B">
        <w:trPr>
          <w:gridAfter w:val="1"/>
          <w:wAfter w:w="425" w:type="dxa"/>
        </w:trPr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1E109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3E92EAE7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Подпрограмма 2</w:t>
            </w:r>
          </w:p>
          <w:p w14:paraId="254A6CD5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333DFF7F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6C7F75FD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E565B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"</w:t>
            </w:r>
            <w:proofErr w:type="gramStart"/>
            <w:r w:rsidRPr="008C405A">
              <w:rPr>
                <w:rFonts w:ascii="Times New Roman" w:hAnsi="Times New Roman" w:cs="Times New Roman"/>
              </w:rPr>
              <w:t>Проведение  муниципальной</w:t>
            </w:r>
            <w:proofErr w:type="gramEnd"/>
            <w:r w:rsidRPr="008C405A">
              <w:rPr>
                <w:rFonts w:ascii="Times New Roman" w:hAnsi="Times New Roman" w:cs="Times New Roman"/>
              </w:rPr>
              <w:t xml:space="preserve"> политики в области имущественных и земельных отношений»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3CD2F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C40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33BBF" w14:textId="1CA2250B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7E6A7" w14:textId="60CBA058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F86D75" w14:textId="0A2ACB82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C04B6" w14:textId="4410F07A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D807A" w14:textId="18A56CA7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56914C" w14:textId="22901DA1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</w:tr>
      <w:tr w:rsidR="0065168D" w:rsidRPr="008C405A" w14:paraId="1C0B8D03" w14:textId="77777777" w:rsidTr="006A3BDF">
        <w:trPr>
          <w:gridAfter w:val="1"/>
          <w:wAfter w:w="425" w:type="dxa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65109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Основное мероприятие 1</w:t>
            </w:r>
          </w:p>
          <w:p w14:paraId="53EFB337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2DBB22DE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7F3568F9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3F091FDA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5C17D0BA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F43F1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CE3C43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A834D" w14:textId="40BFCDDF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BD3D9" w14:textId="1B4853B4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B127D" w14:textId="1949C7AB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0FE81" w14:textId="3E7DB4ED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08470" w14:textId="7792BEB6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593E7" w14:textId="53AB4B6B" w:rsidR="0065168D" w:rsidRPr="008C405A" w:rsidRDefault="006A3BDF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65168D" w:rsidRPr="008C405A" w14:paraId="76F153CC" w14:textId="77777777" w:rsidTr="006A3BDF">
        <w:trPr>
          <w:gridAfter w:val="1"/>
          <w:wAfter w:w="425" w:type="dxa"/>
          <w:trHeight w:val="147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7BE4" w14:textId="77777777" w:rsidR="0065168D" w:rsidRPr="008C405A" w:rsidRDefault="0065168D" w:rsidP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9E77" w14:textId="77777777" w:rsidR="0065168D" w:rsidRPr="008C405A" w:rsidRDefault="0065168D" w:rsidP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9FD66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C40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AE515" w14:textId="6D793916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6324DB" w14:textId="5E8FEC70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89BCC7" w14:textId="526E70CF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BE241" w14:textId="71EA9328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A7CA" w14:textId="4F1C5D31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B17F" w14:textId="0E2FFDCA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65168D" w:rsidRPr="008C405A" w14:paraId="49376D2D" w14:textId="77777777" w:rsidTr="006A3BDF">
        <w:trPr>
          <w:gridAfter w:val="1"/>
          <w:wAfter w:w="425" w:type="dxa"/>
          <w:trHeight w:val="54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677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Основное мероприятие 2</w:t>
            </w:r>
          </w:p>
          <w:p w14:paraId="6BECC8B9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75DD44B5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44A1DC59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108F2145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0CDC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Создание условий для эффективного управления и распоряжения земельными ресурсами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647FD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847640" w14:textId="6227F1D1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B937B6" w14:textId="3174CB0C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B1F60" w14:textId="689E6951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F930B" w14:textId="203B4017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FFC9" w14:textId="1C1668E8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A65A" w14:textId="22C348C0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65168D" w:rsidRPr="008C405A" w14:paraId="47298ED1" w14:textId="77777777" w:rsidTr="006A3BDF">
        <w:trPr>
          <w:gridAfter w:val="1"/>
          <w:wAfter w:w="425" w:type="dxa"/>
          <w:trHeight w:val="59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292B" w14:textId="77777777" w:rsidR="0065168D" w:rsidRPr="008C405A" w:rsidRDefault="0065168D" w:rsidP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3DF3" w14:textId="77777777" w:rsidR="0065168D" w:rsidRPr="008C405A" w:rsidRDefault="0065168D" w:rsidP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15957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C40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D0BB7" w14:textId="38CAB7A1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F72C4A" w14:textId="53F37913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6B17A9" w14:textId="3E78A2B9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75CC7" w14:textId="35075E5C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027B" w14:textId="76BBD060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E767" w14:textId="1E35F4BA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</w:tbl>
    <w:p w14:paraId="2058BCAC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74AD6AC" w14:textId="77777777" w:rsidR="009C7A13" w:rsidRPr="008C405A" w:rsidRDefault="009C7A13" w:rsidP="009C7A13">
      <w:pPr>
        <w:rPr>
          <w:rFonts w:ascii="Times New Roman" w:hAnsi="Times New Roman" w:cs="Times New Roman"/>
        </w:rPr>
      </w:pPr>
    </w:p>
    <w:p w14:paraId="5D1A4333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390D6A4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687269E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9E181D2" w14:textId="77777777" w:rsidR="005C2DDD" w:rsidRPr="008C405A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B3E2A09" w14:textId="77777777" w:rsidR="005C2DDD" w:rsidRPr="008C405A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ADF5F74" w14:textId="77777777" w:rsidR="005C2DDD" w:rsidRPr="008C405A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65DCA39" w14:textId="031D8302" w:rsidR="005C2DDD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E379A80" w14:textId="562EF1E0" w:rsidR="006A3BDF" w:rsidRDefault="006A3BDF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201F2E4" w14:textId="7FD010D5" w:rsidR="006A3BDF" w:rsidRDefault="006A3BDF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C22ACD1" w14:textId="094CCE6E" w:rsidR="006A3BDF" w:rsidRDefault="006A3BDF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2981937" w14:textId="77777777" w:rsidR="006A3BDF" w:rsidRPr="008C405A" w:rsidRDefault="006A3BDF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723A174" w14:textId="77777777"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CF5DA8D" w14:textId="77777777"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ECE0CFD" w14:textId="77777777"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1D547D5" w14:textId="77777777"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E31B562" w14:textId="77777777" w:rsidR="006B7707" w:rsidRPr="008C405A" w:rsidRDefault="006B7707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40845F1" w14:textId="49F62606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>Приложение N 4</w:t>
      </w:r>
    </w:p>
    <w:p w14:paraId="7C702A7B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 xml:space="preserve">к муниципальной </w:t>
      </w:r>
      <w:proofErr w:type="gramStart"/>
      <w:r w:rsidRPr="008C405A">
        <w:rPr>
          <w:rFonts w:ascii="Times New Roman" w:hAnsi="Times New Roman" w:cs="Times New Roman"/>
          <w:sz w:val="20"/>
          <w:szCs w:val="20"/>
        </w:rPr>
        <w:t>программе  "</w:t>
      </w:r>
      <w:proofErr w:type="gramEnd"/>
      <w:r w:rsidRPr="008C405A">
        <w:rPr>
          <w:rFonts w:ascii="Times New Roman" w:hAnsi="Times New Roman" w:cs="Times New Roman"/>
          <w:sz w:val="20"/>
          <w:szCs w:val="20"/>
        </w:rPr>
        <w:t xml:space="preserve">Управление </w:t>
      </w:r>
    </w:p>
    <w:p w14:paraId="761A9B4E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>муниципальным имуществом и земельными ресурсами</w:t>
      </w:r>
    </w:p>
    <w:p w14:paraId="75C4EB74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C405A">
        <w:rPr>
          <w:rFonts w:ascii="Times New Roman" w:hAnsi="Times New Roman" w:cs="Times New Roman"/>
          <w:sz w:val="20"/>
          <w:szCs w:val="20"/>
        </w:rPr>
        <w:t>в  муниципальном</w:t>
      </w:r>
      <w:proofErr w:type="gramEnd"/>
      <w:r w:rsidRPr="008C405A">
        <w:rPr>
          <w:rFonts w:ascii="Times New Roman" w:hAnsi="Times New Roman" w:cs="Times New Roman"/>
          <w:sz w:val="20"/>
          <w:szCs w:val="20"/>
        </w:rPr>
        <w:t xml:space="preserve"> образовании</w:t>
      </w:r>
    </w:p>
    <w:p w14:paraId="1E89C58B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8C405A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8C405A"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14:paraId="266C177A" w14:textId="000C4939" w:rsidR="009C7A13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 xml:space="preserve"> Курского района Курской области"</w:t>
      </w:r>
    </w:p>
    <w:p w14:paraId="7261B4F2" w14:textId="29678C52" w:rsidR="006A3BDF" w:rsidRDefault="006A3BDF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7EF657" w14:textId="77777777" w:rsidR="006A3BDF" w:rsidRPr="008C405A" w:rsidRDefault="006A3BDF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B00D9A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C06B565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14:paraId="0869C5A0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14:paraId="5CCF4E1C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14:paraId="17F470D9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И ВНЕБЮДЖЕТНЫХ ИСТОЧНИКОВ НА РЕАЛИЗАЦИЮ ЦЕЛЕЙ</w:t>
      </w:r>
    </w:p>
    <w:p w14:paraId="179A0528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C405A">
        <w:rPr>
          <w:rFonts w:ascii="Times New Roman" w:hAnsi="Times New Roman" w:cs="Times New Roman"/>
        </w:rPr>
        <w:t>МУНИЦИПАЛЬНОЙ  ПРОГРАММЫ</w:t>
      </w:r>
      <w:proofErr w:type="gramEnd"/>
      <w:r w:rsidRPr="008C405A">
        <w:rPr>
          <w:rFonts w:ascii="Times New Roman" w:hAnsi="Times New Roman" w:cs="Times New Roman"/>
        </w:rPr>
        <w:t xml:space="preserve">  " УПРАВЛЕНИЕ МУНИЦИПАЛЬНЫМ ИМУЩЕСТВОМ И ЗЕМЕЛЬНЫМИ РЕСУРСАМИ В МУНИЦИПАЛЬНОМ</w:t>
      </w:r>
    </w:p>
    <w:p w14:paraId="0AC49E96" w14:textId="1C6B0418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ОБРАЗОВАНИИ «ВОРОШНЕВСКИЙ СЕЛЬСОВЕТ» КУРСКОГО РАЙОНА КУРСКОЙ </w:t>
      </w:r>
      <w:proofErr w:type="gramStart"/>
      <w:r w:rsidRPr="008C405A">
        <w:rPr>
          <w:rFonts w:ascii="Times New Roman" w:hAnsi="Times New Roman" w:cs="Times New Roman"/>
        </w:rPr>
        <w:t>ОБЛАСТИ</w:t>
      </w:r>
      <w:r w:rsidR="008B6F4A">
        <w:rPr>
          <w:rFonts w:ascii="Times New Roman" w:hAnsi="Times New Roman" w:cs="Times New Roman"/>
        </w:rPr>
        <w:t xml:space="preserve">  НА</w:t>
      </w:r>
      <w:proofErr w:type="gramEnd"/>
      <w:r w:rsidR="008B6F4A">
        <w:rPr>
          <w:rFonts w:ascii="Times New Roman" w:hAnsi="Times New Roman" w:cs="Times New Roman"/>
        </w:rPr>
        <w:t xml:space="preserve"> 2022-2026 ГОДЫ»</w:t>
      </w:r>
    </w:p>
    <w:p w14:paraId="340485CF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C405A">
        <w:rPr>
          <w:rFonts w:ascii="Times New Roman" w:hAnsi="Times New Roman" w:cs="Times New Roman"/>
        </w:rPr>
        <w:t>( РУБЛЕЙ</w:t>
      </w:r>
      <w:proofErr w:type="gramEnd"/>
      <w:r w:rsidRPr="008C405A">
        <w:rPr>
          <w:rFonts w:ascii="Times New Roman" w:hAnsi="Times New Roman" w:cs="Times New Roman"/>
        </w:rPr>
        <w:t>)</w:t>
      </w:r>
    </w:p>
    <w:p w14:paraId="2C8E1B36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691"/>
        <w:gridCol w:w="1559"/>
        <w:gridCol w:w="1421"/>
        <w:gridCol w:w="1417"/>
        <w:gridCol w:w="1276"/>
        <w:gridCol w:w="1276"/>
        <w:gridCol w:w="1417"/>
        <w:gridCol w:w="1418"/>
      </w:tblGrid>
      <w:tr w:rsidR="00DF3F1D" w:rsidRPr="008C405A" w14:paraId="1BD3FB52" w14:textId="77777777" w:rsidTr="00DF3F1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4ADBA2" w14:textId="77777777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D89949" w14:textId="77777777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7D71A3" w14:textId="77777777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7D7E9D" w14:textId="3831DBDC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6F2560" w14:textId="30A2635B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F9B3A3" w14:textId="4DA58014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6D2CF0" w14:textId="6EF34411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61B9EC" w14:textId="2E6D75A1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265831" w14:textId="7EEE259D" w:rsidR="00DF3F1D" w:rsidRPr="008C405A" w:rsidRDefault="00DF3F1D" w:rsidP="001C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3F1D" w:rsidRPr="008C405A" w14:paraId="7A687EFE" w14:textId="77777777" w:rsidTr="00BF3B8D"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765C26" w14:textId="77777777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9FE50" w14:textId="7BD79B06" w:rsidR="00DF3F1D" w:rsidRDefault="00CB695A" w:rsidP="00CB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5E1B1B" w14:textId="0DE168BE" w:rsidR="00DF3F1D" w:rsidRPr="008C405A" w:rsidRDefault="00DF3F1D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29EB1" w14:textId="19E17056" w:rsidR="00DF3F1D" w:rsidRPr="008C405A" w:rsidRDefault="00DF3F1D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CEDBDF" w14:textId="5818723E" w:rsidR="00DF3F1D" w:rsidRPr="008C405A" w:rsidRDefault="00DF3F1D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D5BF52" w14:textId="648548A6" w:rsidR="00DF3F1D" w:rsidRPr="008C405A" w:rsidRDefault="00DF3F1D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19874D" w14:textId="31878CD0" w:rsidR="00DF3F1D" w:rsidRPr="008C405A" w:rsidRDefault="00DF3F1D" w:rsidP="001C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</w:tr>
      <w:tr w:rsidR="00C42DCB" w:rsidRPr="008C405A" w14:paraId="53E73E04" w14:textId="77777777" w:rsidTr="00DF3F1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5D4358" w14:textId="6F213344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="00DB378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рограмма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ED568B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"Управление </w:t>
            </w:r>
          </w:p>
          <w:p w14:paraId="0E1DE898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муниципальным имуществом и земельными ресурсами</w:t>
            </w:r>
          </w:p>
          <w:p w14:paraId="2C70B762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  муниципальном</w:t>
            </w:r>
            <w:proofErr w:type="gramEnd"/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образовании</w:t>
            </w:r>
          </w:p>
          <w:p w14:paraId="7B37EBDC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  <w:p w14:paraId="2B605F25" w14:textId="207E28EE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района Курской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2022-2026 годы</w:t>
            </w: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2ECA9C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1F970B" w14:textId="47FFF24B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F248B3" w14:textId="7269B8A4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DBF4B7" w14:textId="69EAB996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47C35B" w14:textId="55F8D4FE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1E60B5" w14:textId="1E535CFF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70FA43" w14:textId="3C8A33E2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</w:tr>
      <w:tr w:rsidR="00C42DCB" w:rsidRPr="008C405A" w14:paraId="2E510579" w14:textId="77777777" w:rsidTr="00DF3F1D">
        <w:trPr>
          <w:trHeight w:val="6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89E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A515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F1EEC0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1660E03E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876F9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6FD19048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599077A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C0ADC2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CD6CE8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DEAAE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2662719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FF9A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D3CE11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2358F5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5CC47A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F5433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C063170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42DCB" w:rsidRPr="008C405A" w14:paraId="7ECBC7F4" w14:textId="77777777" w:rsidTr="00DF3F1D">
        <w:trPr>
          <w:trHeight w:val="13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CDD8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BDF8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98BF84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7FE7F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EEB3C48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1747073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0A9A88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0D73A70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F199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A55EF0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94C4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05D3881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18A34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4F83411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04DDB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1CE278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42DCB" w:rsidRPr="008C405A" w14:paraId="162C3E93" w14:textId="77777777" w:rsidTr="00DF3F1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E728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E2B1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476F20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7EFBC3" w14:textId="3FD9013D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8D3936" w14:textId="295E8755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D8B07F" w14:textId="44716CD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F7D6D8" w14:textId="4052C978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FA0D17" w14:textId="405F79DF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D4DF22" w14:textId="68C499DD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</w:tr>
      <w:tr w:rsidR="00C42DCB" w:rsidRPr="008C405A" w14:paraId="5F05F826" w14:textId="77777777" w:rsidTr="00DF3F1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694B12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71B7D2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«Проведение муниципальной политики в области имущественных и земельных отношений»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A5DBAA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E8E3A4" w14:textId="0C87E276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721771" w14:textId="234FE2F6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FA3678" w14:textId="3A8F3B30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08936D" w14:textId="1D795B56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0CA3C7" w14:textId="2839A80A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F3C156" w14:textId="5E331BC9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</w:tr>
      <w:tr w:rsidR="00C42DCB" w:rsidRPr="008C405A" w14:paraId="7D1AC89F" w14:textId="77777777" w:rsidTr="00DF3F1D">
        <w:trPr>
          <w:trHeight w:val="63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B209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A9C8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45456F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238593C2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824A8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F72CB3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1EB5F43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27C75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35D7CA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DE757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6D8291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B1C111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0017C0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F05AB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1D36C29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BDC695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7ADE773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42DCB" w:rsidRPr="008C405A" w14:paraId="05782E6F" w14:textId="77777777" w:rsidTr="00DF3F1D">
        <w:trPr>
          <w:trHeight w:val="1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772C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8CC2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B3A3AC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 бюджет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9AFC5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4CF5D0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23019FA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61562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332D0D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4DCFBE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4D16661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48864F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3ECC87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D57C4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6B396F2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7836CB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6C0C74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42DCB" w:rsidRPr="008C405A" w14:paraId="3F5DE851" w14:textId="77777777" w:rsidTr="00DF3F1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0A00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8C40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D73C9A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3CD97A" w14:textId="54078482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700EFD" w14:textId="38025A4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FBC871" w14:textId="227E0A03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456A4C" w14:textId="2C939235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0BB7E2" w14:textId="5EEC78B6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9A1D84" w14:textId="7D48AF72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</w:tr>
      <w:tr w:rsidR="00C42DCB" w:rsidRPr="008C405A" w14:paraId="1167B5DB" w14:textId="77777777" w:rsidTr="00DF3F1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A640EC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155AE0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4C259B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4B8A2C" w14:textId="3F735F8B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006BD0" w14:textId="1947E894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34DC62" w14:textId="7DD092B8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F782EE" w14:textId="6362E533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66AA73" w14:textId="16C58873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A5A3EA" w14:textId="05911A6C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C42DCB" w:rsidRPr="008C405A" w14:paraId="3F727E2B" w14:textId="77777777" w:rsidTr="00DF3F1D">
        <w:trPr>
          <w:trHeight w:val="63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4BF4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AEBB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A9DC4D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147561CD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5A832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382853F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13E77C3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853E52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6B49865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999F4B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6BC5766E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FFAF9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4231136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104F29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1D7993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AF49D9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69063C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42DCB" w:rsidRPr="008C405A" w14:paraId="1AA15025" w14:textId="77777777" w:rsidTr="00DF3F1D">
        <w:trPr>
          <w:trHeight w:val="1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205F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B3CE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23B0C4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411B41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4BF747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FE3C9A1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BAFB81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04F71C8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80E33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B58BDC5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001A6E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40101C0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B9B841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4058DB20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B0CE8B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2E8D15F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42DCB" w:rsidRPr="008C405A" w14:paraId="7BDF8796" w14:textId="77777777" w:rsidTr="00DF3F1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6E03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495F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BCAB02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F96256" w14:textId="48253C0D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3E6BB0" w14:textId="168BD50F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B60EE2" w14:textId="06FA7CD0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65ED0A" w14:textId="078C090C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43528E" w14:textId="2C0AE1F9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C2D4B8" w14:textId="2190A5C2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C42DCB" w:rsidRPr="008C405A" w14:paraId="7A0EA143" w14:textId="77777777" w:rsidTr="00DF3F1D">
        <w:trPr>
          <w:trHeight w:val="15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7150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F297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эффективного управления и распоряжения земельными ресурсами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1B4D3F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6F1AD0" w14:textId="577D8F6B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648EDA" w14:textId="6CC319A0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C94AB1" w14:textId="68ABD7AD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4327C3" w14:textId="1EF11FC0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595E46" w14:textId="679A3E48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8275A1" w14:textId="6BAB2410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C42DCB" w:rsidRPr="008C405A" w14:paraId="71095E8F" w14:textId="77777777" w:rsidTr="00DF3F1D">
        <w:trPr>
          <w:trHeight w:val="2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8765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F181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F0A419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22D442CD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1385A5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BFAD63F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0F9F76B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95971E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5D32C2B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7DE5F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F15EE6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BC8E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A84089F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44CE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C1EAD79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9357A0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9A8DCD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42DCB" w:rsidRPr="008C405A" w14:paraId="135FBB73" w14:textId="77777777" w:rsidTr="00DF3F1D">
        <w:trPr>
          <w:trHeight w:val="2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95F4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6ACF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8477BE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F2871E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F367499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723DE3C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1176A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70253E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BC73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6D4BE4E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3698E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E778A8E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17710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885B10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707233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AB32734" w14:textId="7295587C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42DCB" w:rsidRPr="008C405A" w14:paraId="70457982" w14:textId="77777777" w:rsidTr="00DF3F1D">
        <w:trPr>
          <w:trHeight w:val="6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D4E3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E573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0C5693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623187" w14:textId="06F3EDC4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12BFB8" w14:textId="40593F69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51A7C0" w14:textId="6001FF98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9D232E" w14:textId="3B342B00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5B588E" w14:textId="59B84425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6105F3" w14:textId="7DF62155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</w:tbl>
    <w:p w14:paraId="345354E5" w14:textId="77777777" w:rsidR="009C7A13" w:rsidRPr="008C405A" w:rsidRDefault="009C7A13" w:rsidP="009C7A13">
      <w:pPr>
        <w:rPr>
          <w:rFonts w:ascii="Times New Roman" w:hAnsi="Times New Roman" w:cs="Times New Roman"/>
          <w:sz w:val="18"/>
          <w:szCs w:val="18"/>
        </w:rPr>
      </w:pPr>
    </w:p>
    <w:p w14:paraId="7BEC9D32" w14:textId="77777777" w:rsidR="009C7A13" w:rsidRPr="008C405A" w:rsidRDefault="009C7A13" w:rsidP="009C7A13">
      <w:pPr>
        <w:rPr>
          <w:rFonts w:ascii="Times New Roman" w:hAnsi="Times New Roman" w:cs="Times New Roman"/>
        </w:rPr>
      </w:pPr>
    </w:p>
    <w:p w14:paraId="3F57765C" w14:textId="77777777" w:rsidR="00383E86" w:rsidRPr="008C405A" w:rsidRDefault="00383E86">
      <w:pPr>
        <w:rPr>
          <w:rFonts w:ascii="Times New Roman" w:hAnsi="Times New Roman" w:cs="Times New Roman"/>
        </w:rPr>
      </w:pPr>
    </w:p>
    <w:sectPr w:rsidR="00383E86" w:rsidRPr="008C405A" w:rsidSect="005C2D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4CAA" w14:textId="77777777" w:rsidR="009F6CCE" w:rsidRDefault="009F6CCE" w:rsidP="008D4884">
      <w:pPr>
        <w:spacing w:after="0" w:line="240" w:lineRule="auto"/>
      </w:pPr>
      <w:r>
        <w:separator/>
      </w:r>
    </w:p>
  </w:endnote>
  <w:endnote w:type="continuationSeparator" w:id="0">
    <w:p w14:paraId="51AA6481" w14:textId="77777777" w:rsidR="009F6CCE" w:rsidRDefault="009F6CCE" w:rsidP="008D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5742" w14:textId="77777777" w:rsidR="009F6CCE" w:rsidRDefault="009F6CCE" w:rsidP="008D4884">
      <w:pPr>
        <w:spacing w:after="0" w:line="240" w:lineRule="auto"/>
      </w:pPr>
      <w:r>
        <w:separator/>
      </w:r>
    </w:p>
  </w:footnote>
  <w:footnote w:type="continuationSeparator" w:id="0">
    <w:p w14:paraId="1DF81353" w14:textId="77777777" w:rsidR="009F6CCE" w:rsidRDefault="009F6CCE" w:rsidP="008D4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13"/>
    <w:rsid w:val="0006187E"/>
    <w:rsid w:val="00066D36"/>
    <w:rsid w:val="000876A1"/>
    <w:rsid w:val="000F7CF0"/>
    <w:rsid w:val="00115B31"/>
    <w:rsid w:val="00127833"/>
    <w:rsid w:val="00163ECE"/>
    <w:rsid w:val="001648A8"/>
    <w:rsid w:val="00176BD8"/>
    <w:rsid w:val="001A6C8D"/>
    <w:rsid w:val="001C026B"/>
    <w:rsid w:val="001C19F8"/>
    <w:rsid w:val="00232F22"/>
    <w:rsid w:val="0026587D"/>
    <w:rsid w:val="002D1AF2"/>
    <w:rsid w:val="002E35BC"/>
    <w:rsid w:val="002F2992"/>
    <w:rsid w:val="00301B36"/>
    <w:rsid w:val="00332A7B"/>
    <w:rsid w:val="00383E86"/>
    <w:rsid w:val="00453ACC"/>
    <w:rsid w:val="00470475"/>
    <w:rsid w:val="0047198C"/>
    <w:rsid w:val="00474303"/>
    <w:rsid w:val="00505A8E"/>
    <w:rsid w:val="005164D3"/>
    <w:rsid w:val="005A74F4"/>
    <w:rsid w:val="005C2DDD"/>
    <w:rsid w:val="0065168D"/>
    <w:rsid w:val="006A3BDF"/>
    <w:rsid w:val="006B4BCC"/>
    <w:rsid w:val="006B7707"/>
    <w:rsid w:val="00754D7C"/>
    <w:rsid w:val="007C4BF1"/>
    <w:rsid w:val="007E41DE"/>
    <w:rsid w:val="00810C74"/>
    <w:rsid w:val="008203F7"/>
    <w:rsid w:val="00823DE0"/>
    <w:rsid w:val="008B6F4A"/>
    <w:rsid w:val="008C405A"/>
    <w:rsid w:val="008D4884"/>
    <w:rsid w:val="009173A5"/>
    <w:rsid w:val="009B5099"/>
    <w:rsid w:val="009C7A13"/>
    <w:rsid w:val="009D14A7"/>
    <w:rsid w:val="009D3BF8"/>
    <w:rsid w:val="009F6CCE"/>
    <w:rsid w:val="00AE3900"/>
    <w:rsid w:val="00B17B02"/>
    <w:rsid w:val="00BA791A"/>
    <w:rsid w:val="00BC58AA"/>
    <w:rsid w:val="00BE0E30"/>
    <w:rsid w:val="00C01EB4"/>
    <w:rsid w:val="00C3724D"/>
    <w:rsid w:val="00C42DCB"/>
    <w:rsid w:val="00C539BC"/>
    <w:rsid w:val="00CB695A"/>
    <w:rsid w:val="00D670DE"/>
    <w:rsid w:val="00D94A8B"/>
    <w:rsid w:val="00DB3781"/>
    <w:rsid w:val="00DD6209"/>
    <w:rsid w:val="00DF15E3"/>
    <w:rsid w:val="00DF3F1D"/>
    <w:rsid w:val="00E0625C"/>
    <w:rsid w:val="00E5094E"/>
    <w:rsid w:val="00EA4B1B"/>
    <w:rsid w:val="00EF0A51"/>
    <w:rsid w:val="00FB5AE8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5680"/>
  <w15:docId w15:val="{A4FCCCE2-1C5E-4E1D-9315-CAABDBB3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A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A1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C7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E4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884"/>
  </w:style>
  <w:style w:type="paragraph" w:styleId="a6">
    <w:name w:val="footer"/>
    <w:basedOn w:val="a"/>
    <w:link w:val="a7"/>
    <w:uiPriority w:val="99"/>
    <w:unhideWhenUsed/>
    <w:rsid w:val="008D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5FEC-DE1C-4807-A1E0-55DF60F6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2</cp:revision>
  <cp:lastPrinted>2021-12-09T13:34:00Z</cp:lastPrinted>
  <dcterms:created xsi:type="dcterms:W3CDTF">2021-12-09T13:37:00Z</dcterms:created>
  <dcterms:modified xsi:type="dcterms:W3CDTF">2021-12-09T13:37:00Z</dcterms:modified>
</cp:coreProperties>
</file>