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C47BD0">
        <w:rPr>
          <w:b/>
          <w:bCs/>
          <w:spacing w:val="6"/>
          <w:sz w:val="28"/>
          <w:szCs w:val="28"/>
        </w:rPr>
        <w:t>95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C47BD0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C47BD0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C60D05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 xml:space="preserve">, ул. </w:t>
      </w:r>
      <w:r w:rsidR="00A6765A">
        <w:rPr>
          <w:color w:val="000000"/>
          <w:spacing w:val="-9"/>
          <w:sz w:val="28"/>
          <w:szCs w:val="28"/>
        </w:rPr>
        <w:t xml:space="preserve">Луговая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46F36" w:rsidRPr="00D8405B" w:rsidRDefault="00146F36" w:rsidP="00146F36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46F36" w:rsidRDefault="00146F36" w:rsidP="001A2C6C">
      <w:pPr>
        <w:shd w:val="clear" w:color="auto" w:fill="FFFFFF"/>
        <w:spacing w:before="298"/>
        <w:ind w:left="14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146F36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146F36">
        <w:rPr>
          <w:color w:val="000000"/>
          <w:spacing w:val="-10"/>
          <w:sz w:val="28"/>
          <w:szCs w:val="28"/>
        </w:rPr>
        <w:t>согласно приложения</w:t>
      </w:r>
      <w:proofErr w:type="gramEnd"/>
    </w:p>
    <w:p w:rsidR="00771E5D" w:rsidRDefault="00771E5D" w:rsidP="00771E5D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146F36" w:rsidRDefault="00146F36" w:rsidP="00146F36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со дня его подписания.</w:t>
      </w:r>
    </w:p>
    <w:p w:rsidR="00771E5D" w:rsidRDefault="00771E5D" w:rsidP="00771E5D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771E5D" w:rsidRDefault="00771E5D" w:rsidP="00771E5D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771E5D" w:rsidRDefault="00771E5D" w:rsidP="00146F36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</w:p>
    <w:p w:rsidR="00146F36" w:rsidRDefault="00771E5D" w:rsidP="00146F36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 xml:space="preserve">Приложение к постановлению № 95              </w:t>
      </w:r>
      <w:r w:rsidR="00146F36">
        <w:rPr>
          <w:rFonts w:ascii="Arial" w:hAnsi="Arial" w:cs="Arial"/>
          <w:sz w:val="20"/>
          <w:szCs w:val="20"/>
          <w:lang w:val="ru-RU"/>
        </w:rPr>
        <w:t>от 06.12.2021г.</w:t>
      </w:r>
    </w:p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pPr w:leftFromText="180" w:rightFromText="180" w:vertAnchor="page" w:horzAnchor="margin" w:tblpY="2296"/>
        <w:tblW w:w="9498" w:type="dxa"/>
        <w:tblLayout w:type="fixed"/>
        <w:tblLook w:val="0000"/>
      </w:tblPr>
      <w:tblGrid>
        <w:gridCol w:w="709"/>
        <w:gridCol w:w="6203"/>
        <w:gridCol w:w="2586"/>
      </w:tblGrid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ind w:left="-24" w:firstLine="24"/>
              <w:rPr>
                <w:sz w:val="24"/>
                <w:szCs w:val="24"/>
              </w:rPr>
            </w:pPr>
            <w:r w:rsidRPr="00201C3B">
              <w:rPr>
                <w:sz w:val="24"/>
                <w:szCs w:val="24"/>
              </w:rPr>
              <w:t>№</w:t>
            </w:r>
          </w:p>
          <w:p w:rsidR="00771E5D" w:rsidRPr="00201C3B" w:rsidRDefault="00771E5D" w:rsidP="00A61BED">
            <w:pPr>
              <w:ind w:left="-24" w:firstLine="24"/>
              <w:rPr>
                <w:sz w:val="24"/>
                <w:szCs w:val="24"/>
              </w:rPr>
            </w:pPr>
            <w:r w:rsidRPr="00201C3B">
              <w:rPr>
                <w:sz w:val="24"/>
                <w:szCs w:val="24"/>
              </w:rPr>
              <w:t>п.п.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sz w:val="24"/>
                <w:szCs w:val="24"/>
              </w:rPr>
              <w:t>Адрес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201C3B">
              <w:rPr>
                <w:sz w:val="24"/>
                <w:szCs w:val="24"/>
              </w:rPr>
              <w:t>д. Рассыльная, ул. Луговая,  земельный участок  42</w:t>
            </w:r>
            <w:r w:rsidR="000E58C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sz w:val="24"/>
                <w:szCs w:val="24"/>
              </w:rPr>
              <w:t>46:11:050102:458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земельный участок   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sz w:val="24"/>
                <w:szCs w:val="24"/>
              </w:rPr>
              <w:t>46:11:050102:73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46:11:050102:90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46:11:050102:91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22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46:11:050102:92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земельный участок   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46:11:050102:103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12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46:11:050102:18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земельный участок   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46:11:050102:74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42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46:11:050102:457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40</w:t>
            </w:r>
          </w:p>
          <w:p w:rsidR="00771E5D" w:rsidRPr="00201C3B" w:rsidRDefault="00771E5D" w:rsidP="00A61BED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46:11:050102:101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14</w:t>
            </w:r>
          </w:p>
          <w:p w:rsidR="00771E5D" w:rsidRPr="00201C3B" w:rsidRDefault="00771E5D" w:rsidP="00A61BED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46:11:050102:88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34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46:11:050102:98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28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46:11:050102:94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50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46:11:050102:108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земельный участок   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46:11:050102:100</w:t>
            </w:r>
          </w:p>
        </w:tc>
      </w:tr>
      <w:tr w:rsidR="00771E5D" w:rsidTr="00A61BE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A6765A" w:rsidRDefault="00771E5D" w:rsidP="00A61BED">
            <w:pPr>
              <w:rPr>
                <w:sz w:val="28"/>
                <w:szCs w:val="28"/>
                <w:lang w:val="en-US"/>
              </w:rPr>
            </w:pPr>
            <w:r w:rsidRPr="00A6765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A6765A" w:rsidRDefault="00771E5D" w:rsidP="00A61BED">
            <w:pPr>
              <w:rPr>
                <w:sz w:val="28"/>
                <w:szCs w:val="28"/>
              </w:rPr>
            </w:pP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201C3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201C3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201C3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201C3B">
              <w:rPr>
                <w:sz w:val="24"/>
                <w:szCs w:val="24"/>
              </w:rPr>
              <w:t>. Рассыльная, ул. Луговая,   земельный участок  36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5D" w:rsidRPr="00201C3B" w:rsidRDefault="00771E5D" w:rsidP="00A61BED">
            <w:pPr>
              <w:rPr>
                <w:sz w:val="24"/>
                <w:szCs w:val="24"/>
                <w:lang w:val="en-US"/>
              </w:rPr>
            </w:pPr>
            <w:r w:rsidRPr="00201C3B">
              <w:rPr>
                <w:sz w:val="24"/>
                <w:szCs w:val="24"/>
                <w:lang w:val="en-US"/>
              </w:rPr>
              <w:t>46:11:050102:99</w:t>
            </w:r>
          </w:p>
        </w:tc>
      </w:tr>
    </w:tbl>
    <w:p w:rsidR="00771E5D" w:rsidRDefault="00771E5D" w:rsidP="00771E5D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46F36" w:rsidRDefault="00146F36" w:rsidP="00B843EE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1A2C6C" w:rsidRDefault="00B843EE" w:rsidP="00146F36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58C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6F36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1C3B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69D4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E5D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7FD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8FB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65A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5F2B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6E0F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BD0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0D05"/>
    <w:rsid w:val="00C60DF2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04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4A0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4EA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026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F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2021-10-08T05:32:00Z</cp:lastPrinted>
  <dcterms:created xsi:type="dcterms:W3CDTF">2015-03-12T09:13:00Z</dcterms:created>
  <dcterms:modified xsi:type="dcterms:W3CDTF">2021-12-07T06:03:00Z</dcterms:modified>
</cp:coreProperties>
</file>