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929F6" w:rsidRPr="004E537B" w:rsidTr="00D7388D">
        <w:tc>
          <w:tcPr>
            <w:tcW w:w="4266" w:type="dxa"/>
          </w:tcPr>
          <w:p w:rsidR="00A929F6" w:rsidRPr="004E537B" w:rsidRDefault="00A929F6" w:rsidP="00D7388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929F6" w:rsidRDefault="00A929F6" w:rsidP="00D7388D">
            <w:pPr>
              <w:jc w:val="both"/>
            </w:pPr>
          </w:p>
          <w:p w:rsidR="00A929F6" w:rsidRDefault="00A929F6" w:rsidP="00A92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возможности подачи документов в электронном виде»</w:t>
            </w:r>
          </w:p>
          <w:p w:rsidR="00A929F6" w:rsidRPr="000851FA" w:rsidRDefault="00A929F6" w:rsidP="00D7388D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47120F" w:rsidRPr="00DE59FF" w:rsidRDefault="0047120F" w:rsidP="001D69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0F" w:rsidRDefault="0047120F" w:rsidP="001D69F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</w:t>
      </w:r>
      <w:r w:rsidR="001D69F7" w:rsidRPr="00DE59FF">
        <w:rPr>
          <w:rFonts w:ascii="Times New Roman" w:hAnsi="Times New Roman" w:cs="Times New Roman"/>
          <w:bCs/>
          <w:sz w:val="28"/>
          <w:szCs w:val="28"/>
        </w:rPr>
        <w:t>явлени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1D69F7" w:rsidRPr="00DE59FF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государственном кадастровом учете и (или)</w:t>
      </w:r>
      <w:r w:rsidR="00A92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9F7" w:rsidRPr="00DE59FF">
        <w:rPr>
          <w:rFonts w:ascii="Times New Roman" w:hAnsi="Times New Roman" w:cs="Times New Roman"/>
          <w:bCs/>
          <w:sz w:val="28"/>
          <w:szCs w:val="28"/>
        </w:rPr>
        <w:t xml:space="preserve">государственной регистрации прав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прилагаемые к нему могут быть предоставлены в форме электронных документов </w:t>
      </w:r>
      <w:r w:rsidRPr="0047120F">
        <w:rPr>
          <w:rFonts w:ascii="Times New Roman" w:hAnsi="Times New Roman" w:cs="Times New Roman"/>
          <w:bCs/>
          <w:sz w:val="28"/>
          <w:szCs w:val="28"/>
        </w:rPr>
        <w:t>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если иное не предусмотрено федеральным законом, - с использованием информационно-телекоммуникационных сетей общего пользования, в том числе сети "Интернет", посредством единого портала государственных и муниципальных</w:t>
      </w:r>
      <w:proofErr w:type="gramEnd"/>
      <w:r w:rsidRPr="0047120F">
        <w:rPr>
          <w:rFonts w:ascii="Times New Roman" w:hAnsi="Times New Roman" w:cs="Times New Roman"/>
          <w:bCs/>
          <w:sz w:val="28"/>
          <w:szCs w:val="28"/>
        </w:rPr>
        <w:t xml:space="preserve"> услуг (функций), или официального сайта, или иных информационных технологий взаимодействия с органом регистрации прав</w:t>
      </w:r>
      <w:r w:rsidR="008E085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69F7" w:rsidRPr="00DE59FF" w:rsidRDefault="0047120F" w:rsidP="0069542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этом случае </w:t>
      </w:r>
      <w:r w:rsidR="001D69F7" w:rsidRPr="00DE5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422">
        <w:rPr>
          <w:rFonts w:ascii="Times New Roman" w:hAnsi="Times New Roman" w:cs="Times New Roman"/>
          <w:bCs/>
          <w:sz w:val="28"/>
          <w:szCs w:val="28"/>
        </w:rPr>
        <w:t>документы предоставляются</w:t>
      </w:r>
      <w:r w:rsidR="008E0851">
        <w:rPr>
          <w:rFonts w:ascii="Times New Roman" w:hAnsi="Times New Roman" w:cs="Times New Roman"/>
          <w:bCs/>
          <w:sz w:val="28"/>
          <w:szCs w:val="28"/>
        </w:rPr>
        <w:t>:</w:t>
      </w:r>
    </w:p>
    <w:p w:rsidR="001D69F7" w:rsidRPr="001D69F7" w:rsidRDefault="001D69F7" w:rsidP="001D69F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9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E0851">
        <w:rPr>
          <w:rFonts w:ascii="Times New Roman" w:hAnsi="Times New Roman" w:cs="Times New Roman"/>
          <w:sz w:val="28"/>
          <w:szCs w:val="28"/>
        </w:rPr>
        <w:t> -</w:t>
      </w:r>
      <w:r w:rsidRPr="001D69F7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если Законом предусмотрено, что такие документы при их представлении в форме документов на бумажном носителе должны быть представлены в подлиннике</w:t>
      </w:r>
      <w:r w:rsidR="00EE2750">
        <w:rPr>
          <w:rFonts w:ascii="Times New Roman" w:hAnsi="Times New Roman" w:cs="Times New Roman"/>
          <w:sz w:val="28"/>
          <w:szCs w:val="28"/>
        </w:rPr>
        <w:t>,</w:t>
      </w:r>
      <w:r w:rsidR="00EE2750" w:rsidRPr="00EE2750">
        <w:rPr>
          <w:rFonts w:ascii="PT Sans" w:hAnsi="PT Sans"/>
          <w:color w:val="000000"/>
          <w:sz w:val="26"/>
          <w:szCs w:val="26"/>
          <w:shd w:val="clear" w:color="auto" w:fill="FFFFFF"/>
        </w:rPr>
        <w:t xml:space="preserve"> </w:t>
      </w:r>
      <w:r w:rsidR="00EE2750" w:rsidRPr="00EE2750"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gramStart"/>
      <w:r w:rsidR="00EE2750" w:rsidRPr="00EE275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E2750" w:rsidRPr="00EE2750">
        <w:rPr>
          <w:rFonts w:ascii="Times New Roman" w:hAnsi="Times New Roman" w:cs="Times New Roman"/>
          <w:sz w:val="28"/>
          <w:szCs w:val="28"/>
        </w:rPr>
        <w:t xml:space="preserve"> если такие документы выражают содержание нотариально удостоверенной сделки</w:t>
      </w:r>
      <w:r w:rsidR="00EE2750">
        <w:rPr>
          <w:rFonts w:ascii="Times New Roman" w:hAnsi="Times New Roman" w:cs="Times New Roman"/>
          <w:sz w:val="28"/>
          <w:szCs w:val="28"/>
        </w:rPr>
        <w:t xml:space="preserve"> </w:t>
      </w:r>
      <w:r w:rsidRPr="001D69F7">
        <w:rPr>
          <w:rFonts w:ascii="Times New Roman" w:hAnsi="Times New Roman" w:cs="Times New Roman"/>
          <w:sz w:val="28"/>
          <w:szCs w:val="28"/>
        </w:rPr>
        <w:t xml:space="preserve"> (например, договор, акт приема-передачи и т.д.)</w:t>
      </w:r>
      <w:r w:rsidR="008E0851">
        <w:rPr>
          <w:rFonts w:ascii="Times New Roman" w:hAnsi="Times New Roman" w:cs="Times New Roman"/>
          <w:sz w:val="28"/>
          <w:szCs w:val="28"/>
        </w:rPr>
        <w:t>;</w:t>
      </w:r>
    </w:p>
    <w:p w:rsidR="001D69F7" w:rsidRPr="001D69F7" w:rsidRDefault="008E0851" w:rsidP="001D69F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750" w:rsidRPr="00EE2750">
        <w:rPr>
          <w:rFonts w:ascii="Times New Roman" w:hAnsi="Times New Roman" w:cs="Times New Roman"/>
          <w:sz w:val="28"/>
          <w:szCs w:val="28"/>
        </w:rPr>
        <w:t>в форме электронных документов или электронных образов документов (в том числе акты органов государственной власти, акты органов местного самоуправления, а также судебные акты, установившие права на недвижимое имущество)</w:t>
      </w:r>
      <w:r w:rsidR="001D69F7" w:rsidRPr="001D69F7">
        <w:rPr>
          <w:rFonts w:ascii="Times New Roman" w:hAnsi="Times New Roman" w:cs="Times New Roman"/>
          <w:sz w:val="28"/>
          <w:szCs w:val="28"/>
        </w:rPr>
        <w:t>.</w:t>
      </w:r>
    </w:p>
    <w:p w:rsidR="006255CB" w:rsidRDefault="006255CB" w:rsidP="006255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6255CB">
        <w:rPr>
          <w:rFonts w:ascii="Times New Roman" w:hAnsi="Times New Roman" w:cs="Times New Roman"/>
          <w:sz w:val="28"/>
          <w:szCs w:val="28"/>
          <w:lang w:eastAsia="en-US"/>
        </w:rPr>
        <w:t>окументы, необходимые для осуществления государственного кадастрового учета и (или) государственной регистрации прав и представляемые в форме электронных документов, должны соответствовать требованиям, установленным законодательством Российской Федерации, и подписываться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</w:t>
      </w:r>
      <w:r w:rsidR="00CD134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УКЭП)</w:t>
      </w:r>
      <w:r w:rsidRPr="006255CB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6B466E" w:rsidRDefault="006255CB" w:rsidP="001D69F7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6B466E" w:rsidRPr="006B466E">
        <w:rPr>
          <w:rFonts w:ascii="Times New Roman" w:hAnsi="Times New Roman" w:cs="Times New Roman"/>
          <w:sz w:val="28"/>
          <w:szCs w:val="28"/>
        </w:rPr>
        <w:t>окументы, необходимые для осуществления государственного кадастрового учета и (или) государственной регистрации прав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</w:t>
      </w:r>
      <w:r w:rsidR="00D404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55CB" w:rsidRDefault="006255CB" w:rsidP="00625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государственной регистрации </w:t>
      </w:r>
      <w:r w:rsidR="00CE6C79">
        <w:rPr>
          <w:rFonts w:ascii="Times New Roman" w:hAnsi="Times New Roman" w:cs="Times New Roman"/>
          <w:sz w:val="28"/>
          <w:szCs w:val="28"/>
        </w:rPr>
        <w:t xml:space="preserve">прав и государственного кадастрового учета </w:t>
      </w:r>
      <w:r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электронной форме </w:t>
      </w:r>
      <w:r w:rsidR="00CE6C79">
        <w:rPr>
          <w:rFonts w:ascii="Times New Roman" w:hAnsi="Times New Roman" w:cs="Times New Roman"/>
          <w:sz w:val="28"/>
          <w:szCs w:val="28"/>
        </w:rPr>
        <w:t>сокращен.</w:t>
      </w:r>
    </w:p>
    <w:p w:rsidR="006255CB" w:rsidRDefault="006255CB" w:rsidP="00625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Течение срока государственного кадастрового учета и (или) государственной регистрации права начинается со следующего рабочего дня после даты приема документов.</w:t>
      </w:r>
    </w:p>
    <w:p w:rsidR="00CE6C79" w:rsidRDefault="006255CB" w:rsidP="00BD0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0435">
        <w:rPr>
          <w:rFonts w:ascii="Times New Roman" w:hAnsi="Times New Roman" w:cs="Times New Roman"/>
          <w:sz w:val="28"/>
          <w:szCs w:val="28"/>
        </w:rPr>
        <w:t>Для</w:t>
      </w:r>
      <w:r w:rsidR="00BD06CF" w:rsidRPr="00A2031E">
        <w:rPr>
          <w:rFonts w:ascii="Times New Roman" w:hAnsi="Times New Roman" w:cs="Times New Roman"/>
          <w:sz w:val="28"/>
          <w:szCs w:val="28"/>
        </w:rPr>
        <w:t xml:space="preserve"> осуществления регистрации сделок по отчуждению недвижимости, принадлежащей на праве собственности, в электронном виде с использованием УКЭП необходимо предварительно представить лично либо направить посредством почтовой связи (подлинность подписи должна быть засвидетельствована в нотариальном порядке) в </w:t>
      </w:r>
      <w:proofErr w:type="spellStart"/>
      <w:r w:rsidR="00BD06CF" w:rsidRPr="00A2031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BD06CF" w:rsidRPr="00A2031E">
        <w:rPr>
          <w:rFonts w:ascii="Times New Roman" w:hAnsi="Times New Roman" w:cs="Times New Roman"/>
          <w:sz w:val="28"/>
          <w:szCs w:val="28"/>
        </w:rPr>
        <w:t xml:space="preserve"> заявление о возможности проведения таких действий. </w:t>
      </w:r>
      <w:r w:rsidR="00CE6C79" w:rsidRPr="00A2031E">
        <w:rPr>
          <w:rFonts w:ascii="Times New Roman" w:hAnsi="Times New Roman" w:cs="Times New Roman"/>
          <w:sz w:val="28"/>
          <w:szCs w:val="28"/>
        </w:rPr>
        <w:t>Отсутствие информации о наличии такого заявления повлечет возврат без рассмотрения, представленного в электронном виде заявления, за исключением случаев, предусмотренных законом.</w:t>
      </w:r>
    </w:p>
    <w:p w:rsidR="00BD06CF" w:rsidRPr="00A2031E" w:rsidRDefault="00CE6C79" w:rsidP="00BD0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D06CF" w:rsidRPr="00A2031E">
        <w:rPr>
          <w:rFonts w:ascii="Times New Roman" w:hAnsi="Times New Roman" w:cs="Times New Roman"/>
          <w:sz w:val="28"/>
          <w:szCs w:val="28"/>
        </w:rPr>
        <w:t xml:space="preserve">В случаях, если электронная подпись выдана Федеральной кадастровой палатой </w:t>
      </w:r>
      <w:proofErr w:type="spellStart"/>
      <w:r w:rsidR="00BD06CF" w:rsidRPr="00A2031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D06CF" w:rsidRPr="00A2031E">
        <w:rPr>
          <w:rFonts w:ascii="Times New Roman" w:hAnsi="Times New Roman" w:cs="Times New Roman"/>
          <w:sz w:val="28"/>
          <w:szCs w:val="28"/>
        </w:rPr>
        <w:t xml:space="preserve">, при совершении сделок в нотариальной форме и представлении документов на регистрацию нотариусами, при представлении документов на регистрацию органами государственной власти и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а также при </w:t>
      </w:r>
      <w:r>
        <w:t xml:space="preserve"> </w:t>
      </w:r>
      <w:r w:rsidRPr="00CE6C79">
        <w:rPr>
          <w:rFonts w:ascii="Times New Roman" w:hAnsi="Times New Roman" w:cs="Times New Roman"/>
          <w:sz w:val="28"/>
          <w:szCs w:val="28"/>
        </w:rPr>
        <w:t>использовании информационных технологий взаимодействия кредитной организации с органом регистрации прав</w:t>
      </w:r>
      <w:r>
        <w:t xml:space="preserve"> </w:t>
      </w:r>
      <w:r w:rsidR="00BD06CF" w:rsidRPr="00A2031E">
        <w:rPr>
          <w:rFonts w:ascii="Times New Roman" w:hAnsi="Times New Roman" w:cs="Times New Roman"/>
          <w:sz w:val="28"/>
          <w:szCs w:val="28"/>
        </w:rPr>
        <w:t>такое специальное заявление не требуется.</w:t>
      </w:r>
      <w:proofErr w:type="gramEnd"/>
    </w:p>
    <w:p w:rsidR="00BD06CF" w:rsidRDefault="006255CB" w:rsidP="00BD0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364F6" w:rsidRDefault="00F364F6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4F6" w:rsidRDefault="00F364F6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4F6" w:rsidRDefault="00F364F6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Pr="00D40435" w:rsidRDefault="00CD1341" w:rsidP="00D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341" w:rsidRPr="009620C7" w:rsidRDefault="00CD1341" w:rsidP="00CD1341">
      <w:pPr>
        <w:pStyle w:val="a6"/>
        <w:jc w:val="both"/>
      </w:pPr>
      <w:r w:rsidRPr="009620C7">
        <w:t xml:space="preserve">С уважением, </w:t>
      </w:r>
    </w:p>
    <w:p w:rsidR="00CD1341" w:rsidRPr="009620C7" w:rsidRDefault="00CD1341" w:rsidP="00CD1341">
      <w:pPr>
        <w:pStyle w:val="a6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CD1341" w:rsidRPr="009620C7" w:rsidRDefault="00CD1341" w:rsidP="00CD1341">
      <w:pPr>
        <w:pStyle w:val="a6"/>
        <w:jc w:val="both"/>
      </w:pPr>
      <w:r w:rsidRPr="009620C7">
        <w:t>Тел.: +7 (4712) 52-92-75</w:t>
      </w:r>
    </w:p>
    <w:p w:rsidR="00CD1341" w:rsidRPr="009620C7" w:rsidRDefault="00CD1341" w:rsidP="00CD1341">
      <w:pPr>
        <w:pStyle w:val="a6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CD1341" w:rsidRPr="009620C7" w:rsidRDefault="00CD1341" w:rsidP="00CD1341">
      <w:pPr>
        <w:pStyle w:val="a6"/>
        <w:jc w:val="both"/>
      </w:pPr>
      <w:r w:rsidRPr="009620C7">
        <w:t>Bashkeyeva@r46.rosreestr.ru</w:t>
      </w:r>
    </w:p>
    <w:p w:rsidR="00CD1341" w:rsidRPr="009620C7" w:rsidRDefault="00CD1341" w:rsidP="00CD1341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r w:rsidRPr="009620C7">
        <w:rPr>
          <w:lang w:val="en-US"/>
        </w:rPr>
        <w:t xml:space="preserve"> </w:t>
      </w:r>
      <w:hyperlink r:id="rId6" w:history="1">
        <w:r w:rsidRPr="009620C7">
          <w:rPr>
            <w:rStyle w:val="a7"/>
            <w:lang w:val="en-US"/>
          </w:rPr>
          <w:t>https://www.instagram.com/rosreestr46/</w:t>
        </w:r>
      </w:hyperlink>
    </w:p>
    <w:p w:rsidR="00CD1341" w:rsidRDefault="00CD1341" w:rsidP="00CD1341">
      <w:r w:rsidRPr="009620C7">
        <w:rPr>
          <w:noProof/>
        </w:rPr>
        <w:drawing>
          <wp:inline distT="0" distB="0" distL="0" distR="0">
            <wp:extent cx="1657350" cy="687547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31E" w:rsidRDefault="00A2031E" w:rsidP="00CD13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031E" w:rsidSect="00915F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9F7"/>
    <w:rsid w:val="000B2188"/>
    <w:rsid w:val="000F224A"/>
    <w:rsid w:val="001A514F"/>
    <w:rsid w:val="001D69F7"/>
    <w:rsid w:val="00252C24"/>
    <w:rsid w:val="0028041F"/>
    <w:rsid w:val="003A07A1"/>
    <w:rsid w:val="0047120F"/>
    <w:rsid w:val="004A654C"/>
    <w:rsid w:val="00563267"/>
    <w:rsid w:val="006255CB"/>
    <w:rsid w:val="00695422"/>
    <w:rsid w:val="006B466E"/>
    <w:rsid w:val="00765767"/>
    <w:rsid w:val="007E4939"/>
    <w:rsid w:val="00857F15"/>
    <w:rsid w:val="008E0851"/>
    <w:rsid w:val="008F0D01"/>
    <w:rsid w:val="00915FF4"/>
    <w:rsid w:val="00A2031E"/>
    <w:rsid w:val="00A929F6"/>
    <w:rsid w:val="00AC71D9"/>
    <w:rsid w:val="00AF087F"/>
    <w:rsid w:val="00BD06CF"/>
    <w:rsid w:val="00CD1341"/>
    <w:rsid w:val="00CE6C79"/>
    <w:rsid w:val="00D123A5"/>
    <w:rsid w:val="00D40435"/>
    <w:rsid w:val="00DD4E0B"/>
    <w:rsid w:val="00E15613"/>
    <w:rsid w:val="00E4225F"/>
    <w:rsid w:val="00E54342"/>
    <w:rsid w:val="00E64588"/>
    <w:rsid w:val="00EA3066"/>
    <w:rsid w:val="00EC6C53"/>
    <w:rsid w:val="00EE2750"/>
    <w:rsid w:val="00F15C51"/>
    <w:rsid w:val="00F364F6"/>
    <w:rsid w:val="00F7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F7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2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F6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D1341"/>
    <w:pPr>
      <w:spacing w:after="0" w:line="240" w:lineRule="auto"/>
    </w:pPr>
    <w:rPr>
      <w:rFonts w:ascii="Times New Roman" w:eastAsia="Calibri" w:hAnsi="Times New Roman" w:cs="Times New Roman"/>
      <w:color w:val="000000"/>
      <w:spacing w:val="11"/>
      <w:sz w:val="24"/>
      <w:szCs w:val="24"/>
    </w:rPr>
  </w:style>
  <w:style w:type="character" w:styleId="a7">
    <w:name w:val="Hyperlink"/>
    <w:basedOn w:val="a0"/>
    <w:rsid w:val="00CD13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D587-46D5-46F1-9568-D4F4449E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2021-08-23T07:12:00Z</cp:lastPrinted>
  <dcterms:created xsi:type="dcterms:W3CDTF">2021-08-30T06:23:00Z</dcterms:created>
  <dcterms:modified xsi:type="dcterms:W3CDTF">2021-08-30T06:23:00Z</dcterms:modified>
</cp:coreProperties>
</file>