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6" w:rsidRPr="002F334E" w:rsidRDefault="00931816" w:rsidP="00931816">
      <w:pPr>
        <w:shd w:val="clear" w:color="auto" w:fill="FFFFFF"/>
        <w:spacing w:line="341" w:lineRule="exact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               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КУРСКОГО РАЙОНА 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КУРСКОЙ ОБЛАСТИ</w:t>
      </w:r>
    </w:p>
    <w:p w:rsidR="00931816" w:rsidRPr="00F214A5" w:rsidRDefault="00931816" w:rsidP="00F214A5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>РАСПОРЯЖЕНИЕ</w:t>
      </w:r>
    </w:p>
    <w:p w:rsidR="00931816" w:rsidRPr="00931816" w:rsidRDefault="0021055E" w:rsidP="00931816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от 15.04.2021</w:t>
      </w:r>
      <w:r w:rsidR="009318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26</w:t>
      </w:r>
    </w:p>
    <w:p w:rsidR="00931816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орошнево</w:t>
      </w:r>
      <w:proofErr w:type="spellEnd"/>
    </w:p>
    <w:p w:rsidR="00931816" w:rsidRPr="00B94ABE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1816" w:rsidRDefault="00931816" w:rsidP="00A701B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создании </w:t>
      </w:r>
      <w:proofErr w:type="gramStart"/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оперативной</w:t>
      </w:r>
      <w:proofErr w:type="gramEnd"/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маневренной</w:t>
      </w:r>
    </w:p>
    <w:p w:rsidR="00B014D7" w:rsidRDefault="00A701B6" w:rsidP="00A701B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группы по патрулированию территории </w:t>
      </w:r>
    </w:p>
    <w:p w:rsidR="00B014D7" w:rsidRDefault="00A701B6" w:rsidP="00A701B6">
      <w:pPr>
        <w:shd w:val="clear" w:color="auto" w:fill="FFFFFF"/>
        <w:tabs>
          <w:tab w:val="left" w:pos="-2694"/>
        </w:tabs>
        <w:spacing w:line="341" w:lineRule="exact"/>
        <w:ind w:right="53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Ворошневского</w:t>
      </w:r>
      <w:proofErr w:type="spellEnd"/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</w:t>
      </w:r>
    </w:p>
    <w:p w:rsidR="00931816" w:rsidRDefault="00B014D7" w:rsidP="00A701B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Курского района Курской области </w:t>
      </w:r>
    </w:p>
    <w:p w:rsidR="00A701B6" w:rsidRDefault="00A701B6" w:rsidP="00A701B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пожарный период  2021 года</w:t>
      </w:r>
    </w:p>
    <w:p w:rsidR="00B014D7" w:rsidRDefault="00B014D7" w:rsidP="00F214A5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14D7" w:rsidRDefault="007955D5" w:rsidP="00A701B6">
      <w:pPr>
        <w:shd w:val="clear" w:color="auto" w:fill="FFFFFF"/>
        <w:tabs>
          <w:tab w:val="left" w:pos="-2694"/>
        </w:tabs>
        <w:spacing w:line="341" w:lineRule="exact"/>
        <w:ind w:left="142" w:right="-29"/>
        <w:jc w:val="both"/>
        <w:rPr>
          <w:sz w:val="28"/>
          <w:szCs w:val="28"/>
        </w:rPr>
      </w:pPr>
      <w:r w:rsidRPr="00A701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14D7" w:rsidRPr="00A701B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A701B6" w:rsidRPr="00A701B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014D7" w:rsidRPr="00A701B6">
        <w:rPr>
          <w:rFonts w:ascii="Times New Roman" w:hAnsi="Times New Roman" w:cs="Times New Roman"/>
          <w:sz w:val="28"/>
          <w:szCs w:val="28"/>
        </w:rPr>
        <w:t xml:space="preserve"> Курского района Кур</w:t>
      </w:r>
      <w:r w:rsidR="003B48F9" w:rsidRPr="00A701B6">
        <w:rPr>
          <w:rFonts w:ascii="Times New Roman" w:hAnsi="Times New Roman" w:cs="Times New Roman"/>
          <w:sz w:val="28"/>
          <w:szCs w:val="28"/>
        </w:rPr>
        <w:t>ской области от 14.04.2021г.  № 203</w:t>
      </w:r>
      <w:r w:rsidR="00B014D7" w:rsidRPr="00B014D7">
        <w:rPr>
          <w:sz w:val="28"/>
          <w:szCs w:val="28"/>
        </w:rPr>
        <w:t xml:space="preserve"> «</w:t>
      </w:r>
      <w:r w:rsidR="00A701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создании оперативной маневренной группы по патрулированию территории  </w:t>
      </w:r>
      <w:proofErr w:type="spellStart"/>
      <w:r w:rsidR="00A701B6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Ворошневского</w:t>
      </w:r>
      <w:proofErr w:type="spellEnd"/>
      <w:r w:rsidR="00A701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сельсовета Курского района Курской области на </w:t>
      </w:r>
      <w:r w:rsidR="00A701B6" w:rsidRPr="00A701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пожарный период 2021 года </w:t>
      </w:r>
      <w:r w:rsidR="00B014D7" w:rsidRPr="00A701B6">
        <w:rPr>
          <w:rFonts w:ascii="Times New Roman" w:hAnsi="Times New Roman" w:cs="Times New Roman"/>
          <w:sz w:val="28"/>
          <w:szCs w:val="28"/>
        </w:rPr>
        <w:t>», а так же в целях недопущения перехода огня на населенные пункты, социально-значимые объекты и объекты экономики</w:t>
      </w:r>
      <w:r w:rsidR="00B014D7">
        <w:rPr>
          <w:sz w:val="28"/>
          <w:szCs w:val="28"/>
        </w:rPr>
        <w:t>:</w:t>
      </w:r>
    </w:p>
    <w:p w:rsidR="00A701B6" w:rsidRPr="00A701B6" w:rsidRDefault="00A701B6" w:rsidP="00A701B6">
      <w:pPr>
        <w:shd w:val="clear" w:color="auto" w:fill="FFFFFF"/>
        <w:tabs>
          <w:tab w:val="left" w:pos="-2694"/>
        </w:tabs>
        <w:spacing w:line="341" w:lineRule="exact"/>
        <w:ind w:left="142" w:right="-2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14D7" w:rsidRPr="00B014D7" w:rsidRDefault="00B014D7" w:rsidP="00A701B6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оперативную маневренную группу</w:t>
      </w:r>
      <w:r w:rsidRPr="00B014D7">
        <w:rPr>
          <w:sz w:val="28"/>
          <w:szCs w:val="28"/>
        </w:rPr>
        <w:t xml:space="preserve"> по тушению пр</w:t>
      </w:r>
      <w:r>
        <w:rPr>
          <w:sz w:val="28"/>
          <w:szCs w:val="28"/>
        </w:rPr>
        <w:t xml:space="preserve">иродных пожаров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 w:rsidRPr="00B014D7">
        <w:rPr>
          <w:sz w:val="28"/>
          <w:szCs w:val="28"/>
        </w:rPr>
        <w:t xml:space="preserve"> Курского района Курской области на период пр</w:t>
      </w:r>
      <w:r w:rsidR="00F214A5">
        <w:rPr>
          <w:sz w:val="28"/>
          <w:szCs w:val="28"/>
        </w:rPr>
        <w:t xml:space="preserve">охождения пожароопасного сезона  </w:t>
      </w:r>
      <w:r w:rsidRPr="00B014D7">
        <w:rPr>
          <w:sz w:val="28"/>
          <w:szCs w:val="28"/>
        </w:rPr>
        <w:t>численностью 4 человека из числа специалистов органов местного самоуправления, старших населенных п</w:t>
      </w:r>
      <w:r w:rsidR="00F214A5">
        <w:rPr>
          <w:sz w:val="28"/>
          <w:szCs w:val="28"/>
        </w:rPr>
        <w:t xml:space="preserve">унктов, </w:t>
      </w:r>
      <w:r w:rsidRPr="00B014D7">
        <w:rPr>
          <w:sz w:val="28"/>
          <w:szCs w:val="28"/>
        </w:rPr>
        <w:t xml:space="preserve"> членов общественных объединений добровольной пожарной охраны и др.</w:t>
      </w:r>
    </w:p>
    <w:p w:rsidR="00B014D7" w:rsidRPr="00B014D7" w:rsidRDefault="00B014D7" w:rsidP="00A701B6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Основными задачами для групп определить:</w:t>
      </w:r>
    </w:p>
    <w:p w:rsidR="00B014D7" w:rsidRPr="00B014D7" w:rsidRDefault="00B014D7" w:rsidP="00A701B6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выявление фактов сжигания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14D7" w:rsidRPr="00B014D7" w:rsidRDefault="00B014D7" w:rsidP="00A701B6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B014D7" w:rsidRPr="00B014D7" w:rsidRDefault="00B014D7" w:rsidP="00A701B6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F214A5" w:rsidRDefault="00B014D7" w:rsidP="00A701B6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B014D7" w:rsidRPr="00B014D7" w:rsidRDefault="00B014D7" w:rsidP="00F214A5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lastRenderedPageBreak/>
        <w:t>идентификация термических точек, определение площади пожара, направления и скорости распространения огня;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мониторинг обстановки;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взаимодействие с ЕДДС Курского района Курской области.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сельских поселений Курского района Курской области термических точек, поступившей информации.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Реагирование груп</w:t>
      </w:r>
      <w:r w:rsidR="00F214A5">
        <w:rPr>
          <w:sz w:val="28"/>
          <w:szCs w:val="28"/>
        </w:rPr>
        <w:t xml:space="preserve">п осуществляется по решению главы </w:t>
      </w:r>
      <w:proofErr w:type="spellStart"/>
      <w:r w:rsidR="00F214A5">
        <w:rPr>
          <w:sz w:val="28"/>
          <w:szCs w:val="28"/>
        </w:rPr>
        <w:t>Ворошневского</w:t>
      </w:r>
      <w:proofErr w:type="spellEnd"/>
      <w:r w:rsidR="00F214A5">
        <w:rPr>
          <w:sz w:val="28"/>
          <w:szCs w:val="28"/>
        </w:rPr>
        <w:t xml:space="preserve"> сельсовета </w:t>
      </w:r>
      <w:r w:rsidRPr="00B014D7">
        <w:rPr>
          <w:sz w:val="28"/>
          <w:szCs w:val="28"/>
        </w:rPr>
        <w:t>Курского района Курской области, ЕДДС Курского района Курской области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Руководитель группы обязан: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осуществлять сбор группы, при ухудшении обстановки, определяет место и время сбора;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определяет оснащение группы, в зависимости от выполняемых задач;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определяет маршруты выдвижения в район проведения работ, ставит задачи специалистам группы;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информационный обмен с главой муниципального образования сельских поселений Курского района Курской области, ЕДДС Курского района Курской области;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исправность техники и оборудования, закрепленного за группой;</w:t>
      </w:r>
    </w:p>
    <w:p w:rsid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инструктирует специалистов группы по соблюдению охраны труда и безопасным приемам проведения работ.</w:t>
      </w:r>
    </w:p>
    <w:p w:rsidR="003B48F9" w:rsidRDefault="003B48F9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014D7" w:rsidRPr="00F214A5" w:rsidRDefault="00F214A5" w:rsidP="00F214A5">
      <w:pPr>
        <w:pStyle w:val="11"/>
        <w:shd w:val="clear" w:color="auto" w:fill="auto"/>
        <w:ind w:firstLine="740"/>
        <w:jc w:val="both"/>
        <w:rPr>
          <w:sz w:val="28"/>
          <w:szCs w:val="28"/>
        </w:rPr>
        <w:sectPr w:rsidR="00B014D7" w:rsidRPr="00F214A5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                     Н.С.Тарасов</w:t>
      </w:r>
    </w:p>
    <w:p w:rsidR="00D96B38" w:rsidRPr="00D96B38" w:rsidRDefault="00D96B38" w:rsidP="00D96B38">
      <w:pPr>
        <w:pStyle w:val="10"/>
        <w:shd w:val="clear" w:color="auto" w:fill="auto"/>
        <w:tabs>
          <w:tab w:val="left" w:leader="underscore" w:pos="7228"/>
        </w:tabs>
        <w:ind w:right="111"/>
        <w:jc w:val="right"/>
        <w:rPr>
          <w:sz w:val="24"/>
          <w:szCs w:val="24"/>
        </w:rPr>
      </w:pPr>
      <w:r w:rsidRPr="00D96B38">
        <w:rPr>
          <w:sz w:val="24"/>
          <w:szCs w:val="24"/>
        </w:rPr>
        <w:lastRenderedPageBreak/>
        <w:t>Приложение</w:t>
      </w:r>
    </w:p>
    <w:p w:rsidR="00D96B38" w:rsidRPr="00D96B38" w:rsidRDefault="00D96B38" w:rsidP="00D96B38">
      <w:pPr>
        <w:pStyle w:val="10"/>
        <w:shd w:val="clear" w:color="auto" w:fill="auto"/>
        <w:tabs>
          <w:tab w:val="left" w:leader="underscore" w:pos="7228"/>
        </w:tabs>
        <w:ind w:right="111"/>
        <w:jc w:val="right"/>
        <w:rPr>
          <w:sz w:val="24"/>
          <w:szCs w:val="24"/>
        </w:rPr>
      </w:pPr>
    </w:p>
    <w:p w:rsidR="00D96B38" w:rsidRPr="00D96B38" w:rsidRDefault="00D96B38" w:rsidP="00D96B38">
      <w:pPr>
        <w:pStyle w:val="10"/>
        <w:shd w:val="clear" w:color="auto" w:fill="auto"/>
        <w:tabs>
          <w:tab w:val="left" w:leader="underscore" w:pos="7228"/>
        </w:tabs>
        <w:ind w:right="111"/>
        <w:rPr>
          <w:sz w:val="24"/>
          <w:szCs w:val="24"/>
        </w:rPr>
      </w:pPr>
      <w:r w:rsidRPr="00D96B38">
        <w:rPr>
          <w:sz w:val="24"/>
          <w:szCs w:val="24"/>
        </w:rPr>
        <w:t>Сведения о создании оперативных маневренных групп по тушению природных пожаров</w:t>
      </w:r>
    </w:p>
    <w:p w:rsidR="00D96B38" w:rsidRPr="00D96B38" w:rsidRDefault="00D96B38" w:rsidP="00D96B38">
      <w:pPr>
        <w:pStyle w:val="10"/>
        <w:shd w:val="clear" w:color="auto" w:fill="auto"/>
        <w:tabs>
          <w:tab w:val="left" w:leader="underscore" w:pos="7228"/>
        </w:tabs>
        <w:ind w:right="111"/>
      </w:pPr>
      <w:r w:rsidRPr="00D96B38">
        <w:rPr>
          <w:sz w:val="24"/>
          <w:szCs w:val="24"/>
        </w:rPr>
        <w:t xml:space="preserve"> </w:t>
      </w:r>
      <w:r w:rsidRPr="00D96B38">
        <w:rPr>
          <w:rStyle w:val="1-1pt"/>
          <w:rFonts w:eastAsia="Georgia"/>
          <w:sz w:val="24"/>
          <w:szCs w:val="24"/>
        </w:rPr>
        <w:t xml:space="preserve"> </w:t>
      </w:r>
      <w:r w:rsidRPr="00D96B38">
        <w:rPr>
          <w:sz w:val="24"/>
          <w:szCs w:val="24"/>
        </w:rPr>
        <w:t xml:space="preserve">на территории </w:t>
      </w:r>
      <w:proofErr w:type="spellStart"/>
      <w:r w:rsidRPr="00D96B38">
        <w:rPr>
          <w:sz w:val="24"/>
          <w:szCs w:val="24"/>
        </w:rPr>
        <w:t>Ворошневского</w:t>
      </w:r>
      <w:proofErr w:type="spellEnd"/>
      <w:r w:rsidRPr="00D96B38">
        <w:rPr>
          <w:sz w:val="24"/>
          <w:szCs w:val="24"/>
        </w:rPr>
        <w:t xml:space="preserve"> сельсовета  Курского района Курской области</w:t>
      </w:r>
    </w:p>
    <w:tbl>
      <w:tblPr>
        <w:tblOverlap w:val="never"/>
        <w:tblW w:w="15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559"/>
        <w:gridCol w:w="1134"/>
        <w:gridCol w:w="850"/>
        <w:gridCol w:w="1579"/>
        <w:gridCol w:w="831"/>
        <w:gridCol w:w="1761"/>
        <w:gridCol w:w="1190"/>
        <w:gridCol w:w="946"/>
        <w:gridCol w:w="497"/>
        <w:gridCol w:w="314"/>
        <w:gridCol w:w="253"/>
        <w:gridCol w:w="563"/>
        <w:gridCol w:w="403"/>
        <w:gridCol w:w="946"/>
        <w:gridCol w:w="946"/>
        <w:gridCol w:w="835"/>
        <w:gridCol w:w="319"/>
      </w:tblGrid>
      <w:tr w:rsidR="00D96B38" w:rsidTr="004D2011">
        <w:trPr>
          <w:gridAfter w:val="1"/>
          <w:wAfter w:w="319" w:type="dxa"/>
          <w:trHeight w:hRule="exact" w:val="8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№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618">
              <w:rPr>
                <w:rStyle w:val="212pt0pt"/>
                <w:rFonts w:eastAsiaTheme="minorHAnsi"/>
              </w:rPr>
              <w:t>п</w:t>
            </w:r>
            <w:proofErr w:type="spellEnd"/>
            <w:proofErr w:type="gramEnd"/>
            <w:r w:rsidRPr="00495618">
              <w:rPr>
                <w:rStyle w:val="212pt0pt"/>
                <w:rFonts w:eastAsiaTheme="minorHAnsi"/>
              </w:rPr>
              <w:t>/</w:t>
            </w:r>
            <w:proofErr w:type="spellStart"/>
            <w:r w:rsidRPr="00495618">
              <w:rPr>
                <w:rStyle w:val="212pt0pt"/>
                <w:rFonts w:eastAsiaTheme="minorHAnsi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Название сельского совета (город</w:t>
            </w:r>
            <w:r w:rsidRPr="00495618">
              <w:rPr>
                <w:rStyle w:val="212pt0pt"/>
                <w:rFonts w:eastAsiaTheme="minorHAnsi"/>
              </w:rPr>
              <w:softHyphen/>
              <w:t>ского ок</w:t>
            </w:r>
            <w:r w:rsidRPr="00495618">
              <w:rPr>
                <w:rStyle w:val="212pt0pt"/>
                <w:rFonts w:eastAsiaTheme="minorHAnsi"/>
              </w:rPr>
              <w:softHyphen/>
              <w:t>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0pt"/>
                <w:rFonts w:eastAsiaTheme="minorHAnsi"/>
              </w:rPr>
              <w:t>Наимено</w:t>
            </w:r>
            <w:r>
              <w:rPr>
                <w:rStyle w:val="212pt0pt"/>
                <w:rFonts w:eastAsiaTheme="minorHAnsi"/>
              </w:rPr>
              <w:softHyphen/>
              <w:t xml:space="preserve">вание </w:t>
            </w:r>
            <w:r w:rsidRPr="00495618">
              <w:rPr>
                <w:rStyle w:val="212pt0pt"/>
                <w:rFonts w:eastAsiaTheme="minorHAnsi"/>
              </w:rPr>
              <w:t>нор</w:t>
            </w:r>
            <w:r w:rsidRPr="00495618">
              <w:rPr>
                <w:rStyle w:val="212pt0pt"/>
                <w:rFonts w:eastAsiaTheme="minorHAnsi"/>
              </w:rPr>
              <w:softHyphen/>
              <w:t>мативного правового акта, в со</w:t>
            </w:r>
            <w:r w:rsidRPr="00495618">
              <w:rPr>
                <w:rStyle w:val="212pt0pt"/>
                <w:rFonts w:eastAsiaTheme="minorHAnsi"/>
              </w:rPr>
              <w:softHyphen/>
              <w:t>ответствии с которым созданы группы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Количество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5618">
              <w:rPr>
                <w:rStyle w:val="212pt0pt"/>
                <w:rFonts w:eastAsiaTheme="minorHAnsi"/>
              </w:rPr>
              <w:t>создан</w:t>
            </w:r>
            <w:r w:rsidRPr="00495618">
              <w:rPr>
                <w:rStyle w:val="212pt0pt"/>
                <w:rFonts w:eastAsiaTheme="minorHAnsi"/>
              </w:rPr>
              <w:softHyphen/>
              <w:t>ных</w:t>
            </w:r>
            <w:proofErr w:type="gram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ind w:hanging="10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групп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Должность, Ф.И.О., те</w:t>
            </w:r>
            <w:r w:rsidRPr="00495618">
              <w:rPr>
                <w:rStyle w:val="212pt0pt"/>
                <w:rFonts w:eastAsiaTheme="minorHAnsi"/>
              </w:rPr>
              <w:softHyphen/>
              <w:t>лефон ру</w:t>
            </w:r>
            <w:r w:rsidRPr="00495618">
              <w:rPr>
                <w:rStyle w:val="212pt0pt"/>
                <w:rFonts w:eastAsiaTheme="minorHAnsi"/>
              </w:rPr>
              <w:softHyphen/>
              <w:t>ководителя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Количество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членов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групп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Наименование и количество приспособ</w:t>
            </w:r>
            <w:r w:rsidRPr="00495618">
              <w:rPr>
                <w:rStyle w:val="212pt0pt"/>
                <w:rFonts w:eastAsiaTheme="minorHAnsi"/>
              </w:rPr>
              <w:softHyphen/>
              <w:t>ленной для тушения по</w:t>
            </w:r>
            <w:r w:rsidRPr="00495618">
              <w:rPr>
                <w:rStyle w:val="212pt0pt"/>
                <w:rFonts w:eastAsiaTheme="minorHAnsi"/>
              </w:rPr>
              <w:softHyphen/>
              <w:t>жаров техни</w:t>
            </w:r>
            <w:r w:rsidRPr="00495618">
              <w:rPr>
                <w:rStyle w:val="212pt0pt"/>
                <w:rFonts w:eastAsiaTheme="minorHAnsi"/>
              </w:rPr>
              <w:softHyphen/>
              <w:t>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Количе</w:t>
            </w:r>
            <w:proofErr w:type="spellEnd"/>
            <w:r>
              <w:rPr>
                <w:rStyle w:val="212pt0pt"/>
                <w:rFonts w:eastAsiaTheme="minorHAnsi"/>
              </w:rPr>
              <w:t>-</w:t>
            </w:r>
            <w:r w:rsidRPr="00495618">
              <w:rPr>
                <w:rStyle w:val="212pt0pt"/>
                <w:rFonts w:eastAsiaTheme="minorHAnsi"/>
              </w:rPr>
              <w:softHyphen/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ство</w:t>
            </w:r>
            <w:proofErr w:type="spellEnd"/>
            <w:r>
              <w:rPr>
                <w:rStyle w:val="212pt0pt"/>
                <w:rFonts w:eastAsiaTheme="minorHAnsi"/>
              </w:rPr>
              <w:t xml:space="preserve"> </w:t>
            </w:r>
            <w:r w:rsidRPr="00495618">
              <w:rPr>
                <w:rStyle w:val="212pt0pt"/>
                <w:rFonts w:eastAsiaTheme="minorHAnsi"/>
              </w:rPr>
              <w:t>ран</w:t>
            </w:r>
            <w:r w:rsidRPr="00495618">
              <w:rPr>
                <w:rStyle w:val="212pt0pt"/>
                <w:rFonts w:eastAsiaTheme="minorHAnsi"/>
              </w:rPr>
              <w:softHyphen/>
            </w:r>
            <w:r>
              <w:rPr>
                <w:rStyle w:val="212pt0pt"/>
                <w:rFonts w:eastAsiaTheme="minorHAnsi"/>
              </w:rPr>
              <w:t>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цевых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огнету</w:t>
            </w:r>
            <w:proofErr w:type="spellEnd"/>
            <w:r w:rsidRPr="00495618">
              <w:rPr>
                <w:rStyle w:val="212pt0pt"/>
                <w:rFonts w:eastAsiaTheme="minorHAnsi"/>
              </w:rPr>
              <w:softHyphen/>
            </w:r>
            <w:r>
              <w:rPr>
                <w:rStyle w:val="212pt0pt"/>
                <w:rFonts w:eastAsiaTheme="minorHAnsi"/>
              </w:rPr>
              <w:t>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шителей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Коли</w:t>
            </w:r>
            <w:r w:rsidRPr="00495618">
              <w:rPr>
                <w:rStyle w:val="212pt0pt"/>
                <w:rFonts w:eastAsiaTheme="minorHAnsi"/>
              </w:rPr>
              <w:softHyphen/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чество</w:t>
            </w:r>
            <w:proofErr w:type="spellEnd"/>
            <w:r w:rsidRPr="00495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618">
              <w:rPr>
                <w:rStyle w:val="212pt0pt"/>
                <w:rFonts w:eastAsiaTheme="minorHAnsi"/>
              </w:rPr>
              <w:t>возду</w:t>
            </w:r>
            <w:proofErr w:type="spellEnd"/>
            <w:r w:rsidRPr="00495618">
              <w:rPr>
                <w:rStyle w:val="212pt0pt"/>
                <w:rFonts w:eastAsiaTheme="minorHAnsi"/>
              </w:rPr>
              <w:t>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ходу-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вок</w:t>
            </w:r>
            <w:proofErr w:type="spellEnd"/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Шанцевый инст</w:t>
            </w:r>
            <w:r w:rsidRPr="00495618">
              <w:rPr>
                <w:rStyle w:val="212pt0pt"/>
                <w:rFonts w:eastAsiaTheme="minorHAnsi"/>
              </w:rPr>
              <w:softHyphen/>
              <w:t>румент (шт.)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Места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дисло</w:t>
            </w:r>
            <w:proofErr w:type="spellEnd"/>
            <w:r w:rsidRPr="00495618">
              <w:rPr>
                <w:rStyle w:val="212pt0pt"/>
                <w:rFonts w:eastAsiaTheme="minorHAnsi"/>
              </w:rPr>
              <w:softHyphen/>
            </w:r>
            <w:r>
              <w:rPr>
                <w:rStyle w:val="212pt0pt"/>
                <w:rFonts w:eastAsiaTheme="minorHAnsi"/>
              </w:rPr>
              <w:t>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кации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групп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Время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готов</w:t>
            </w:r>
            <w:r w:rsidRPr="00495618">
              <w:rPr>
                <w:rStyle w:val="212pt0pt"/>
                <w:rFonts w:eastAsiaTheme="minorHAnsi"/>
              </w:rPr>
              <w:softHyphen/>
              <w:t>ности групп к реаги</w:t>
            </w:r>
            <w:r w:rsidRPr="00495618">
              <w:rPr>
                <w:rStyle w:val="212pt0pt"/>
                <w:rFonts w:eastAsiaTheme="minorHAnsi"/>
              </w:rPr>
              <w:softHyphen/>
              <w:t>рова</w:t>
            </w:r>
            <w:r w:rsidRPr="00495618">
              <w:rPr>
                <w:rStyle w:val="212pt0pt"/>
                <w:rFonts w:eastAsiaTheme="minorHAnsi"/>
              </w:rPr>
              <w:softHyphen/>
              <w:t>нию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Спо</w:t>
            </w:r>
            <w:proofErr w:type="spellEnd"/>
            <w:r w:rsidRPr="00495618">
              <w:rPr>
                <w:rStyle w:val="212pt0pt"/>
                <w:rFonts w:eastAsiaTheme="minorHAnsi"/>
              </w:rPr>
              <w:softHyphen/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соб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дос</w:t>
            </w:r>
            <w:proofErr w:type="spellEnd"/>
            <w:r w:rsidRPr="00495618">
              <w:rPr>
                <w:rStyle w:val="212pt0pt"/>
                <w:rFonts w:eastAsiaTheme="minorHAnsi"/>
              </w:rPr>
              <w:softHyphen/>
            </w:r>
            <w:r>
              <w:rPr>
                <w:rStyle w:val="212pt0pt"/>
                <w:rFonts w:eastAsiaTheme="minorHAnsi"/>
              </w:rPr>
              <w:t>-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618">
              <w:rPr>
                <w:rStyle w:val="212pt0pt"/>
                <w:rFonts w:eastAsiaTheme="minorHAnsi"/>
              </w:rPr>
              <w:t>тавки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групп</w:t>
            </w:r>
          </w:p>
        </w:tc>
      </w:tr>
      <w:tr w:rsidR="00D96B38" w:rsidTr="004D2011">
        <w:trPr>
          <w:gridAfter w:val="1"/>
          <w:wAfter w:w="319" w:type="dxa"/>
          <w:trHeight w:hRule="exact" w:val="157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180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лопаты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40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метлы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40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багры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40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5618">
              <w:rPr>
                <w:rStyle w:val="212pt0pt"/>
                <w:rFonts w:eastAsiaTheme="minorHAnsi"/>
              </w:rPr>
              <w:t>хлопушки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</w:tc>
      </w:tr>
      <w:tr w:rsidR="00D96B38" w:rsidTr="004D2011">
        <w:trPr>
          <w:gridAfter w:val="1"/>
          <w:wAfter w:w="319" w:type="dxa"/>
          <w:trHeight w:hRule="exact" w:val="14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Ворошневский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Распряже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26   от 15.04.2021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Николай Сергеевич </w:t>
            </w:r>
          </w:p>
          <w:p w:rsidR="00D96B38" w:rsidRPr="00495618" w:rsidRDefault="00D96B38" w:rsidP="004D2011">
            <w:pPr>
              <w:framePr w:w="15048" w:h="3250" w:wrap="none" w:vAnchor="page" w:hAnchor="page" w:x="736" w:y="30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89524942920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Мотопомпа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B3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proofErr w:type="spellEnd"/>
          </w:p>
          <w:p w:rsidR="00D96B38" w:rsidRPr="00495618" w:rsidRDefault="00D96B38" w:rsidP="004D2011">
            <w:pPr>
              <w:framePr w:w="15048" w:h="3250" w:wrap="none" w:vAnchor="page" w:hAnchor="page" w:x="736" w:y="30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биль</w:t>
            </w:r>
            <w:proofErr w:type="spellEnd"/>
          </w:p>
        </w:tc>
      </w:tr>
      <w:tr w:rsidR="00D96B38" w:rsidTr="004D2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"/>
        </w:trPr>
        <w:tc>
          <w:tcPr>
            <w:tcW w:w="15043" w:type="dxa"/>
            <w:gridSpan w:val="17"/>
            <w:shd w:val="clear" w:color="auto" w:fill="auto"/>
          </w:tcPr>
          <w:p w:rsidR="00D96B38" w:rsidRDefault="00D96B38" w:rsidP="004D2011">
            <w:pPr>
              <w:framePr w:w="15048" w:h="3250" w:wrap="none" w:vAnchor="page" w:hAnchor="page" w:x="736" w:y="3077"/>
            </w:pPr>
          </w:p>
        </w:tc>
        <w:tc>
          <w:tcPr>
            <w:tcW w:w="319" w:type="dxa"/>
          </w:tcPr>
          <w:p w:rsidR="00D96B38" w:rsidRDefault="00D96B38" w:rsidP="004D2011">
            <w:pPr>
              <w:framePr w:w="15048" w:h="3250" w:wrap="none" w:vAnchor="page" w:hAnchor="page" w:x="736" w:y="3077"/>
            </w:pPr>
          </w:p>
        </w:tc>
      </w:tr>
    </w:tbl>
    <w:p w:rsidR="00646AD2" w:rsidRPr="009D4530" w:rsidRDefault="00646AD2" w:rsidP="00D96B38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sectPr w:rsidR="00646AD2" w:rsidRPr="009D4530" w:rsidSect="009D4530">
      <w:pgSz w:w="16840" w:h="11900" w:orient="landscape"/>
      <w:pgMar w:top="1377" w:right="421" w:bottom="1377" w:left="1357" w:header="949" w:footer="9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99" w:rsidRDefault="00ED3399">
      <w:r>
        <w:separator/>
      </w:r>
    </w:p>
  </w:endnote>
  <w:endnote w:type="continuationSeparator" w:id="0">
    <w:p w:rsidR="00ED3399" w:rsidRDefault="00ED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99" w:rsidRDefault="00ED3399"/>
  </w:footnote>
  <w:footnote w:type="continuationSeparator" w:id="0">
    <w:p w:rsidR="00ED3399" w:rsidRDefault="00ED33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0191"/>
    <w:rsid w:val="000B0C5E"/>
    <w:rsid w:val="0021055E"/>
    <w:rsid w:val="002254E2"/>
    <w:rsid w:val="002870F3"/>
    <w:rsid w:val="003B48F9"/>
    <w:rsid w:val="003D0191"/>
    <w:rsid w:val="00646AD2"/>
    <w:rsid w:val="006C1068"/>
    <w:rsid w:val="007045DD"/>
    <w:rsid w:val="007955D5"/>
    <w:rsid w:val="0085402D"/>
    <w:rsid w:val="00895495"/>
    <w:rsid w:val="00931816"/>
    <w:rsid w:val="009D4530"/>
    <w:rsid w:val="00A65D3C"/>
    <w:rsid w:val="00A701B6"/>
    <w:rsid w:val="00B014D7"/>
    <w:rsid w:val="00B91FBE"/>
    <w:rsid w:val="00BE1E64"/>
    <w:rsid w:val="00C817CE"/>
    <w:rsid w:val="00D96B38"/>
    <w:rsid w:val="00E82F44"/>
    <w:rsid w:val="00ED3399"/>
    <w:rsid w:val="00F214A5"/>
    <w:rsid w:val="00F5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46AD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Основной текст1"/>
    <w:basedOn w:val="a"/>
    <w:link w:val="a3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46AD2"/>
    <w:pPr>
      <w:shd w:val="clear" w:color="auto" w:fill="FFFFFF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BE"/>
    <w:rPr>
      <w:rFonts w:ascii="Tahoma" w:hAnsi="Tahoma" w:cs="Tahoma"/>
      <w:color w:val="000000"/>
      <w:sz w:val="16"/>
      <w:szCs w:val="16"/>
    </w:rPr>
  </w:style>
  <w:style w:type="character" w:customStyle="1" w:styleId="212pt0pt">
    <w:name w:val="Основной текст (2) + 12 pt;Интервал 0 pt"/>
    <w:basedOn w:val="a0"/>
    <w:rsid w:val="00D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-1pt">
    <w:name w:val="Заголовок №1 + Полужирный;Интервал -1 pt"/>
    <w:basedOn w:val="1"/>
    <w:rsid w:val="00D96B38"/>
    <w:rPr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2020-04-14T08:35:00Z</cp:lastPrinted>
  <dcterms:created xsi:type="dcterms:W3CDTF">2021-04-15T07:56:00Z</dcterms:created>
  <dcterms:modified xsi:type="dcterms:W3CDTF">2021-04-15T12:27:00Z</dcterms:modified>
</cp:coreProperties>
</file>