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A353CD" w:rsidRPr="004E537B" w:rsidTr="0035034A">
        <w:tc>
          <w:tcPr>
            <w:tcW w:w="4266" w:type="dxa"/>
          </w:tcPr>
          <w:p w:rsidR="00A353CD" w:rsidRPr="004E537B" w:rsidRDefault="00A353CD" w:rsidP="0035034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A353CD" w:rsidRPr="00A353CD" w:rsidRDefault="00A353CD" w:rsidP="0035034A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A353CD">
              <w:rPr>
                <w:b/>
                <w:sz w:val="22"/>
                <w:szCs w:val="22"/>
              </w:rPr>
              <w:t xml:space="preserve"> </w:t>
            </w:r>
            <w:r w:rsidRPr="00A353CD">
              <w:rPr>
                <w:sz w:val="22"/>
                <w:szCs w:val="22"/>
              </w:rPr>
              <w:t xml:space="preserve">Реализацию проекта «Наполнение Единого государственного реестра недвижимости необходимыми сведениями» обсудили на совещание с участием Управления </w:t>
            </w:r>
            <w:proofErr w:type="spellStart"/>
            <w:r w:rsidRPr="00A353CD">
              <w:rPr>
                <w:sz w:val="22"/>
                <w:szCs w:val="22"/>
              </w:rPr>
              <w:t>Росреестра</w:t>
            </w:r>
            <w:proofErr w:type="spellEnd"/>
            <w:r w:rsidRPr="00A353CD">
              <w:rPr>
                <w:sz w:val="22"/>
                <w:szCs w:val="22"/>
              </w:rPr>
              <w:t xml:space="preserve"> по Курской области</w:t>
            </w:r>
          </w:p>
          <w:p w:rsidR="00A353CD" w:rsidRPr="004E537B" w:rsidRDefault="00A353CD" w:rsidP="0035034A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A353CD" w:rsidRDefault="00A353CD" w:rsidP="007B657C">
      <w:pPr>
        <w:tabs>
          <w:tab w:val="left" w:pos="7470"/>
        </w:tabs>
        <w:jc w:val="both"/>
        <w:outlineLvl w:val="0"/>
        <w:rPr>
          <w:sz w:val="28"/>
          <w:szCs w:val="28"/>
        </w:rPr>
      </w:pPr>
    </w:p>
    <w:p w:rsidR="00A353CD" w:rsidRDefault="00A353CD" w:rsidP="007B657C">
      <w:pPr>
        <w:tabs>
          <w:tab w:val="left" w:pos="7470"/>
        </w:tabs>
        <w:jc w:val="both"/>
        <w:outlineLvl w:val="0"/>
        <w:rPr>
          <w:sz w:val="28"/>
          <w:szCs w:val="28"/>
        </w:rPr>
      </w:pPr>
    </w:p>
    <w:p w:rsidR="00A353CD" w:rsidRDefault="00A353CD" w:rsidP="007B657C">
      <w:pPr>
        <w:tabs>
          <w:tab w:val="left" w:pos="7470"/>
        </w:tabs>
        <w:jc w:val="both"/>
        <w:outlineLvl w:val="0"/>
        <w:rPr>
          <w:sz w:val="28"/>
          <w:szCs w:val="28"/>
        </w:rPr>
      </w:pPr>
    </w:p>
    <w:p w:rsidR="007B657C" w:rsidRDefault="007B657C" w:rsidP="007B657C">
      <w:pPr>
        <w:tabs>
          <w:tab w:val="left" w:pos="7470"/>
        </w:tabs>
        <w:jc w:val="both"/>
        <w:outlineLvl w:val="0"/>
        <w:rPr>
          <w:rStyle w:val="fontstyle01"/>
        </w:rPr>
      </w:pPr>
      <w:r>
        <w:rPr>
          <w:rStyle w:val="fontstyle01"/>
        </w:rPr>
        <w:tab/>
      </w:r>
    </w:p>
    <w:p w:rsidR="00A63C2A" w:rsidRDefault="00874387" w:rsidP="0034693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C2052C" w:rsidRPr="00346935">
        <w:rPr>
          <w:sz w:val="28"/>
          <w:szCs w:val="28"/>
        </w:rPr>
        <w:t xml:space="preserve"> </w:t>
      </w:r>
      <w:r w:rsidR="00C2052C">
        <w:rPr>
          <w:sz w:val="28"/>
          <w:szCs w:val="28"/>
        </w:rPr>
        <w:t xml:space="preserve">совещании, состоявшемся в </w:t>
      </w:r>
      <w:r w:rsidR="000952B2">
        <w:rPr>
          <w:sz w:val="28"/>
          <w:szCs w:val="28"/>
        </w:rPr>
        <w:t xml:space="preserve">режиме видеоконференцсвязи </w:t>
      </w:r>
      <w:r w:rsidR="00C2052C">
        <w:rPr>
          <w:sz w:val="28"/>
          <w:szCs w:val="28"/>
        </w:rPr>
        <w:t xml:space="preserve">в аппарате полномочного представителя Президента Российской Федерации в Центральном федеральном округе </w:t>
      </w:r>
      <w:r w:rsidR="000952B2">
        <w:rPr>
          <w:sz w:val="28"/>
          <w:szCs w:val="28"/>
        </w:rPr>
        <w:t xml:space="preserve">под председательством заместителя полномочного представителя Президента Российской Федерации в Центральном федеральном округе </w:t>
      </w:r>
      <w:proofErr w:type="spellStart"/>
      <w:r w:rsidR="000952B2">
        <w:rPr>
          <w:sz w:val="28"/>
          <w:szCs w:val="28"/>
        </w:rPr>
        <w:t>Ниязметова</w:t>
      </w:r>
      <w:proofErr w:type="spellEnd"/>
      <w:r w:rsidR="000952B2">
        <w:rPr>
          <w:sz w:val="28"/>
          <w:szCs w:val="28"/>
        </w:rPr>
        <w:t xml:space="preserve"> А.К.</w:t>
      </w:r>
      <w:r w:rsidR="00FD2904">
        <w:rPr>
          <w:sz w:val="28"/>
          <w:szCs w:val="28"/>
        </w:rPr>
        <w:t>, по вопросам реализации проекта «Наполнение Единого государственного реестра недвижимости необходимыми сведениями»</w:t>
      </w:r>
      <w:r w:rsidR="00095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участвовали </w:t>
      </w:r>
      <w:r w:rsidR="00FD2904">
        <w:rPr>
          <w:sz w:val="28"/>
          <w:szCs w:val="28"/>
        </w:rPr>
        <w:t xml:space="preserve">представителя центрального аппарата </w:t>
      </w:r>
      <w:proofErr w:type="spellStart"/>
      <w:r w:rsidR="00FD2904">
        <w:rPr>
          <w:sz w:val="28"/>
          <w:szCs w:val="28"/>
        </w:rPr>
        <w:t>Росреестра</w:t>
      </w:r>
      <w:proofErr w:type="spellEnd"/>
      <w:r w:rsidR="00FD2904">
        <w:rPr>
          <w:sz w:val="28"/>
          <w:szCs w:val="28"/>
        </w:rPr>
        <w:t xml:space="preserve">, Первый заместитель Губернатора Курской области Смирнов А.Б., </w:t>
      </w:r>
      <w:proofErr w:type="spellStart"/>
      <w:r w:rsidR="00FD2904">
        <w:rPr>
          <w:sz w:val="28"/>
          <w:szCs w:val="28"/>
        </w:rPr>
        <w:t>врио</w:t>
      </w:r>
      <w:proofErr w:type="spellEnd"/>
      <w:r w:rsidR="00FD2904">
        <w:rPr>
          <w:sz w:val="28"/>
          <w:szCs w:val="28"/>
        </w:rPr>
        <w:t xml:space="preserve"> главного федерального инспектора</w:t>
      </w:r>
      <w:proofErr w:type="gramEnd"/>
      <w:r w:rsidR="00FD2904">
        <w:rPr>
          <w:sz w:val="28"/>
          <w:szCs w:val="28"/>
        </w:rPr>
        <w:t xml:space="preserve"> по Курской области                                                </w:t>
      </w:r>
      <w:proofErr w:type="spellStart"/>
      <w:r w:rsidR="00FD2904">
        <w:rPr>
          <w:sz w:val="28"/>
          <w:szCs w:val="28"/>
        </w:rPr>
        <w:t>Подчилимов</w:t>
      </w:r>
      <w:proofErr w:type="spellEnd"/>
      <w:r w:rsidR="00FD2904">
        <w:rPr>
          <w:sz w:val="28"/>
          <w:szCs w:val="28"/>
        </w:rPr>
        <w:t xml:space="preserve"> С.А., руководитель </w:t>
      </w:r>
      <w:r w:rsidR="00FD2904" w:rsidRPr="00346935">
        <w:rPr>
          <w:sz w:val="28"/>
          <w:szCs w:val="28"/>
        </w:rPr>
        <w:t xml:space="preserve">Управления </w:t>
      </w:r>
      <w:proofErr w:type="spellStart"/>
      <w:r w:rsidR="00FD2904" w:rsidRPr="00346935">
        <w:rPr>
          <w:sz w:val="28"/>
          <w:szCs w:val="28"/>
        </w:rPr>
        <w:t>Росреестра</w:t>
      </w:r>
      <w:proofErr w:type="spellEnd"/>
      <w:r w:rsidR="00FD2904" w:rsidRPr="00346935">
        <w:rPr>
          <w:sz w:val="28"/>
          <w:szCs w:val="28"/>
        </w:rPr>
        <w:t xml:space="preserve"> по Курской области </w:t>
      </w:r>
      <w:proofErr w:type="spellStart"/>
      <w:r w:rsidR="00FD2904">
        <w:rPr>
          <w:sz w:val="28"/>
          <w:szCs w:val="28"/>
        </w:rPr>
        <w:t>Комова</w:t>
      </w:r>
      <w:proofErr w:type="spellEnd"/>
      <w:r w:rsidR="00FD2904">
        <w:rPr>
          <w:sz w:val="28"/>
          <w:szCs w:val="28"/>
        </w:rPr>
        <w:t xml:space="preserve"> </w:t>
      </w:r>
      <w:r w:rsidR="00FD2904" w:rsidRPr="00346935">
        <w:rPr>
          <w:sz w:val="28"/>
          <w:szCs w:val="28"/>
        </w:rPr>
        <w:t>С.Н.</w:t>
      </w:r>
      <w:r w:rsidR="00FD2904">
        <w:rPr>
          <w:sz w:val="28"/>
          <w:szCs w:val="28"/>
        </w:rPr>
        <w:t xml:space="preserve">. </w:t>
      </w:r>
      <w:r w:rsidR="000952B2">
        <w:rPr>
          <w:sz w:val="28"/>
          <w:szCs w:val="28"/>
        </w:rPr>
        <w:t xml:space="preserve">Мероприятие организовано по инициативе </w:t>
      </w:r>
      <w:proofErr w:type="spellStart"/>
      <w:r w:rsidR="000952B2">
        <w:rPr>
          <w:sz w:val="28"/>
          <w:szCs w:val="28"/>
        </w:rPr>
        <w:t>Росреестра</w:t>
      </w:r>
      <w:proofErr w:type="spellEnd"/>
      <w:r w:rsidR="00C2052C">
        <w:rPr>
          <w:sz w:val="28"/>
          <w:szCs w:val="28"/>
        </w:rPr>
        <w:t>.</w:t>
      </w:r>
      <w:r w:rsidR="000952B2">
        <w:rPr>
          <w:sz w:val="28"/>
          <w:szCs w:val="28"/>
        </w:rPr>
        <w:t xml:space="preserve"> </w:t>
      </w:r>
      <w:r w:rsidR="00A63C2A">
        <w:rPr>
          <w:sz w:val="28"/>
          <w:szCs w:val="28"/>
        </w:rPr>
        <w:t xml:space="preserve"> </w:t>
      </w:r>
    </w:p>
    <w:sectPr w:rsidR="00A63C2A" w:rsidSect="001E6BB9">
      <w:headerReference w:type="default" r:id="rId12"/>
      <w:pgSz w:w="11906" w:h="16838"/>
      <w:pgMar w:top="1134" w:right="851" w:bottom="1134" w:left="1134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CD4" w:rsidRDefault="000F5CD4">
      <w:r>
        <w:separator/>
      </w:r>
    </w:p>
  </w:endnote>
  <w:endnote w:type="continuationSeparator" w:id="0">
    <w:p w:rsidR="000F5CD4" w:rsidRDefault="000F5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CD4" w:rsidRDefault="000F5CD4">
      <w:r>
        <w:separator/>
      </w:r>
    </w:p>
  </w:footnote>
  <w:footnote w:type="continuationSeparator" w:id="0">
    <w:p w:rsidR="000F5CD4" w:rsidRDefault="000F5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982411"/>
      <w:docPartObj>
        <w:docPartGallery w:val="Page Numbers (Top of Page)"/>
        <w:docPartUnique/>
      </w:docPartObj>
    </w:sdtPr>
    <w:sdtContent>
      <w:p w:rsidR="002C5162" w:rsidRDefault="00ED100F">
        <w:pPr>
          <w:pStyle w:val="ad"/>
          <w:jc w:val="center"/>
        </w:pPr>
        <w:r>
          <w:fldChar w:fldCharType="begin"/>
        </w:r>
        <w:r w:rsidR="00A150EF">
          <w:instrText>PAGE</w:instrText>
        </w:r>
        <w:r>
          <w:fldChar w:fldCharType="separate"/>
        </w:r>
        <w:r w:rsidR="00C2052C">
          <w:rPr>
            <w:noProof/>
          </w:rPr>
          <w:t>2</w:t>
        </w:r>
        <w:r>
          <w:fldChar w:fldCharType="end"/>
        </w:r>
      </w:p>
    </w:sdtContent>
  </w:sdt>
  <w:p w:rsidR="002C5162" w:rsidRDefault="002C516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7BAF"/>
    <w:multiLevelType w:val="multilevel"/>
    <w:tmpl w:val="555C2D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DC429E"/>
    <w:multiLevelType w:val="multilevel"/>
    <w:tmpl w:val="F2E021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162"/>
    <w:rsid w:val="00014069"/>
    <w:rsid w:val="00050A92"/>
    <w:rsid w:val="00080485"/>
    <w:rsid w:val="00093AC0"/>
    <w:rsid w:val="000952B2"/>
    <w:rsid w:val="000D547F"/>
    <w:rsid w:val="000D572D"/>
    <w:rsid w:val="000F205F"/>
    <w:rsid w:val="000F5CD4"/>
    <w:rsid w:val="00141785"/>
    <w:rsid w:val="00144F8A"/>
    <w:rsid w:val="001536A3"/>
    <w:rsid w:val="00153C0B"/>
    <w:rsid w:val="00160A7C"/>
    <w:rsid w:val="00185B61"/>
    <w:rsid w:val="001A2839"/>
    <w:rsid w:val="001A7BA2"/>
    <w:rsid w:val="001B5C6F"/>
    <w:rsid w:val="001E6BB9"/>
    <w:rsid w:val="001F6AAC"/>
    <w:rsid w:val="002001E8"/>
    <w:rsid w:val="00222FB0"/>
    <w:rsid w:val="002751A9"/>
    <w:rsid w:val="002C5162"/>
    <w:rsid w:val="002F3CBE"/>
    <w:rsid w:val="00331EE8"/>
    <w:rsid w:val="00343D2C"/>
    <w:rsid w:val="00346935"/>
    <w:rsid w:val="003754AB"/>
    <w:rsid w:val="00427494"/>
    <w:rsid w:val="0047666B"/>
    <w:rsid w:val="004B51F3"/>
    <w:rsid w:val="004E2E66"/>
    <w:rsid w:val="004F0D01"/>
    <w:rsid w:val="004F1774"/>
    <w:rsid w:val="005005C3"/>
    <w:rsid w:val="00573189"/>
    <w:rsid w:val="005912BE"/>
    <w:rsid w:val="005A0832"/>
    <w:rsid w:val="005A7019"/>
    <w:rsid w:val="005B05C1"/>
    <w:rsid w:val="005D1EDC"/>
    <w:rsid w:val="005D77C4"/>
    <w:rsid w:val="00655BC3"/>
    <w:rsid w:val="0066596B"/>
    <w:rsid w:val="00667702"/>
    <w:rsid w:val="006B2ABE"/>
    <w:rsid w:val="006C76E2"/>
    <w:rsid w:val="006D527F"/>
    <w:rsid w:val="007964D4"/>
    <w:rsid w:val="00797332"/>
    <w:rsid w:val="007B657C"/>
    <w:rsid w:val="00812DB7"/>
    <w:rsid w:val="00846E8F"/>
    <w:rsid w:val="00850831"/>
    <w:rsid w:val="008569FF"/>
    <w:rsid w:val="00874387"/>
    <w:rsid w:val="008C47EC"/>
    <w:rsid w:val="008E304C"/>
    <w:rsid w:val="008F70B9"/>
    <w:rsid w:val="00914377"/>
    <w:rsid w:val="00933661"/>
    <w:rsid w:val="009978BF"/>
    <w:rsid w:val="009A40E7"/>
    <w:rsid w:val="009A688C"/>
    <w:rsid w:val="009C4F4A"/>
    <w:rsid w:val="009C6B20"/>
    <w:rsid w:val="009D1462"/>
    <w:rsid w:val="00A009F8"/>
    <w:rsid w:val="00A14804"/>
    <w:rsid w:val="00A150EF"/>
    <w:rsid w:val="00A353CD"/>
    <w:rsid w:val="00A63C2A"/>
    <w:rsid w:val="00A66391"/>
    <w:rsid w:val="00A715E1"/>
    <w:rsid w:val="00A77F31"/>
    <w:rsid w:val="00AB6F83"/>
    <w:rsid w:val="00B03C2E"/>
    <w:rsid w:val="00B1721C"/>
    <w:rsid w:val="00B418F0"/>
    <w:rsid w:val="00B532F5"/>
    <w:rsid w:val="00B63694"/>
    <w:rsid w:val="00B65FB5"/>
    <w:rsid w:val="00BD4A1E"/>
    <w:rsid w:val="00C00206"/>
    <w:rsid w:val="00C05000"/>
    <w:rsid w:val="00C05A55"/>
    <w:rsid w:val="00C17D99"/>
    <w:rsid w:val="00C2052C"/>
    <w:rsid w:val="00C45207"/>
    <w:rsid w:val="00C72102"/>
    <w:rsid w:val="00C77D39"/>
    <w:rsid w:val="00CD1D2B"/>
    <w:rsid w:val="00CE5E84"/>
    <w:rsid w:val="00D32352"/>
    <w:rsid w:val="00D93309"/>
    <w:rsid w:val="00DA24E5"/>
    <w:rsid w:val="00DA3F60"/>
    <w:rsid w:val="00DB59B9"/>
    <w:rsid w:val="00E04ADD"/>
    <w:rsid w:val="00E35F0C"/>
    <w:rsid w:val="00E47D96"/>
    <w:rsid w:val="00EA4196"/>
    <w:rsid w:val="00ED100F"/>
    <w:rsid w:val="00F13E96"/>
    <w:rsid w:val="00F1791F"/>
    <w:rsid w:val="00FC3BC4"/>
    <w:rsid w:val="00FD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sid w:val="001A7BA2"/>
    <w:rPr>
      <w:rFonts w:cs="Times New Roman"/>
      <w:sz w:val="28"/>
    </w:rPr>
  </w:style>
  <w:style w:type="character" w:customStyle="1" w:styleId="ListLabel2">
    <w:name w:val="ListLabel 2"/>
    <w:qFormat/>
    <w:rsid w:val="001A7BA2"/>
    <w:rPr>
      <w:rFonts w:cs="Times New Roman"/>
    </w:rPr>
  </w:style>
  <w:style w:type="character" w:customStyle="1" w:styleId="ListLabel3">
    <w:name w:val="ListLabel 3"/>
    <w:qFormat/>
    <w:rsid w:val="001A7BA2"/>
    <w:rPr>
      <w:rFonts w:cs="Times New Roman"/>
    </w:rPr>
  </w:style>
  <w:style w:type="character" w:customStyle="1" w:styleId="ListLabel4">
    <w:name w:val="ListLabel 4"/>
    <w:qFormat/>
    <w:rsid w:val="001A7BA2"/>
    <w:rPr>
      <w:rFonts w:cs="Times New Roman"/>
    </w:rPr>
  </w:style>
  <w:style w:type="character" w:customStyle="1" w:styleId="ListLabel5">
    <w:name w:val="ListLabel 5"/>
    <w:qFormat/>
    <w:rsid w:val="001A7BA2"/>
    <w:rPr>
      <w:rFonts w:cs="Times New Roman"/>
    </w:rPr>
  </w:style>
  <w:style w:type="character" w:customStyle="1" w:styleId="ListLabel6">
    <w:name w:val="ListLabel 6"/>
    <w:qFormat/>
    <w:rsid w:val="001A7BA2"/>
    <w:rPr>
      <w:rFonts w:cs="Times New Roman"/>
    </w:rPr>
  </w:style>
  <w:style w:type="character" w:customStyle="1" w:styleId="ListLabel7">
    <w:name w:val="ListLabel 7"/>
    <w:qFormat/>
    <w:rsid w:val="001A7BA2"/>
    <w:rPr>
      <w:rFonts w:cs="Times New Roman"/>
    </w:rPr>
  </w:style>
  <w:style w:type="character" w:customStyle="1" w:styleId="ListLabel8">
    <w:name w:val="ListLabel 8"/>
    <w:qFormat/>
    <w:rsid w:val="001A7BA2"/>
    <w:rPr>
      <w:rFonts w:cs="Times New Roman"/>
    </w:rPr>
  </w:style>
  <w:style w:type="character" w:customStyle="1" w:styleId="ListLabel9">
    <w:name w:val="ListLabel 9"/>
    <w:qFormat/>
    <w:rsid w:val="001A7BA2"/>
    <w:rPr>
      <w:rFonts w:cs="Times New Roman"/>
    </w:rPr>
  </w:style>
  <w:style w:type="paragraph" w:customStyle="1" w:styleId="a7">
    <w:name w:val="Заголовок"/>
    <w:basedOn w:val="a"/>
    <w:next w:val="a8"/>
    <w:qFormat/>
    <w:rsid w:val="001A7BA2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rsid w:val="001A7BA2"/>
    <w:pPr>
      <w:spacing w:after="140" w:line="288" w:lineRule="auto"/>
    </w:pPr>
  </w:style>
  <w:style w:type="paragraph" w:styleId="a9">
    <w:name w:val="List"/>
    <w:basedOn w:val="a8"/>
    <w:rsid w:val="001A7BA2"/>
    <w:rPr>
      <w:rFonts w:cs="Lohit Devanagari"/>
    </w:rPr>
  </w:style>
  <w:style w:type="paragraph" w:styleId="aa">
    <w:name w:val="caption"/>
    <w:basedOn w:val="a"/>
    <w:qFormat/>
    <w:rsid w:val="001A7BA2"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rsid w:val="001A7BA2"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c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d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  <w:rsid w:val="001A7BA2"/>
  </w:style>
  <w:style w:type="table" w:styleId="af0">
    <w:name w:val="Table Grid"/>
    <w:basedOn w:val="a1"/>
    <w:rsid w:val="00FB2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185B61"/>
    <w:rPr>
      <w:sz w:val="24"/>
      <w:szCs w:val="24"/>
      <w:lang w:eastAsia="zh-CN"/>
    </w:rPr>
  </w:style>
  <w:style w:type="character" w:customStyle="1" w:styleId="fontstyle01">
    <w:name w:val="fontstyle01"/>
    <w:basedOn w:val="a0"/>
    <w:rsid w:val="007B65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qFormat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qFormat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qFormat/>
    <w:rsid w:val="002A4ED9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3A7B27"/>
    <w:rPr>
      <w:rFonts w:cs="Times New Roman"/>
      <w:color w:val="277FC9"/>
      <w:u w:val="single"/>
    </w:rPr>
  </w:style>
  <w:style w:type="character" w:styleId="a3">
    <w:name w:val="FollowedHyperlink"/>
    <w:uiPriority w:val="99"/>
    <w:qFormat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qFormat/>
    <w:rsid w:val="00BA332D"/>
  </w:style>
  <w:style w:type="character" w:customStyle="1" w:styleId="Normal">
    <w:name w:val="Normal Знак"/>
    <w:link w:val="1"/>
    <w:uiPriority w:val="99"/>
    <w:qFormat/>
    <w:locked/>
    <w:rsid w:val="004E55E3"/>
    <w:rPr>
      <w:sz w:val="22"/>
      <w:lang w:val="ru-RU" w:eastAsia="ru-RU"/>
    </w:rPr>
  </w:style>
  <w:style w:type="character" w:customStyle="1" w:styleId="a4">
    <w:name w:val="Текст выноски Знак"/>
    <w:uiPriority w:val="99"/>
    <w:qFormat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qFormat/>
    <w:rsid w:val="003C5FB1"/>
  </w:style>
  <w:style w:type="character" w:customStyle="1" w:styleId="a5">
    <w:name w:val="Верх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C706DF"/>
    <w:rPr>
      <w:sz w:val="24"/>
      <w:szCs w:val="24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Обычный1"/>
    <w:link w:val="Normal"/>
    <w:uiPriority w:val="99"/>
    <w:qFormat/>
    <w:rsid w:val="004E55E3"/>
    <w:rPr>
      <w:sz w:val="22"/>
      <w:szCs w:val="22"/>
    </w:rPr>
  </w:style>
  <w:style w:type="paragraph" w:customStyle="1" w:styleId="31">
    <w:name w:val="Заголовок 31"/>
    <w:basedOn w:val="1"/>
    <w:uiPriority w:val="99"/>
    <w:qFormat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c">
    <w:name w:val="Balloon Text"/>
    <w:basedOn w:val="a"/>
    <w:uiPriority w:val="99"/>
    <w:qFormat/>
    <w:rsid w:val="008C5602"/>
    <w:rPr>
      <w:rFonts w:ascii="Tahoma" w:hAnsi="Tahoma"/>
      <w:sz w:val="16"/>
      <w:szCs w:val="16"/>
    </w:rPr>
  </w:style>
  <w:style w:type="paragraph" w:styleId="ad">
    <w:name w:val="head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706DF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rsid w:val="00FB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185B61"/>
    <w:pPr>
      <w:suppressAutoHyphens/>
      <w:spacing w:after="120"/>
      <w:ind w:left="283"/>
    </w:pPr>
    <w:rPr>
      <w:lang w:eastAsia="zh-CN"/>
    </w:rPr>
  </w:style>
  <w:style w:type="character" w:customStyle="1" w:styleId="af2">
    <w:name w:val="Основной текст с отступом Знак"/>
    <w:basedOn w:val="a0"/>
    <w:link w:val="af1"/>
    <w:rsid w:val="00185B61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Description xmlns="614C6042-FCB1-4A66-92A3-684C9C5C0A82" xsi:nil="true"/>
    <Document_Tag xmlns="614C6042-FCB1-4A66-92A3-684C9C5C0A82">Для подготовки совещаний и заседаний</Document_Tag>
    <Document_Image xmlns="614C6042-FCB1-4A66-92A3-684C9C5C0A82">
      <Url xsi:nil="true"/>
      <Description xsi:nil="true"/>
    </Document_Im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6E84F4E7AE7894693DBF2CE5E21EEF9" ma:contentTypeVersion="0" ma:contentTypeDescription="" ma:contentTypeScope="" ma:versionID="f3ca8938c4940b23f3450aeb0760554a">
  <xsd:schema xmlns:xsd="http://www.w3.org/2001/XMLSchema" xmlns:xs="http://www.w3.org/2001/XMLSchema" xmlns:p="http://schemas.microsoft.com/office/2006/metadata/properties" xmlns:ns2="614C6042-FCB1-4A66-92A3-684C9C5C0A82" targetNamespace="http://schemas.microsoft.com/office/2006/metadata/properties" ma:root="true" ma:fieldsID="b49144d1d6ebb038b0da8b9213490c8f" ns2:_="">
    <xsd:import namespace="614C6042-FCB1-4A66-92A3-684C9C5C0A82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C6042-FCB1-4A66-92A3-684C9C5C0A82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AF23E-2A57-48EE-A730-0A2D782086E8}">
  <ds:schemaRefs>
    <ds:schemaRef ds:uri="http://schemas.microsoft.com/office/2006/metadata/properties"/>
    <ds:schemaRef ds:uri="http://schemas.microsoft.com/office/infopath/2007/PartnerControls"/>
    <ds:schemaRef ds:uri="614C6042-FCB1-4A66-92A3-684C9C5C0A82"/>
  </ds:schemaRefs>
</ds:datastoreItem>
</file>

<file path=customXml/itemProps2.xml><?xml version="1.0" encoding="utf-8"?>
<ds:datastoreItem xmlns:ds="http://schemas.openxmlformats.org/officeDocument/2006/customXml" ds:itemID="{22D8B191-78D0-404D-ACC2-0403C8933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D308C-E6F7-4527-8252-E661D669B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C6042-FCB1-4A66-92A3-684C9C5C0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8F6441-3991-491B-9F19-65CD2B60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шаблон</vt:lpstr>
    </vt:vector>
  </TitlesOfParts>
  <Company>Dnsoft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шаблон</dc:title>
  <dc:creator>БОЙКОВ В.Н.</dc:creator>
  <cp:lastModifiedBy>Пользователь</cp:lastModifiedBy>
  <cp:revision>2</cp:revision>
  <cp:lastPrinted>2021-04-12T13:26:00Z</cp:lastPrinted>
  <dcterms:created xsi:type="dcterms:W3CDTF">2021-04-13T06:35:00Z</dcterms:created>
  <dcterms:modified xsi:type="dcterms:W3CDTF">2021-04-13T06:35:00Z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Dnsoft</vt:lpwstr>
  </property>
  <property fmtid="{D5CDD505-2E9C-101B-9397-08002B2CF9AE}" pid="4" name="ContentTypeId">
    <vt:lpwstr>0x010100A2E4965DF3E54D818E0DAC31D40C864F0016E84F4E7AE7894693DBF2CE5E21EEF9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