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6" w:rsidRPr="00A008C6" w:rsidRDefault="00A008C6" w:rsidP="00A00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</w:p>
    <w:p w:rsid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008C6" w:rsidRPr="00A008C6" w:rsidRDefault="00A008C6" w:rsidP="00A0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от __________2019 г.                                                                                    № ___   </w:t>
      </w:r>
    </w:p>
    <w:p w:rsidR="00A008C6" w:rsidRPr="00A008C6" w:rsidRDefault="00A008C6" w:rsidP="00A00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008C6" w:rsidRPr="00A008C6" w:rsidRDefault="00A008C6" w:rsidP="00A0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</w:p>
    <w:p w:rsid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района Курской области от 21.10.2014 г. № 142 </w:t>
      </w:r>
    </w:p>
    <w:p w:rsidR="00A008C6" w:rsidRDefault="00A008C6" w:rsidP="00A0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муниципальной программы</w:t>
      </w:r>
      <w:r w:rsidRPr="00A00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8C6" w:rsidRDefault="00A008C6" w:rsidP="00A00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8C6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архивного дела» </w:t>
      </w: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A008C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A008C6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   Курского района Курской области»</w:t>
      </w: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A008C6" w:rsidRDefault="00A008C6" w:rsidP="00A00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A008C6" w:rsidRDefault="00A008C6" w:rsidP="00A008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8C6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разработки, реализации и оценки эффективности муниципальных программ МО «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Администрация </w:t>
      </w:r>
      <w:proofErr w:type="spellStart"/>
      <w:r w:rsidRPr="00A008C6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A008C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A008C6" w:rsidRPr="00A008C6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008C6" w:rsidRPr="00A008C6" w:rsidRDefault="00A008C6" w:rsidP="00290B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8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A008C6">
        <w:rPr>
          <w:rFonts w:ascii="Times New Roman" w:hAnsi="Times New Roman" w:cs="Times New Roman"/>
          <w:sz w:val="28"/>
          <w:szCs w:val="28"/>
        </w:rPr>
        <w:t xml:space="preserve">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A008C6">
        <w:rPr>
          <w:rFonts w:ascii="Times New Roman" w:eastAsia="Times New Roman" w:hAnsi="Times New Roman" w:cs="Times New Roman"/>
          <w:sz w:val="28"/>
          <w:szCs w:val="28"/>
        </w:rPr>
        <w:t>от 21.10.2014 г. № 142</w:t>
      </w:r>
      <w:r w:rsidRPr="00A008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08C6" w:rsidRPr="004D1AA3" w:rsidRDefault="00A008C6" w:rsidP="00290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008C6" w:rsidRPr="004D1AA3" w:rsidRDefault="00A008C6" w:rsidP="00290BCC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290BCC" w:rsidRPr="00A008C6">
        <w:rPr>
          <w:rFonts w:ascii="Times New Roman" w:hAnsi="Times New Roman" w:cs="Times New Roman"/>
          <w:sz w:val="28"/>
          <w:szCs w:val="28"/>
        </w:rPr>
        <w:t>«Сохранение и развитие архивного дела» в муниципальном образовании «</w:t>
      </w:r>
      <w:proofErr w:type="spellStart"/>
      <w:r w:rsidR="00290BCC" w:rsidRPr="00A008C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90BCC" w:rsidRPr="00A008C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lastRenderedPageBreak/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A008C6" w:rsidRPr="004D1AA3" w:rsidRDefault="00A008C6" w:rsidP="00290BCC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08C6" w:rsidRPr="004D1AA3" w:rsidRDefault="00A008C6" w:rsidP="00290B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A008C6" w:rsidRPr="004D1AA3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Pr="00616FBE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Н.С.Тарасов</w:t>
      </w:r>
    </w:p>
    <w:p w:rsidR="00A008C6" w:rsidRPr="00616FBE" w:rsidRDefault="00A008C6" w:rsidP="00A00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C6" w:rsidRPr="00A008C6" w:rsidRDefault="00A008C6" w:rsidP="00A008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8C6" w:rsidRDefault="00A008C6" w:rsidP="00A008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8C6" w:rsidRDefault="00A008C6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CC" w:rsidRDefault="00290BCC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 ПРОГРАММА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"СОХРАНЕНИЕ И РАЗВИТИЕ АРХИВНОГО ДЕЛА» В  МУНИЦИПАЛЬНОМ ОБРАЗОВАНИИ «ВОРОШНЕВСКИЙ СЕЛЬСОВЕТ» КУРСКОГО РАЙОНА КУРСКОЙ ОБЛАСТИ"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"Сохранение и Развитие архивного дела» в 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290BCC">
        <w:rPr>
          <w:rFonts w:ascii="Times New Roman" w:hAnsi="Times New Roman" w:cs="Times New Roman"/>
          <w:sz w:val="28"/>
          <w:szCs w:val="28"/>
        </w:rPr>
        <w:t>___________2019г.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82"/>
        <w:gridCol w:w="6689"/>
      </w:tblGrid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Курской области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"Организация        хранения       комплектования   и    использования    документов Архивного фонда  Курской области и  иных  архивных документов";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Программно-целевые    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инструменты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муниципальной 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программы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   эффективной    системы    организации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хранения, комплектования, учета  и  использования документов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  документов    в    соответствии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  Российской    Федерации    в интересах граждан, общества и государства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 сохранности  и  учета  документов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 иных  архивных 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организация   комплектования 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области  документами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Архивногофонда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Курской   области   и   иными   архивными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документами;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  удовлетворение   потребностей   граждан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получение информации, содержащейся  в  документах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 иных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архивныхдокументах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хранящихся   в   государственных   и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архивах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внедрение информационных продуктов и технологий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архивную отрасль с целью повышения  качества  и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доступности   муниципальных   услуг   в   сфере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 дела,  обеспечения  доступа  граждан  к документам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повышение  эффективности  системы   управления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архивным делом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2015-2021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этапы не выделяются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 реализацию ассигнований  муниципальной         программы   за   счет   средств мес</w:t>
            </w:r>
            <w:r w:rsidR="00693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тного  бюджета  составляет   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109160,44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рублей, в том числе по годам: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2015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2016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2017 год – 47287,44 рублей;</w:t>
            </w:r>
          </w:p>
          <w:p w:rsidR="000B03EE" w:rsidRDefault="000B03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784C01" w:rsidRDefault="00784C0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год-5000,00 рублей.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 местного бюджета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реализацию подпрограмм составит: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подпрограмме "Организация     хранения,  комплектования   и    использования    документов Архивного фонда Курской области и  иных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архивных</w:t>
            </w:r>
          </w:p>
          <w:p w:rsidR="000B03EE" w:rsidRDefault="006931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документов" – 109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,44 рублей, в  том  числе  по годам: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47287,44 рублей;</w:t>
            </w:r>
          </w:p>
          <w:p w:rsidR="000B03EE" w:rsidRDefault="000B03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784C01" w:rsidRDefault="00784C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год-5000,00 рублей.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 муниципальной  программы  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полном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позволит: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повысить   уровень   безопасности   документов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Архивного  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за   счет укрепления      материально-технической     базы муниципального  архива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уменьшить до 10,5%  долю  документов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Архивного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 Курской   области,    хранящихся    сверх установленных   законодательством    сроков    их временного хранения в организациях  -  источниках комплектования   муниципального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повысить доступность и качество  предоставления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муниципальных услуг в области архивного дела;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повысить  оперативность  исполнения   запросов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пользователей   по   архивным   документам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обеспечения гарантий их конституционных прав; 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способствовать   формированию   духовности   и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патриотизма   граждан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  области   через пропаганду и популяризацию  документов  Архивного фонда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 профессиональный  уровень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творческую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активность работников ответственных за работу с архивными документами;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системы 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управления архивным делом в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79"/>
      <w:bookmarkEnd w:id="1"/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программы, в том числе основных проблем в указанной сфере,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прогноз ее развития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основные направления развития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а именно в сфере хранения, учета и использования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документов, материально-технического  обеспечения муниципального архива,  механизмы реализации мероприятий муниципальной программы и показатели оценки их результативности.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фонд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значение.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сферу деятельности архивного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входит комплектование, хранение и использование  информационных ресурсов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призван обеспечивать сохранность огромного массива документной информации, пополнять Архивный фонд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архивной отрасли  имеются проблемы: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необходимо укрепление  материальной базы  муниципального архива, соответствующей нормативным требованиям.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одной из проблем является отсутствие свободных площадей для приема архивных документов, хранящихся в организациях - источниках комплектования муниципального архива сверх сроков, установленных законодательством об архивном деле.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существуют проблемы в предоставлении пользователям информационными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онлайн-доступа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электронным копиям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Архивного фонда, основным информационно-поисковым средствам и тематическим базам данных архивов;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Одними из приоритетных направлений являются: создание полнотекстовой базы данных на архивные документы, сохранение их аутентичности, защита от несанкционированных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внедрение информационных технологий в архивную отрасль требует от архивистов дополнительных знаний, повышения квалификации, профессиональной переподготовки.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реализации</w:t>
      </w:r>
      <w:r w:rsidR="00784C01">
        <w:rPr>
          <w:rFonts w:ascii="Times New Roman" w:hAnsi="Times New Roman" w:cs="Times New Roman"/>
          <w:sz w:val="28"/>
          <w:szCs w:val="28"/>
        </w:rPr>
        <w:t xml:space="preserve"> муниципальной  программы с 2015 по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</w:t>
      </w:r>
      <w:r w:rsidR="00784C01">
        <w:rPr>
          <w:rFonts w:ascii="Times New Roman" w:hAnsi="Times New Roman" w:cs="Times New Roman"/>
          <w:sz w:val="28"/>
          <w:szCs w:val="28"/>
        </w:rPr>
        <w:t>пальной программой, к концу 2021</w:t>
      </w:r>
      <w:r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укрепление материально-технической базы и благоприятные условия для функционирования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83,6% документов Архивного фонда  и иных архивных документов, хранящихся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воптимальными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(нормативными) условиями, обеспечивающими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помещения муниципального архива Курской   средствами пожарной безопасности;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документов Архивного фонда Курской области и иных архивных документов, обеспеченных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количество документов, в информационное пространство;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доступ пользователей к документам Архивного фонда муниципального образования;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повышение квалификации ответственными работниками Администрации  за организацию муниципального архива.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15"/>
      <w:bookmarkEnd w:id="2"/>
      <w:r w:rsidRPr="00290BCC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 программы, цели, задачи и показатели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(индикаторы) достижения целей и решения задач, описание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основных ожидаемых конечных результатов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программы, сроков и этапов реализации муниципальной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 разработаны на основе приоритетов муниципальной политики в области архивного дела. Основной целью муниципальной политики  непосредственно в области архивного дела является создание эффективной системы организации хранения, комплектования, учета и использования документов Архивного фонда  и иных архивных документов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направлении учитывались приоритеты муниципальной политики, определенные Стратегией  развития информационного общества в Российской Федерации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эффективной системы организации хранения, комплектования, учета и использования документов Архивного фонда муниципального образования 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реализации муниципальной программы планируется решение следующих задач: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сохранности и учета документов  муниципального архивного фонда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комплектования муниципального архива  документами Архивного фонда Курской области и иными архивными документами;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удовлетворение потребностей граждан на получение информации, содержащейся в документах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внедрение информационных продуктов и технологий в архивную отрасль с целью повышения качества и доступности муниципальных услуг в сфере архивного дела,</w:t>
      </w:r>
      <w:r w:rsidR="0078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доступа к документам граждан.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эффективности системы управления архивным делом в 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реализации муниципальной программы оцениваются в целом для муниципальной программы и по каждой из подпрограмм.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показателем (индикатором) реализации муниципальной программы является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направлен на повышение уровня удовлетворенности граждан качеством предоставления </w:t>
      </w:r>
      <w:r w:rsidR="00784C01">
        <w:rPr>
          <w:rFonts w:ascii="Times New Roman" w:hAnsi="Times New Roman" w:cs="Times New Roman"/>
          <w:sz w:val="28"/>
          <w:szCs w:val="28"/>
        </w:rPr>
        <w:t>муниципальных  услуг к 2021</w:t>
      </w:r>
      <w:r>
        <w:rPr>
          <w:rFonts w:ascii="Times New Roman" w:hAnsi="Times New Roman" w:cs="Times New Roman"/>
          <w:sz w:val="28"/>
          <w:szCs w:val="28"/>
        </w:rPr>
        <w:t xml:space="preserve"> году  не менее 90%.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 программы соответствуют приоритетам, целям и задачам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 целевых индикаторов и показателей, характеризующих эффективность реализации мероприятий муниципальной  программы и входящих в ее состав подпрограмм, приведены в приложении № 1 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по годам реализации муниципальной программы будут достигнуты при сохранении запланированного уровня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муниципальной 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уровня безопасности документов Архивного фонда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за счет укрепления  материально-технической базы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до 10,5% доли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доступности и качества предоставления муниципальных услуг в области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духовности и патриотизма граждан Курской области через пропаганду и популяризацию документов Архивного фонда;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системы муниципального управления архивным делом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Развернутая характеристика ожидаемых конечных результатов муниципальной программы приводится в подпрограммах, включенных в муниципальную  программу.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реали</w:t>
      </w:r>
      <w:r w:rsidR="00784C01">
        <w:rPr>
          <w:rFonts w:ascii="Times New Roman" w:hAnsi="Times New Roman" w:cs="Times New Roman"/>
          <w:sz w:val="28"/>
          <w:szCs w:val="28"/>
        </w:rPr>
        <w:t>зуется в один этап - 2015 - 2021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52"/>
      <w:bookmarkEnd w:id="3"/>
      <w:r w:rsidRPr="00290BCC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и индикаторах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целевых показателей и индикаторов муниципальной программы и ее подпрограмм определен с учетом законодательства на федеральном областном и местном уровнях.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муниципальной 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"Предоставление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дела" направлен на повышение качества предоставления муниципальных услуг в сфере архивного дела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показателей (индикаторов) муниципальной  программы включает взаимодополняющие друг друга индикаторы входящих в муниципальную  программу подпрограмм.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"Организация хранения, комплектования и использования документов Архивного фонда Курской области и иных архивных документов":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"Доля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условий, обеспечивающих их постоянное (вечное) и долговременное хранение"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рассчитывается как отношение количества документов Архивного фонда Курской области и иных архивных документов, хранящихся в государственных архивах в условиях, обеспечивающих их постоянное (вечное) и долговременное хранение, к общему количеству документов Архивного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 Курской области и иных архивных документов, находящихся на хранении в государственных архивах,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показатель (индикатор) "Удельный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области" рассчитывается как отношение количества документов Архивного фонда Курской области, хранящихся в организациях - источниках комплектования государственных и муниципальных архивов сверх установленных сроков их временного хранения к общему количеству документов, хранящихся в организациях - источниках комплектования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278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и подпрограмм муниципальной 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 программы реализуются следующие подпрограммы: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подпрограмма "Организация хранения, комплектования и использования документов Архивного фонда Курской области и иных архивных документов" (далее - подпрограмма 1);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мероприятий подпрограмм может корректироваться по мере решения задач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 включает следующие основные мероприятия: формирование и содержание муниципального архива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реализации указанной подпрограммы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(нормативных) режимов и условий, обеспечивающих постоянное (вечное) и долговременное хранение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и их прием на постоянное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зданий и противопожарного состояния помещений муниципального архива  с целью гарантированной сохранности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Архивного фонда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в том числе уникальных и особо ценных, а также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хранящихся сверх установленных законодательством сроков их временного хранения в организациях - источниках комплектования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муниципальной  программы приведен в приложении N 2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315"/>
      <w:bookmarkEnd w:id="5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мер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Налоговые, таможенные, тарифные, кредитные и иные меры государственного регулирования в рамках реализации муниципальной  программы не предусмотрены.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мерами правового регулирования в сфере реализации муниципальной  программы является принятие законодательных и иных нормативных правовых актов в сфере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322"/>
      <w:bookmarkEnd w:id="6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Прогноз сводных показателей муниципальных заданий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 программы (при оказании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областными казенными учреждениями муниципальных услуг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(работ) в рамках муниципальной  программы)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муниципальные  задания не формируются.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329"/>
      <w:bookmarkEnd w:id="7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Обобщенная характеристика основных мероприятий,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образованием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не участвует в реализации Государственных программ в области архивного дела.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343"/>
      <w:bookmarkEnd w:id="8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участии предприятий и организаций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независимо от их организационно-правовых форм собственности,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а также внебюджетных фондов в реализации государственной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фондов, осуществляющих реализацию мероприятий муниципальной программы, не предполагается.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351"/>
      <w:bookmarkEnd w:id="9"/>
      <w:r w:rsidRPr="00290BCC">
        <w:rPr>
          <w:rFonts w:ascii="Times New Roman" w:hAnsi="Times New Roman" w:cs="Times New Roman"/>
          <w:b/>
          <w:sz w:val="28"/>
          <w:szCs w:val="28"/>
        </w:rPr>
        <w:t>Обоснования выделения подпрограмм и включения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в состав муниципальной 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основных направлений, отнесенных к сфере реализации настоящей муниципальной  программы, а также основных задач, выделенных в рамках муниципальной  программы, в ее составе выделяются следующие подпрограммы: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"Организация хранения, комплектования и использования документов Архивного фонда Курской области и иных архивных документов";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задачи муниципальной  программы: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и учета документов Архивного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документами Архивного фонда Курской области и иными архивными документами;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потребностей граждан на получение информации, содержащейся в документах Архивного фонда и иных архивных документах, хранящихся в  архиве.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по реализации указанных подпрограмм должна обеспечить достижение программной цели.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368"/>
      <w:bookmarkEnd w:id="10"/>
      <w:r w:rsidRPr="00290BCC"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для реализации 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2016 - 2021</w:t>
      </w:r>
      <w:r w:rsidR="000B03EE">
        <w:rPr>
          <w:rFonts w:ascii="Times New Roman" w:hAnsi="Times New Roman" w:cs="Times New Roman"/>
          <w:sz w:val="28"/>
          <w:szCs w:val="28"/>
        </w:rPr>
        <w:t xml:space="preserve"> годы объемы бюджетных ассигнований сохранены на уровне 2015 года.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за счет средс</w:t>
      </w:r>
      <w:r w:rsidR="00693189">
        <w:rPr>
          <w:rFonts w:ascii="Times New Roman" w:hAnsi="Times New Roman" w:cs="Times New Roman"/>
          <w:sz w:val="28"/>
          <w:szCs w:val="28"/>
        </w:rPr>
        <w:t>тв местного бюджета составит 109</w:t>
      </w:r>
      <w:r w:rsidR="00290BCC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,44 рублей, из них: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2015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290B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2017 год – 47287,44 рублей;</w:t>
      </w:r>
    </w:p>
    <w:p w:rsidR="000B03EE" w:rsidRDefault="000B03EE" w:rsidP="00784C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90BC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CC">
        <w:rPr>
          <w:rFonts w:ascii="Times New Roman" w:hAnsi="Times New Roman" w:cs="Times New Roman"/>
          <w:sz w:val="28"/>
          <w:szCs w:val="28"/>
        </w:rPr>
        <w:t>4873</w:t>
      </w:r>
      <w:r w:rsidR="00784C01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финансировани</w:t>
      </w:r>
      <w:r w:rsidR="00693189">
        <w:rPr>
          <w:rFonts w:ascii="Times New Roman" w:hAnsi="Times New Roman" w:cs="Times New Roman"/>
          <w:sz w:val="28"/>
          <w:szCs w:val="28"/>
        </w:rPr>
        <w:t>я по подпрограмме 1 составит 109</w:t>
      </w:r>
      <w:r w:rsidR="00290BCC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,44 рублей, из них: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2017 год – 47287,44 рублей;</w:t>
      </w:r>
    </w:p>
    <w:p w:rsidR="000B03EE" w:rsidRDefault="000B03EE" w:rsidP="000B03E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BCC">
        <w:rPr>
          <w:rFonts w:ascii="Times New Roman" w:hAnsi="Times New Roman" w:cs="Times New Roman"/>
          <w:sz w:val="28"/>
          <w:szCs w:val="28"/>
        </w:rPr>
        <w:t>4873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за счет средств областного бюджета с расшифровкой по основным мероприятиям подпрограмм, а также по годам реализации муниципальной программы, направлениям затрат приведено в приложении N 4 к настоящей муниципальной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402"/>
      <w:bookmarkEnd w:id="11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Оценка степени влияния выделения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 xml:space="preserve">объемов ресурсов на показатели (индикаторы) </w:t>
      </w:r>
      <w:proofErr w:type="gramStart"/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 (подпрограммы), состав и основные характеристики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 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дополнительных объемов на реализацию программы не предусмотрено. Однако в случае необходимости   дополнительный объем на реализацию программы может быть выделен с обоснованием оценки степени влияния выделенных доп</w:t>
      </w:r>
      <w:r w:rsidR="00784C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лнительных объемов на показатели (индикаторы)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409"/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 реализации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рисков, снижающих вероятность полной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и достижения поставленных целей и решения задач, позволяет выделить внутренние и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15"/>
      <w:bookmarkEnd w:id="13"/>
      <w:r>
        <w:rPr>
          <w:rFonts w:ascii="Times New Roman" w:hAnsi="Times New Roman" w:cs="Times New Roman"/>
          <w:sz w:val="28"/>
          <w:szCs w:val="28"/>
        </w:rPr>
        <w:t>1. Внутренние риски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вероятны ввиду значительной продолжительности муниципальной программы и ее финансирования не в полном объеме.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недостаточное финансирование мероприятий в рамках муниципальной программы могут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оптимальных (нормативных) режимов хранения документов муниципального архива  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утрате документов 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недостаточному обеспечению документов муниципального архива  и иных архивных документов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количества документов муниципального архива, хранящихся сверх установленных законодательством сроков их временного хранения в организациях - источниках комплектования государственных и муниципальных архивов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ведением  учета, наличием и состоянием документов муниципального архива;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качества и доступности муниципальных услуг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уровня удовлетворенности граждан предоставленной архивной информацией, в том числе в электронном виде;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уровня доступности архивной информации для потребностей граждан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риска будет производиться ежегодное уточнение объемов финансирования и мероприятий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учитывая сложившуюся систему трехлетнего бюджетного планирования и наличие финансовых резервов, риск сбоев в реализации муниципальной  программы в результате недофинансирования можно считать минимальным. Оценка данного риска - риск низкий.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Организационно-управленческие риски связаны с ошибками в управлении муниципальной программой, неисполнением в установленные сроки и в полном объеме отдельных мероприятий ответственными исполнителями муниципальной программы. Риск возникновения сбоев при реализации муниципальной 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муниципальной программы. Качественная оценка данного риска - риск средний.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противопожарных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охранных.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33"/>
      <w:bookmarkEnd w:id="14"/>
      <w:r>
        <w:rPr>
          <w:rFonts w:ascii="Times New Roman" w:hAnsi="Times New Roman" w:cs="Times New Roman"/>
          <w:sz w:val="28"/>
          <w:szCs w:val="28"/>
        </w:rPr>
        <w:t>Внешние риски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 Данные риски могут привести как к снижению объемов финансирования программных мероприятий из средств местного бюджета, так и к недостатку внебюджетных источников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на основе: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реализации муниципальной 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440"/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подпрограмм. Оценка эффективности реализации муниципальной программы будет проводиться с использованием показателей (индикаторов) (далее - показатели) выполнения муниципальной программы, мониторинг 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муниципальной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муниципальной программы и ее подпрограмм проводится по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программы (процентов);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программой целевое значение показателя.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SUM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90%, степень достижения запланированных результатов муниципальной программы оценивается как высокая;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результативности E равно или больше 50%, но меньше 90%, степень достижения запланированных результатов муниципальной программы оценивается как удовлетворительная;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соответствия фактических затрат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 производится по следующей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ЗФ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------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ЗП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полнота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ЗФ - фактические расходы средств местного бюджета на реализацию муниципальной программы в соответствующем периоде;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ЗП - запланированные местным бюджетом расходы на реализацию муниципальной программы в соответствующей периоде.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90%, а значение показателя полноты использования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= ----,</w:t>
      </w:r>
    </w:p>
    <w:p w:rsidR="000B03EE" w:rsidRDefault="000B03EE" w:rsidP="000B0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E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средств местного бюджета;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показатель результативности реализации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509"/>
      <w:bookmarkEnd w:id="16"/>
      <w:r w:rsidRPr="00290BCC">
        <w:rPr>
          <w:rFonts w:ascii="Times New Roman" w:hAnsi="Times New Roman" w:cs="Times New Roman"/>
          <w:b/>
          <w:sz w:val="28"/>
          <w:szCs w:val="28"/>
        </w:rPr>
        <w:t>ПОДПРОГРАММА 2  "ОРГАНИЗАЦИЯ ХРАНЕНИЯ, КОМПЛЕКТОВАНИЯ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И ИСПОЛЬЗОВАНИЯ ДОКУМЕНТОВ АРХИВНОГО ФОНДА КУРСКОЙ ОБЛАСТИ И ИНЫХ АРХИВНЫХ ДОКУМЕНТОВ"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13"/>
      <w:bookmarkEnd w:id="17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"Организация хранения, комплектования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использования документов Архивного фонда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архивных документов"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02"/>
        <w:gridCol w:w="6869"/>
      </w:tblGrid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сельсовета Курского района  Курской области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сохранности, комплектования  и использования 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архивных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удовлетворение потребностей  пользователей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 получение  информации,  содержащейся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документах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области  и иных архивных  документах; -   повышение   качества   и     доступности муниципальных услуг  в  сфере   архивного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расширение доступа населения к  документам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сохранности, комплектования  и использования 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области и иных архивных 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удовлетворение потребностей  пользователей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 получение  информации,  содержащейся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области и иных архивных  документах;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повышение   качества   и     доступности муниципальных   услуг  в  сфере   архивного дела;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расширение доступа населения к  документам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 Курской области  и   иных   архивных    документов, с соблюдением   оптимальных (нормативных)    режимов     и      условий,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обеспечивающих  их  постоянное   (вечное)    долговременное хранение;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удельный вес документов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  области,    хранящихся      сверх установленных законодательством  сроков   временного  хранения   в   организациях    - источниках комплектования 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один этап 2015-2021</w:t>
            </w:r>
            <w:r w:rsidR="000B0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на реал</w:t>
            </w:r>
            <w:r w:rsidR="00693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изацию подпрограммы составит 109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,44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год-5000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47287,44 рублей;</w:t>
            </w:r>
          </w:p>
          <w:p w:rsidR="000B03EE" w:rsidRDefault="000B03E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год-</w:t>
            </w:r>
            <w:r w:rsidR="00290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4873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год-5000</w:t>
            </w:r>
            <w:r w:rsidR="0078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рублей.</w:t>
            </w:r>
          </w:p>
          <w:p w:rsidR="00784C01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год-5000,00 рублей.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03EE" w:rsidTr="000B03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  оптимальных     (нормативных) режимов    и    условий,      обеспечивающих постоянное   (вечное)   и     долговременное  хранение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 и иных  архивных  документов  и   их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прием на постоянное хранение;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  обеспечение   безопасности   зданий     и  противопожарного    состояния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где расположен архив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Курской  области   с целью      гарантированной       сохранности 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области,  а  также иных архивных документов;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 сокращение  до  10,5%   удельного    веса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документов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 области, хранящихся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установленных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законодательством  сроков   их    временного хранения  в   организациях   -    источниках  комплектования архива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сельсовет» Курского района  Курской области;</w:t>
            </w:r>
          </w:p>
          <w:p w:rsidR="000B03EE" w:rsidRDefault="000B0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647"/>
      <w:bookmarkEnd w:id="18"/>
      <w:r w:rsidRPr="00290BCC">
        <w:rPr>
          <w:rFonts w:ascii="Times New Roman" w:hAnsi="Times New Roman" w:cs="Times New Roman"/>
          <w:b/>
          <w:sz w:val="28"/>
          <w:szCs w:val="28"/>
        </w:rPr>
        <w:t>I. Характеристика сферы реализации подпрограммы, описание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основных проблем в указанной сфере и прогноз ее развития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Архивная инфраструктура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представлена архивом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расположенном в помещении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архива муниципального образования ответственной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 В сферу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 области входит комплектование, хранение и использование  информационных ресурсов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муниципального образования хранятся документы в соответствии с утвержденной номенклатурой.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Повысился уровень безопасности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путем установки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автоматической охранно-пожарной сигнализации.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хранящиеся в архиве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используются по запросам.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архиве имеются проблемы: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проведены мероприятия по совершенствованию современной материальной базы соответствующей нормативным требованиям.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одной из проблем является отсутствие свободных площадей для приема архивных документов, хранящихся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сверх законодательно установленного срока.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свободные площади для хранения документов по личному составу, содержащих информацию о трудовой деятельности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предусмотре</w:t>
      </w:r>
      <w:r w:rsidR="00784C01">
        <w:rPr>
          <w:rFonts w:ascii="Times New Roman" w:hAnsi="Times New Roman" w:cs="Times New Roman"/>
          <w:sz w:val="28"/>
          <w:szCs w:val="28"/>
        </w:rPr>
        <w:t>нных подпрограммой, к концу 2021</w:t>
      </w:r>
      <w:r>
        <w:rPr>
          <w:rFonts w:ascii="Times New Roman" w:hAnsi="Times New Roman" w:cs="Times New Roman"/>
          <w:sz w:val="28"/>
          <w:szCs w:val="28"/>
        </w:rPr>
        <w:t xml:space="preserve"> года позволит: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укрепление материально-технической базы и благоприятные условия для функционирования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хранение  83,6% документов  с соблюдением оптимальных (нормативных) условий, обеспечивающих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автоматическими системами пожаротушения и на 100% средствами пожарной безопасности;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снижение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сверх установленных законодательством сроков их 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676"/>
      <w:bookmarkEnd w:id="19"/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подпрограммы, цели, задачи и показатели (индикаторы)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целей и решения задач, описание основных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ожидаемых конечных результатов подпрограммы, сроков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контрольных этапов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муниципальной политики в сфере архивного дела заключается в обеспечении хранения, комплектования и использования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в интересах граждан, общества и государства.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целей настоящей подпрограммы определены:</w:t>
      </w:r>
      <w:proofErr w:type="gramEnd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сохранности, комплектования и использования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пользователей на получение информации, содержащейся в документах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документах;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и доступности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доступа населения к документам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будут решаться следующие задачи: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создание условий для обеспечения сохранности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оказания муниципальных услуг (выполнения работ) по предоставлению архивных документов и информации на их основе;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конечными результатами реализации подпрограммы являются: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оптимальных (нормативных) режимов и условий, обеспечивающих постоянное (вечное) и долговременное хранение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и их прием на постоянное (вечное)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зданий и противопожарного состояния помещений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 целью гарантированной сохранности документов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целевых показателей (индикаторов) подпрограммы будут оцениваться: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документов,  с соблюдением оптимальных (нормативных) условий, обеспечивающих их постоянное (вечное) и долговременное хранение;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1 характеризует условия хранения архивных документов, позволяет оценить решение задачи по созданию условий для обеспечения сохранности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-удельный вес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2 характеризует степень решения проблемы нехватки площадей для своевременного приема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 (индикаторов) подпрограммы по годам реализации представлены в приложении № 1к настоящей муниципальной 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будет реализовы</w:t>
      </w:r>
      <w:r w:rsidR="00784C01">
        <w:rPr>
          <w:rFonts w:ascii="Times New Roman" w:hAnsi="Times New Roman" w:cs="Times New Roman"/>
          <w:sz w:val="28"/>
          <w:szCs w:val="28"/>
        </w:rPr>
        <w:t>ваться в один этап - 2015 - 2021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719"/>
      <w:bookmarkEnd w:id="20"/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ведомственные целевые программы не реализуются.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Основное мероприятие 1.1 Организация хранения архивных документов»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этого основного мероприятия предусматривается проведение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уровня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расположен архив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сохранности архивных фондов (реализация противопожарных мер (приобретение и установка автоматических систем пожаротушения),  оснащение оборудованием и специальными средствами (материалами) для хранения архивных документов);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комплектованию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организации учета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с указанием ответственного исполнителя, сроков реализации, непосредственных результатов приведен в приложении N 2 к настоящей муниципальной  программе.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748"/>
      <w:bookmarkEnd w:id="21"/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мер государственного регулирования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регулирования в сфере реализации подпрограммы не осуществляются.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752"/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по этапам реализации подпрограммы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муниципальные  задания не формируются.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757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BCC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мероприятий, реализуемых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Муниципальным образованием «</w:t>
      </w:r>
      <w:proofErr w:type="spellStart"/>
      <w:r w:rsidRPr="00290BC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290BCC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в рамках осуществления предоставленных  полномочий по хранению, учету и использованию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участвует в реализации основных целей и задач подпрограммы.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и подпрограмма в области архивного дела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направлены на создание нормативных условий для хранения документов 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области, совершенствование и укрепление материально-технической базы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764"/>
      <w:bookmarkEnd w:id="24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Информация об участии предприятий и организаций,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а также государственных внебюджетных фондов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в реализации подпрограммы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мероприятий подпрограммы предприятий и организаций, а также государственных внебюджетных фондов не предусмотрено.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770"/>
      <w:bookmarkEnd w:id="25"/>
      <w:r w:rsidRPr="00290BCC">
        <w:rPr>
          <w:rFonts w:ascii="Times New Roman" w:hAnsi="Times New Roman" w:cs="Times New Roman"/>
          <w:b/>
          <w:sz w:val="28"/>
          <w:szCs w:val="28"/>
        </w:rPr>
        <w:t xml:space="preserve"> Обоснование объема финансовых ресурсов, необходимых</w:t>
      </w:r>
    </w:p>
    <w:p w:rsidR="000B03EE" w:rsidRPr="00290BCC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для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очередной финансовый год и плановый период.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подпрограммы составляют средства м</w:t>
      </w:r>
      <w:r w:rsidR="00693189">
        <w:rPr>
          <w:rFonts w:ascii="Times New Roman" w:hAnsi="Times New Roman" w:cs="Times New Roman"/>
          <w:sz w:val="28"/>
          <w:szCs w:val="28"/>
        </w:rPr>
        <w:t>естного бюджета в количестве 109</w:t>
      </w:r>
      <w:r w:rsidR="00290BCC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>,44 рублей, в том числе по годам: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2017 год – 47287,44 рублей;</w:t>
      </w:r>
    </w:p>
    <w:p w:rsidR="000B03EE" w:rsidRDefault="000B03EE" w:rsidP="000B03EE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2018 год – 37000</w:t>
      </w:r>
      <w:r w:rsidR="00784C01">
        <w:rPr>
          <w:rFonts w:ascii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 w:rsidR="00290BCC">
        <w:rPr>
          <w:rFonts w:ascii="Times New Roman" w:hAnsi="Times New Roman" w:cs="Times New Roman"/>
          <w:sz w:val="28"/>
          <w:szCs w:val="28"/>
        </w:rPr>
        <w:t xml:space="preserve"> 4873</w:t>
      </w:r>
      <w:r w:rsidR="00784C0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784C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</w:t>
      </w:r>
      <w:r w:rsidR="00784C01">
        <w:rPr>
          <w:rFonts w:ascii="Times New Roman" w:hAnsi="Times New Roman" w:cs="Times New Roman"/>
          <w:sz w:val="28"/>
          <w:szCs w:val="28"/>
        </w:rPr>
        <w:t>,00 рублей;</w:t>
      </w:r>
    </w:p>
    <w:p w:rsidR="00784C01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год-5000,00 рублей.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расходов на реализацию подпрограммы ежегодно уточняются на основе анализа полученных результатов и с учетом возможностей местного бюджета.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подпрограммы с указанием источников финансирования, сроков реализации, в том числе по годам реализации приводится в приложении № 5к настоящей муниципальной  программе.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Pr="00290BCC" w:rsidRDefault="000B03EE" w:rsidP="00290BCC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785"/>
      <w:bookmarkEnd w:id="26"/>
      <w:r w:rsidRPr="00290BCC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и описание мер</w:t>
      </w:r>
    </w:p>
    <w:p w:rsidR="000B03EE" w:rsidRPr="00290BCC" w:rsidRDefault="000B03EE" w:rsidP="002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CC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подпрограммы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рисков, снижающих вероятность полной реализации подпрограммы 1 и достижения поставленных целей и решения задач, позволяет выделить внутренние и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Внутренние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вероятны в виду значительной продолжительности муниципальной программы и ее финансирования не в полном объеме.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недостаточное финансирование мероприятий в рамках муниципальной программы могут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оптимальных (нормативных) режимов хранения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утрате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недостаточному обеспечению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и иных архивных документов специальными средствами хранения;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количества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хранящихся сверх установленных законодательством сроков их временного хранения в организациях - источниках комплектования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 учета, наличием и состоянием документов архива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качества и доступности муниципальных услуг в сфере архивного дела;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риска будет производиться ежегодное уточнение объемов финансирования и мероприятий подпрограммы.  Риск сбоев в реализации подпрограммы в результате недофинансирования можно считать минимальным. Оценка данного риска - риск низкий.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Организационно-управленческие риски связаны с ошибками в управлении подпрограммой 1, неисполнением в установленные сроки и в полном объеме отдельных мероприятий ответственными исполнителями подпрограммы. Риск возникновения сбоев при реализации подпрограммы может возникнуть в результате низкой эффективности деятельности, в том числе ошибок, недостаточной квалификации исполнителей, злоупотребления исполнителями своим служебным положением в рамках реализации подпрограммы. Качественная оценка данного риска - риск средний.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архиве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Внешние риски.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рискам относятся экономические риски, которые подразумевают влияние нестабильной экономической ситуации в стране, экономического кризиса и прочих факторов на показатели эффективности реализации подпрограммы. Данные риски могут привести как к снижению объемов финансирования программных мероприятий из средств местного бюджета, так и к недостатку внебюджетных источников финансирования.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основе: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реализации подпрограммы, регулярной и открытой публикации данных о ходе ее реализации, а также совещаний, методического сопровождения, обучения;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представления ежегодного доклада о ходе и результатах реализации подпрограммы, который при необходимости будет содержать </w:t>
      </w:r>
      <w:r>
        <w:rPr>
          <w:rFonts w:ascii="Times New Roman" w:hAnsi="Times New Roman" w:cs="Times New Roman"/>
          <w:sz w:val="28"/>
          <w:szCs w:val="28"/>
        </w:rPr>
        <w:lastRenderedPageBreak/>
        <w:t>обоснования и предложения о ее корректировке.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EE" w:rsidRDefault="000B03EE" w:rsidP="000B03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Par814"/>
      <w:bookmarkEnd w:id="27"/>
    </w:p>
    <w:p w:rsidR="000B03EE" w:rsidRDefault="000B03EE" w:rsidP="000B03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3EE" w:rsidRDefault="000B03EE" w:rsidP="000B03EE">
      <w:pPr>
        <w:rPr>
          <w:rFonts w:ascii="Calibri" w:eastAsia="Times New Roman" w:hAnsi="Calibri" w:cs="Times New Roman"/>
        </w:rPr>
      </w:pPr>
    </w:p>
    <w:p w:rsidR="000B03EE" w:rsidRDefault="000B03EE" w:rsidP="000B0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E830AF" w:rsidSect="001B5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lastRenderedPageBreak/>
        <w:t>Приложение N 1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  муниципальной  программе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«Сохранение и развитие архивного дела»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 xml:space="preserve"> в муниципальном образовании 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«</w:t>
      </w:r>
      <w:proofErr w:type="spellStart"/>
      <w:r w:rsidRPr="0083633B">
        <w:rPr>
          <w:rFonts w:ascii="Times New Roman" w:hAnsi="Times New Roman" w:cs="Times New Roman"/>
        </w:rPr>
        <w:t>Ворошневский</w:t>
      </w:r>
      <w:proofErr w:type="spellEnd"/>
      <w:r w:rsidRPr="0083633B">
        <w:rPr>
          <w:rFonts w:ascii="Times New Roman" w:hAnsi="Times New Roman" w:cs="Times New Roman"/>
        </w:rPr>
        <w:t xml:space="preserve"> сельсовет»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Курского района  Курской области</w:t>
      </w:r>
    </w:p>
    <w:p w:rsidR="00784C01" w:rsidRPr="0083633B" w:rsidRDefault="00784C01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Ред.</w:t>
      </w:r>
      <w:r w:rsidR="0083633B">
        <w:rPr>
          <w:rFonts w:ascii="Times New Roman" w:hAnsi="Times New Roman" w:cs="Times New Roman"/>
        </w:rPr>
        <w:t xml:space="preserve"> </w:t>
      </w:r>
      <w:r w:rsidRPr="0083633B">
        <w:rPr>
          <w:rFonts w:ascii="Times New Roman" w:hAnsi="Times New Roman" w:cs="Times New Roman"/>
        </w:rPr>
        <w:t>от</w:t>
      </w:r>
      <w:r w:rsidR="0083633B">
        <w:rPr>
          <w:rFonts w:ascii="Times New Roman" w:hAnsi="Times New Roman" w:cs="Times New Roman"/>
        </w:rPr>
        <w:t>__________2019г.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8" w:name="Par1021"/>
      <w:bookmarkEnd w:id="28"/>
      <w:r w:rsidRPr="0083633B">
        <w:rPr>
          <w:rFonts w:ascii="Times New Roman" w:hAnsi="Times New Roman" w:cs="Times New Roman"/>
        </w:rPr>
        <w:t>СВЕДЕНИЯ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КУРСКОЙ ОБЛАСТИ "СОХРАНЕНИЕ И РАЗВИТИЕ АРХИВНОГО ДЕЛА"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633B">
        <w:rPr>
          <w:rFonts w:ascii="Times New Roman" w:hAnsi="Times New Roman" w:cs="Times New Roman"/>
        </w:rPr>
        <w:t>В МУНИЦИПАЛЬНОМ ОБРАЗОВАНИИ «ВОРОШНЕВСКИЙ СЕЛЬСОВЕТ» КУРСКОГО РАЙОНА КУРСКОЙ ОБЛАСТИ</w:t>
      </w: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/>
      </w:tblPr>
      <w:tblGrid>
        <w:gridCol w:w="562"/>
        <w:gridCol w:w="7681"/>
        <w:gridCol w:w="1141"/>
        <w:gridCol w:w="911"/>
        <w:gridCol w:w="919"/>
        <w:gridCol w:w="798"/>
        <w:gridCol w:w="1113"/>
        <w:gridCol w:w="717"/>
        <w:gridCol w:w="717"/>
        <w:gridCol w:w="717"/>
      </w:tblGrid>
      <w:tr w:rsidR="006A789A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Показатель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(индикатор)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633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8363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33B">
              <w:rPr>
                <w:rFonts w:ascii="Times New Roman" w:hAnsi="Times New Roman" w:cs="Times New Roman"/>
              </w:rPr>
              <w:t>изм</w:t>
            </w:r>
            <w:proofErr w:type="spellEnd"/>
            <w:r w:rsidRPr="008363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2021</w:t>
            </w:r>
          </w:p>
        </w:tc>
      </w:tr>
      <w:tr w:rsidR="006A789A" w:rsidRPr="0083633B" w:rsidTr="00A008C6">
        <w:tc>
          <w:tcPr>
            <w:tcW w:w="15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«Сохранение и развитие архивного  в муниципальном образовании</w:t>
            </w:r>
            <w:proofErr w:type="gramStart"/>
            <w:r w:rsidRPr="0083633B">
              <w:rPr>
                <w:rFonts w:ascii="Times New Roman" w:hAnsi="Times New Roman" w:cs="Times New Roman"/>
              </w:rPr>
              <w:t>«</w:t>
            </w:r>
            <w:proofErr w:type="spellStart"/>
            <w:r w:rsidRPr="0083633B">
              <w:rPr>
                <w:rFonts w:ascii="Times New Roman" w:hAnsi="Times New Roman" w:cs="Times New Roman"/>
              </w:rPr>
              <w:t>В</w:t>
            </w:r>
            <w:proofErr w:type="gramEnd"/>
            <w:r w:rsidRPr="0083633B">
              <w:rPr>
                <w:rFonts w:ascii="Times New Roman" w:hAnsi="Times New Roman" w:cs="Times New Roman"/>
              </w:rPr>
              <w:t>орошневский</w:t>
            </w:r>
            <w:proofErr w:type="spellEnd"/>
            <w:r w:rsidRPr="0083633B">
              <w:rPr>
                <w:rFonts w:ascii="Times New Roman" w:hAnsi="Times New Roman" w:cs="Times New Roman"/>
              </w:rPr>
              <w:t xml:space="preserve"> сельсовет»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Курского района Курской области</w:t>
            </w:r>
          </w:p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 заявителям       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услуг в сфере     архивного дела 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установленные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 сроки от общего   количества 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предоставленных   муниципальных   услуг в сфере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архивного дела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</w:tr>
      <w:tr w:rsidR="006A789A" w:rsidRPr="0083633B" w:rsidTr="00A008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89A" w:rsidRPr="0083633B" w:rsidRDefault="006A7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Подпрограмма 2 «Организация хранения, комплектования и использование документов Архивного фонда Курской области и иных архивных документов»</w:t>
            </w:r>
          </w:p>
          <w:p w:rsidR="006A789A" w:rsidRPr="0083633B" w:rsidRDefault="006A789A">
            <w:pPr>
              <w:rPr>
                <w:rFonts w:ascii="Times New Roman" w:hAnsi="Times New Roman" w:cs="Times New Roman"/>
              </w:rPr>
            </w:pPr>
          </w:p>
          <w:p w:rsidR="006A789A" w:rsidRPr="0083633B" w:rsidRDefault="006A789A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документо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и иных архивных   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ранящихся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в      архиве муниципального образования«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   </w:t>
            </w:r>
            <w:r w:rsidRPr="00836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области, с        соблюдением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оптимальных       (нормативных)    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режимови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условий, обеспечивающих их  постоянное        (вечное) и        долговременное    хранение      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83,7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Удельный вес      документов        архива муниципального образования «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proofErr w:type="gram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урского района   Курской области,  хранящихся сверх  установленных     законодательством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сроков их         временного        хранения в        организациях -    источниках        комплектования    архива.          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9,0</w:t>
            </w:r>
          </w:p>
        </w:tc>
      </w:tr>
      <w:tr w:rsidR="00784C01" w:rsidRPr="0083633B" w:rsidTr="00B533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Доля помещений архива в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которыхсозданы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          нормативные </w:t>
            </w:r>
            <w:proofErr w:type="spellStart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>режимыи</w:t>
            </w:r>
            <w:proofErr w:type="spellEnd"/>
            <w:r w:rsidRPr="0083633B">
              <w:rPr>
                <w:rFonts w:ascii="Times New Roman" w:hAnsi="Times New Roman" w:cs="Times New Roman"/>
                <w:sz w:val="20"/>
                <w:szCs w:val="20"/>
              </w:rPr>
              <w:t xml:space="preserve"> оптимальные     условия хранения  документов        </w:t>
            </w:r>
          </w:p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4C01" w:rsidRPr="0083633B" w:rsidRDefault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4C01" w:rsidRPr="0083633B" w:rsidRDefault="00B533C6" w:rsidP="0078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33B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03EE" w:rsidRPr="0083633B" w:rsidRDefault="000B03EE" w:rsidP="000B03EE">
      <w:pPr>
        <w:rPr>
          <w:rFonts w:ascii="Times New Roman" w:hAnsi="Times New Roman" w:cs="Times New Roman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30AF" w:rsidRDefault="00E830AF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633B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B533C6" w:rsidRDefault="00B533C6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ред.</w:t>
      </w:r>
      <w:r w:rsidR="0083633B">
        <w:rPr>
          <w:rFonts w:ascii="Times New Roman" w:eastAsia="Times New Roman" w:hAnsi="Times New Roman" w:cs="Times New Roman"/>
          <w:sz w:val="24"/>
          <w:szCs w:val="24"/>
        </w:rPr>
        <w:t>_____________2019г.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" w:name="Par1266"/>
      <w:bookmarkEnd w:id="29"/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ОСНОВНЫХ МЕРОПРИЯТИЙ  ПРОГРАММЫ</w:t>
      </w:r>
    </w:p>
    <w:p w:rsidR="000B03EE" w:rsidRDefault="000B03EE" w:rsidP="000B0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«Сохранение и развитие архивного дела»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400"/>
        <w:gridCol w:w="2040"/>
        <w:gridCol w:w="1080"/>
        <w:gridCol w:w="1080"/>
        <w:gridCol w:w="2400"/>
        <w:gridCol w:w="2400"/>
        <w:gridCol w:w="2280"/>
      </w:tblGrid>
      <w:tr w:rsidR="000B03EE" w:rsidTr="000B03EE"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Номер 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мероприятий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программы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Срок 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Ожидаемый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описание)    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Последствия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основного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мероприятия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Связь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показателями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программы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(подпрограммы)  </w:t>
            </w:r>
          </w:p>
        </w:tc>
      </w:tr>
      <w:tr w:rsidR="000B03EE" w:rsidTr="000B03EE">
        <w:tc>
          <w:tcPr>
            <w:tcW w:w="1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окон-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03EE" w:rsidRDefault="000B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3EE" w:rsidTr="000B03EE">
        <w:tc>
          <w:tcPr>
            <w:tcW w:w="142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30" w:name="Par1278"/>
            <w:bookmarkEnd w:id="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2"Организация хранения, комплектования и использования документов Архивного фонда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области и иных архивных документов"                                      </w:t>
            </w:r>
          </w:p>
        </w:tc>
      </w:tr>
      <w:tr w:rsidR="000B03EE" w:rsidTr="000B0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:rsidR="000B03EE" w:rsidRDefault="000B0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B0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зданий, 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противопожарного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состояния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оптимальных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(нормативных)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режимов и условий,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обеспечивающих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постоянное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(вечное) и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долговременное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архива,  а также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архивных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и их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хранение;       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Нарушение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создания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оптимальных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(нормативных)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хранения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и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архивных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хранилищ и других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оптимальными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(нормативными)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условиями режимов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архивных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фонда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Курской области и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архивных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специальными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хранения;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риска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утраты документов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Архивного фонда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архивных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документов;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ненадлежащий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ведением  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государственного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учета, наличием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состоянием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 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Обеспечивает   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 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приложения № 1    </w:t>
            </w:r>
          </w:p>
        </w:tc>
      </w:tr>
    </w:tbl>
    <w:p w:rsidR="000B03EE" w:rsidRDefault="000B03EE" w:rsidP="000B03E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31" w:name="Par1424"/>
      <w:bookmarkEnd w:id="31"/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B533C6" w:rsidRDefault="000B03EE" w:rsidP="00836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ред.</w:t>
      </w:r>
      <w:r w:rsidR="0083633B">
        <w:rPr>
          <w:rFonts w:ascii="Times New Roman" w:eastAsia="Times New Roman" w:hAnsi="Times New Roman" w:cs="Times New Roman"/>
          <w:sz w:val="24"/>
          <w:szCs w:val="24"/>
        </w:rPr>
        <w:t>___________2019г.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"СОХРАНЕНИЕ И РАЗВИТИЕ АРХИВНОГО ДЕЛА»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«ВОРОШНЕВСКИЙ СЕЛЬСОВЕТ»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 КУРСКОЙ ОБЛАСТИ" ЗА СЧЕТ СРЕДСТВ МЕСТНОГО</w:t>
      </w:r>
    </w:p>
    <w:p w:rsidR="000B03EE" w:rsidRDefault="0083633B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(</w:t>
      </w:r>
      <w:r w:rsidR="000B03EE">
        <w:rPr>
          <w:rFonts w:ascii="Times New Roman" w:hAnsi="Times New Roman" w:cs="Times New Roman"/>
          <w:sz w:val="24"/>
          <w:szCs w:val="24"/>
        </w:rPr>
        <w:t>РУБЛЕЙ)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1"/>
        <w:gridCol w:w="2720"/>
        <w:gridCol w:w="1675"/>
        <w:gridCol w:w="1134"/>
        <w:gridCol w:w="850"/>
        <w:gridCol w:w="1330"/>
        <w:gridCol w:w="941"/>
        <w:gridCol w:w="1129"/>
        <w:gridCol w:w="997"/>
        <w:gridCol w:w="8"/>
        <w:gridCol w:w="1005"/>
        <w:gridCol w:w="1255"/>
      </w:tblGrid>
      <w:tr w:rsidR="000B03EE" w:rsidTr="000B03E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EE" w:rsidRDefault="000B03E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3EE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B533C6" w:rsidTr="008363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C6" w:rsidRDefault="00B53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640E32" w:rsidP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533C6" w:rsidTr="00B533C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640E32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33C6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архивного дела  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proofErr w:type="gramEnd"/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</w:t>
            </w:r>
          </w:p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693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</w:t>
            </w:r>
            <w:r w:rsidR="0083633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  <w:r w:rsidR="00B533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</w:t>
            </w:r>
            <w:r w:rsidR="00B533C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C6" w:rsidRDefault="00B533C6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640E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6" w:rsidRDefault="00640E32" w:rsidP="00B53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Tr="00B533C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3B" w:rsidRDefault="008363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B03EE" w:rsidRDefault="000B03EE" w:rsidP="000B03EE">
      <w:pPr>
        <w:rPr>
          <w:rFonts w:ascii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0E32" w:rsidRDefault="00640E32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 муниципальной  программе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«Сохранение и развитие архивного дела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ред.</w:t>
      </w:r>
      <w:r w:rsidR="0083633B">
        <w:rPr>
          <w:rFonts w:ascii="Times New Roman" w:eastAsia="Times New Roman" w:hAnsi="Times New Roman" w:cs="Times New Roman"/>
          <w:sz w:val="24"/>
          <w:szCs w:val="24"/>
        </w:rPr>
        <w:t xml:space="preserve"> от_________2019г.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2" w:name="Par1658"/>
      <w:bookmarkEnd w:id="32"/>
      <w:r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 МЕСТНОГО БЮДЖЕТА НА РЕАЛИЗАЦИЮ ЦЕЛЕЙ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"СОХРАНЕНИЕ И РАЗВИТИЕ АРХИВНОГО ДЕЛА» В МУНИЦИПАЛЬНОМ ОБРАЗОВАНИИ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«ВОРОШНЕВСКИЙ СЕЛЬСОВЕТ» КУРСКОГО РАЙОНА КУРСКОЙ ОБЛАСТИ" ЗА СЧЕТ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 МЕСТНОГО БЮДЖЕТА</w:t>
      </w:r>
    </w:p>
    <w:p w:rsidR="000B03EE" w:rsidRDefault="000B03EE" w:rsidP="000B0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041"/>
        <w:gridCol w:w="2522"/>
        <w:gridCol w:w="2103"/>
        <w:gridCol w:w="989"/>
        <w:gridCol w:w="850"/>
        <w:gridCol w:w="1134"/>
        <w:gridCol w:w="1276"/>
        <w:gridCol w:w="992"/>
        <w:gridCol w:w="1134"/>
        <w:gridCol w:w="851"/>
        <w:gridCol w:w="853"/>
      </w:tblGrid>
      <w:tr w:rsidR="000B03EE" w:rsidRPr="00833ADA" w:rsidTr="00693189">
        <w:tc>
          <w:tcPr>
            <w:tcW w:w="2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Статус     </w:t>
            </w:r>
          </w:p>
        </w:tc>
        <w:tc>
          <w:tcPr>
            <w:tcW w:w="2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Наименование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муниципальной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программы,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подпрограммы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муниципальной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программы,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ведомственной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целевой программы,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основного    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мероприятия    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Источники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ресурсного </w:t>
            </w: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03EE" w:rsidRPr="00833ADA" w:rsidRDefault="000B03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  <w:p w:rsidR="000B03EE" w:rsidRPr="00833ADA" w:rsidRDefault="000B03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03EE" w:rsidRPr="00833ADA" w:rsidRDefault="000B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Оценка расходов (рублей), годы           </w:t>
            </w:r>
          </w:p>
        </w:tc>
      </w:tr>
      <w:tr w:rsidR="00640E32" w:rsidRPr="00833ADA" w:rsidTr="00693189">
        <w:tc>
          <w:tcPr>
            <w:tcW w:w="20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E32" w:rsidRPr="00833ADA" w:rsidRDefault="0064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2015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2019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40E32" w:rsidRPr="00833ADA" w:rsidRDefault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E32" w:rsidRPr="00833ADA" w:rsidRDefault="00833ADA" w:rsidP="0064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</w:tc>
      </w:tr>
      <w:tr w:rsidR="0083633B" w:rsidRPr="00833ADA" w:rsidTr="00693189"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Сохранение и развитие архивного дела» в муниципальном образовании «</w:t>
            </w:r>
            <w:proofErr w:type="spellStart"/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Курского района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RPr="00833ADA" w:rsidTr="00693189">
        <w:trPr>
          <w:trHeight w:val="67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3C4AD0" w:rsidRPr="00833ADA" w:rsidTr="00693189">
        <w:trPr>
          <w:trHeight w:val="480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4AD0" w:rsidRPr="00833ADA" w:rsidTr="00693189">
        <w:trPr>
          <w:trHeight w:val="615"/>
        </w:trPr>
        <w:tc>
          <w:tcPr>
            <w:tcW w:w="2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</w:t>
            </w:r>
          </w:p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rPr>
          <w:trHeight w:val="1191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хранения,  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комплектования и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использования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  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Архивного фонда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Курской области и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иных архивных    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      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83633B" w:rsidRPr="00833ADA" w:rsidTr="00693189">
        <w:trPr>
          <w:trHeight w:val="156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</w:t>
            </w:r>
          </w:p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    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505B9B" w:rsidRPr="00833ADA" w:rsidTr="00693189">
        <w:trPr>
          <w:trHeight w:val="225"/>
        </w:trPr>
        <w:tc>
          <w:tcPr>
            <w:tcW w:w="20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5B9B" w:rsidRPr="00833ADA" w:rsidTr="00693189">
        <w:tc>
          <w:tcPr>
            <w:tcW w:w="20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5B9B" w:rsidRPr="00833ADA" w:rsidRDefault="0050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9B" w:rsidRPr="00833ADA" w:rsidRDefault="0050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B9B" w:rsidRPr="00833ADA" w:rsidRDefault="00505B9B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833ADA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реализации полномочий муниципального образования в сфере архивного дела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3C4AD0" w:rsidRPr="00833ADA" w:rsidTr="00693189">
        <w:trPr>
          <w:trHeight w:val="72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</w:t>
            </w:r>
          </w:p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C4AD0" w:rsidRPr="00833ADA" w:rsidTr="00693189">
        <w:trPr>
          <w:trHeight w:val="360"/>
        </w:trPr>
        <w:tc>
          <w:tcPr>
            <w:tcW w:w="204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4AD0" w:rsidRPr="00833ADA" w:rsidRDefault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4AD0" w:rsidRPr="00833ADA" w:rsidRDefault="003C4AD0" w:rsidP="00A0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633B" w:rsidRPr="00833ADA" w:rsidTr="00693189"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633B" w:rsidRPr="00833ADA" w:rsidRDefault="0083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Pr="00833ADA" w:rsidRDefault="0083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AD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109160,44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633B" w:rsidRDefault="0083633B" w:rsidP="0006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</w:tbl>
    <w:p w:rsidR="000B03EE" w:rsidRPr="00833ADA" w:rsidRDefault="000B03EE" w:rsidP="00E8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sectPr w:rsidR="000B03EE" w:rsidRPr="00833ADA" w:rsidSect="00E830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3EE"/>
    <w:rsid w:val="000B03EE"/>
    <w:rsid w:val="001B5A3A"/>
    <w:rsid w:val="0028239A"/>
    <w:rsid w:val="00290BCC"/>
    <w:rsid w:val="00334D41"/>
    <w:rsid w:val="003C4AD0"/>
    <w:rsid w:val="00444D13"/>
    <w:rsid w:val="00505B9B"/>
    <w:rsid w:val="00640E32"/>
    <w:rsid w:val="00693189"/>
    <w:rsid w:val="006A789A"/>
    <w:rsid w:val="00784C01"/>
    <w:rsid w:val="00833ADA"/>
    <w:rsid w:val="0083633B"/>
    <w:rsid w:val="00A008C6"/>
    <w:rsid w:val="00B04BFC"/>
    <w:rsid w:val="00B533C6"/>
    <w:rsid w:val="00CC54A4"/>
    <w:rsid w:val="00CC643D"/>
    <w:rsid w:val="00E830AF"/>
    <w:rsid w:val="00EA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0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B03E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0B0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BDF6-C6FD-486E-A8EE-4C77D228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36</Pages>
  <Words>9217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2018-11-08T12:45:00Z</cp:lastPrinted>
  <dcterms:created xsi:type="dcterms:W3CDTF">2018-10-30T10:27:00Z</dcterms:created>
  <dcterms:modified xsi:type="dcterms:W3CDTF">2019-11-01T13:52:00Z</dcterms:modified>
</cp:coreProperties>
</file>