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01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color w:val="000000"/>
          <w:spacing w:val="-17"/>
          <w:sz w:val="26"/>
          <w:szCs w:val="26"/>
        </w:rPr>
      </w:pPr>
    </w:p>
    <w:p w:rsidR="005B6A01" w:rsidRDefault="005B6A01" w:rsidP="005B6A01">
      <w:pPr>
        <w:shd w:val="clear" w:color="auto" w:fill="FFFFFF"/>
        <w:spacing w:line="341" w:lineRule="exact"/>
        <w:ind w:left="720" w:right="99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АДМИНИСТРАЦИЯ ВОРОШНЕВСКОГО СЕЛЬСОВЕТА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КУРСКОГО РАЙОНА КУРСКОЙ ОБЛАСТИ</w:t>
      </w:r>
    </w:p>
    <w:p w:rsidR="002948B8" w:rsidRDefault="002948B8" w:rsidP="005B6A01">
      <w:pPr>
        <w:shd w:val="clear" w:color="auto" w:fill="FFFFFF"/>
        <w:spacing w:line="341" w:lineRule="exact"/>
        <w:ind w:left="720" w:right="99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</w:pPr>
    </w:p>
    <w:p w:rsidR="002948B8" w:rsidRDefault="002948B8" w:rsidP="005B6A01">
      <w:pPr>
        <w:shd w:val="clear" w:color="auto" w:fill="FFFFFF"/>
        <w:spacing w:line="341" w:lineRule="exact"/>
        <w:ind w:left="720" w:right="99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</w:pPr>
    </w:p>
    <w:p w:rsidR="002948B8" w:rsidRPr="002F334E" w:rsidRDefault="002948B8" w:rsidP="00373026">
      <w:pPr>
        <w:shd w:val="clear" w:color="auto" w:fill="FFFFFF"/>
        <w:spacing w:line="341" w:lineRule="exact"/>
        <w:ind w:right="998"/>
        <w:rPr>
          <w:rFonts w:ascii="Times New Roman" w:hAnsi="Times New Roman" w:cs="Times New Roman"/>
          <w:sz w:val="28"/>
          <w:szCs w:val="28"/>
        </w:rPr>
      </w:pPr>
    </w:p>
    <w:p w:rsidR="005B6A01" w:rsidRPr="002F334E" w:rsidRDefault="004429F9" w:rsidP="004429F9">
      <w:pPr>
        <w:shd w:val="clear" w:color="auto" w:fill="FFFFFF"/>
        <w:spacing w:before="365" w:after="341"/>
        <w:ind w:left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                      </w:t>
      </w:r>
      <w:r w:rsidR="005B6A01" w:rsidRPr="002F334E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>РАСПОРЯЖЕНИЕ</w:t>
      </w:r>
    </w:p>
    <w:p w:rsidR="005B6A01" w:rsidRDefault="005B6A01" w:rsidP="00261FAB">
      <w:pPr>
        <w:shd w:val="clear" w:color="auto" w:fill="FFFFFF"/>
        <w:spacing w:before="365" w:after="341"/>
        <w:ind w:left="562" w:right="-28"/>
        <w:jc w:val="center"/>
        <w:rPr>
          <w:rFonts w:ascii="Times New Roman" w:hAnsi="Times New Roman" w:cs="Times New Roman"/>
        </w:rPr>
      </w:pPr>
    </w:p>
    <w:p w:rsidR="00373026" w:rsidRPr="002F334E" w:rsidRDefault="00373026" w:rsidP="00261FAB">
      <w:pPr>
        <w:shd w:val="clear" w:color="auto" w:fill="FFFFFF"/>
        <w:spacing w:before="365" w:after="341"/>
        <w:ind w:left="562" w:right="-28"/>
        <w:jc w:val="center"/>
        <w:rPr>
          <w:rFonts w:ascii="Times New Roman" w:hAnsi="Times New Roman" w:cs="Times New Roman"/>
        </w:rPr>
        <w:sectPr w:rsidR="00373026" w:rsidRPr="002F334E" w:rsidSect="00261FAB">
          <w:pgSz w:w="11909" w:h="16834"/>
          <w:pgMar w:top="1134" w:right="710" w:bottom="1134" w:left="1588" w:header="720" w:footer="720" w:gutter="0"/>
          <w:cols w:space="60"/>
          <w:noEndnote/>
        </w:sectPr>
      </w:pPr>
    </w:p>
    <w:p w:rsidR="005B6A01" w:rsidRDefault="005B6A01" w:rsidP="005B6A01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от </w:t>
      </w:r>
      <w:r w:rsidR="00FC1D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04.09</w:t>
      </w:r>
      <w:r w:rsidR="00E81E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.2019г.</w:t>
      </w:r>
      <w:r w:rsidR="0037302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                                      </w:t>
      </w:r>
      <w:r w:rsidR="00373026" w:rsidRPr="0037302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№ </w:t>
      </w:r>
      <w:r w:rsidR="00FC1D1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98</w:t>
      </w:r>
    </w:p>
    <w:p w:rsidR="005B6A01" w:rsidRPr="006577F7" w:rsidRDefault="005B6A01" w:rsidP="005B6A01">
      <w:pPr>
        <w:shd w:val="clear" w:color="auto" w:fill="FFFFFF"/>
        <w:spacing w:line="336" w:lineRule="exact"/>
        <w:ind w:left="7200"/>
        <w:rPr>
          <w:rFonts w:ascii="Times New Roman" w:hAnsi="Times New Roman" w:cs="Times New Roman"/>
          <w:b/>
          <w:sz w:val="28"/>
          <w:szCs w:val="28"/>
        </w:rPr>
      </w:pPr>
      <w:r w:rsidRPr="006577F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                                                     </w:t>
      </w:r>
    </w:p>
    <w:p w:rsidR="005B6A01" w:rsidRDefault="005B6A01" w:rsidP="005B6A01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д. Ворошнево</w:t>
      </w:r>
    </w:p>
    <w:p w:rsidR="005B6A01" w:rsidRDefault="00F71C7F" w:rsidP="002948B8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 введении режима функционирования </w:t>
      </w:r>
    </w:p>
    <w:p w:rsidR="00F71C7F" w:rsidRDefault="00F71C7F" w:rsidP="002948B8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«Повышенная готовность» на территории </w:t>
      </w:r>
    </w:p>
    <w:p w:rsidR="00F71C7F" w:rsidRDefault="00F71C7F" w:rsidP="002948B8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сельсовета Курского района </w:t>
      </w:r>
    </w:p>
    <w:p w:rsidR="00F71C7F" w:rsidRPr="00F71C7F" w:rsidRDefault="00E81EFF" w:rsidP="002948B8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Курской области.</w:t>
      </w:r>
      <w:r w:rsidR="00261F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71C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5B6A01" w:rsidRPr="002F334E" w:rsidRDefault="005B6A01" w:rsidP="005B6A01">
      <w:pPr>
        <w:shd w:val="clear" w:color="auto" w:fill="FFFFFF"/>
        <w:spacing w:before="10"/>
        <w:rPr>
          <w:rFonts w:ascii="Times New Roman" w:hAnsi="Times New Roman" w:cs="Times New Roman"/>
          <w:sz w:val="28"/>
          <w:szCs w:val="28"/>
        </w:rPr>
      </w:pPr>
    </w:p>
    <w:p w:rsidR="005B6A01" w:rsidRDefault="005B6A01" w:rsidP="00261FAB">
      <w:pPr>
        <w:shd w:val="clear" w:color="auto" w:fill="FFFFFF"/>
        <w:tabs>
          <w:tab w:val="left" w:pos="0"/>
        </w:tabs>
        <w:spacing w:before="10"/>
        <w:ind w:right="-55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В соответствии с Распоряжением Главы Курс</w:t>
      </w:r>
      <w:r w:rsidR="00E81EFF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кого района Курской области от 2</w:t>
      </w:r>
      <w:r w:rsidR="00FC1D1B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9</w:t>
      </w:r>
      <w:r w:rsidR="00EA793D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.</w:t>
      </w:r>
      <w:r w:rsidR="00FC1D1B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08.2019г. № 288</w:t>
      </w:r>
      <w:r w:rsidR="00F71C7F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,</w:t>
      </w:r>
      <w:r w:rsidR="00EA793D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в целях принятия дополнительных мер,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направленных на обеспечение  компл</w:t>
      </w:r>
      <w:r w:rsidR="00F71C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ексной  безопасности населения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сельсовета Курского района Курской области,</w:t>
      </w:r>
      <w:r w:rsidR="00EA793D" w:rsidRPr="00EA793D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своевременным реагированием на возможные чрезвычайные ситуации на территории Ворошневского сельсовета К</w:t>
      </w:r>
      <w:r w:rsidR="00261F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урского района Курской области:</w:t>
      </w:r>
    </w:p>
    <w:p w:rsidR="00690105" w:rsidRPr="002F334E" w:rsidRDefault="00690105" w:rsidP="00261FAB">
      <w:pPr>
        <w:shd w:val="clear" w:color="auto" w:fill="FFFFFF"/>
        <w:tabs>
          <w:tab w:val="left" w:pos="0"/>
        </w:tabs>
        <w:spacing w:before="10"/>
        <w:ind w:right="-556"/>
        <w:jc w:val="both"/>
        <w:rPr>
          <w:rFonts w:ascii="Times New Roman" w:hAnsi="Times New Roman" w:cs="Times New Roman"/>
          <w:sz w:val="28"/>
          <w:szCs w:val="28"/>
        </w:rPr>
      </w:pPr>
    </w:p>
    <w:p w:rsidR="00261FAB" w:rsidRPr="00E81EFF" w:rsidRDefault="005B6A01" w:rsidP="004429F9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10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6901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 </w:t>
      </w:r>
      <w:r w:rsidR="00FC1D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18</w:t>
      </w:r>
      <w:r w:rsidR="00E81E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:00</w:t>
      </w:r>
      <w:r w:rsidR="00261F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года</w:t>
      </w:r>
      <w:r w:rsidR="00FC1D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07 сентября 2019г до 09:00 25 сентября </w:t>
      </w:r>
      <w:r w:rsidR="00E81E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2019г.</w:t>
      </w:r>
      <w:r w:rsidR="00261F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901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перевести  все силы и средства в режим функционирования </w:t>
      </w:r>
      <w:r w:rsidRPr="0069010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«</w:t>
      </w:r>
      <w:r w:rsidRPr="00261FAB"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</w:rPr>
        <w:t>ПОВЫШЕННАЯ ГОТОВНОСТЬ</w:t>
      </w:r>
      <w:r w:rsidRPr="0069010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»</w:t>
      </w:r>
      <w:r w:rsidR="00690105" w:rsidRPr="0069010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69010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690105" w:rsidRPr="006901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 установить муниципальный уровень реагирования.</w:t>
      </w:r>
    </w:p>
    <w:p w:rsidR="00E81EFF" w:rsidRPr="00261FAB" w:rsidRDefault="00E81EFF" w:rsidP="00E81EF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</w:p>
    <w:p w:rsidR="005B6A01" w:rsidRPr="00E81EFF" w:rsidRDefault="005B6A01" w:rsidP="004429F9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10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6901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Оповестить старших населенных пунктов, членов Д</w:t>
      </w:r>
      <w:r w:rsidR="009849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ПД</w:t>
      </w:r>
      <w:r w:rsidRPr="006901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 режиме</w:t>
      </w:r>
      <w:r w:rsidRPr="006901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6901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повышенной готовности.</w:t>
      </w:r>
    </w:p>
    <w:p w:rsidR="00E81EFF" w:rsidRPr="00690105" w:rsidRDefault="00E81EFF" w:rsidP="00E81EFF">
      <w:pPr>
        <w:shd w:val="clear" w:color="auto" w:fill="FFFFFF"/>
        <w:tabs>
          <w:tab w:val="left" w:pos="0"/>
        </w:tabs>
        <w:ind w:left="710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</w:p>
    <w:p w:rsidR="005B6A01" w:rsidRPr="00E81EFF" w:rsidRDefault="005B6A01" w:rsidP="004429F9">
      <w:pPr>
        <w:numPr>
          <w:ilvl w:val="0"/>
          <w:numId w:val="1"/>
        </w:numPr>
        <w:shd w:val="clear" w:color="auto" w:fill="FFFFFF"/>
        <w:tabs>
          <w:tab w:val="left" w:pos="1070"/>
        </w:tabs>
        <w:ind w:firstLine="710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Перевести комиссию по предупреждению и ликвидации</w:t>
      </w:r>
      <w:r w:rsidRPr="002F33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3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чрезвычайных ситуаций и обеспечению пожарной безопасности на</w:t>
      </w:r>
      <w:r w:rsidRPr="002F3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территории МО «Ворошневский</w:t>
      </w:r>
      <w:r w:rsidRPr="002F3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сельсовет» Курского района Курской</w:t>
      </w:r>
      <w:r w:rsidRPr="002F3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2F3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области в режим повышенной готовности</w:t>
      </w:r>
      <w:r w:rsidR="00E81E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E81EFF" w:rsidRPr="008575E2" w:rsidRDefault="00E81EFF" w:rsidP="00E81EFF">
      <w:pPr>
        <w:shd w:val="clear" w:color="auto" w:fill="FFFFFF"/>
        <w:tabs>
          <w:tab w:val="left" w:pos="1070"/>
        </w:tabs>
        <w:ind w:left="710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261FAB" w:rsidRPr="00E81EFF" w:rsidRDefault="005B6A01" w:rsidP="004F3F55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41" w:lineRule="exact"/>
        <w:ind w:right="2" w:firstLine="71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Работникам Администрации организовать круглосуточные</w:t>
      </w:r>
      <w:r w:rsidRPr="002F3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  <w:t>дежурства, выделить одну единицу автотранспорт</w:t>
      </w:r>
      <w:r w:rsidR="00F30E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 для дежурства</w:t>
      </w:r>
      <w:r w:rsidR="00E81E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81EFF" w:rsidRPr="007243A3" w:rsidRDefault="00E81EFF" w:rsidP="00E81EFF">
      <w:pPr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5B6A01" w:rsidRDefault="005B6A01" w:rsidP="002948B8">
      <w:pPr>
        <w:pStyle w:val="a3"/>
        <w:numPr>
          <w:ilvl w:val="0"/>
          <w:numId w:val="1"/>
        </w:numPr>
        <w:shd w:val="clear" w:color="auto" w:fill="FFFFFF"/>
        <w:tabs>
          <w:tab w:val="left" w:pos="1070"/>
        </w:tabs>
        <w:spacing w:line="341" w:lineRule="exact"/>
        <w:ind w:left="0" w:right="2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948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Обеспечить оперативное реагирование на поступающие</w:t>
      </w:r>
      <w:r w:rsidR="002948B8" w:rsidRPr="002948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948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обращения </w:t>
      </w:r>
      <w:r w:rsidRPr="002948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граждан о возникновении чрезвычайных ситуаций на территории Ворошневского сельсовета Курского района Курской области.</w:t>
      </w:r>
    </w:p>
    <w:p w:rsidR="00E81EFF" w:rsidRPr="00E81EFF" w:rsidRDefault="00E81EFF" w:rsidP="00E81EFF">
      <w:pPr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5B6A01" w:rsidRPr="00E81EFF" w:rsidRDefault="005B6A01" w:rsidP="00E81EFF">
      <w:pPr>
        <w:pStyle w:val="a3"/>
        <w:numPr>
          <w:ilvl w:val="0"/>
          <w:numId w:val="1"/>
        </w:numPr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E81E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Обеспечить немедленное информирование об обстановке на территории </w:t>
      </w:r>
      <w:proofErr w:type="spellStart"/>
      <w:r w:rsidRPr="00E81E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Ворошневского</w:t>
      </w:r>
      <w:proofErr w:type="spellEnd"/>
      <w:r w:rsidRPr="00E81E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сельсовета в ЕДДС Курского района. </w:t>
      </w:r>
    </w:p>
    <w:p w:rsidR="00E81EFF" w:rsidRPr="00E81EFF" w:rsidRDefault="00E81EFF" w:rsidP="00E81EFF">
      <w:pPr>
        <w:pStyle w:val="a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E81EFF" w:rsidRPr="00E81EFF" w:rsidRDefault="00E81EFF" w:rsidP="00E81EFF">
      <w:pPr>
        <w:pStyle w:val="a3"/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5B6A01" w:rsidRPr="002F334E" w:rsidRDefault="005B6A01" w:rsidP="004429F9">
      <w:pPr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</w:t>
      </w:r>
      <w:r w:rsidR="006901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61F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F3F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E81E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Распоряжение вступает в силу со дня его подписания.</w:t>
      </w:r>
      <w:r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</w:t>
      </w:r>
    </w:p>
    <w:p w:rsidR="005B6A01" w:rsidRDefault="005B6A01" w:rsidP="004429F9">
      <w:pPr>
        <w:shd w:val="clear" w:color="auto" w:fill="FFFFFF"/>
        <w:tabs>
          <w:tab w:val="left" w:pos="1070"/>
        </w:tabs>
        <w:spacing w:line="341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Default="005B6A01" w:rsidP="004429F9">
      <w:pPr>
        <w:shd w:val="clear" w:color="auto" w:fill="FFFFFF"/>
        <w:tabs>
          <w:tab w:val="left" w:pos="1070"/>
        </w:tabs>
        <w:spacing w:line="341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Default="005B6A01" w:rsidP="004429F9">
      <w:pPr>
        <w:shd w:val="clear" w:color="auto" w:fill="FFFFFF"/>
        <w:tabs>
          <w:tab w:val="left" w:pos="1070"/>
        </w:tabs>
        <w:spacing w:line="341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Pr="002F334E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Глава Ворошневского сельсовета </w:t>
      </w:r>
      <w:r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</w:r>
      <w:r w:rsidR="00E81EF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</w:t>
      </w:r>
      <w:r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</w:r>
      <w:r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  <w:t xml:space="preserve">    </w:t>
      </w:r>
      <w:r w:rsidR="00E81EF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   </w:t>
      </w:r>
      <w:r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   Н.С. Тарасов</w:t>
      </w:r>
    </w:p>
    <w:p w:rsidR="005B6A01" w:rsidRPr="00725CA9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color w:val="000000"/>
          <w:spacing w:val="-17"/>
          <w:sz w:val="26"/>
          <w:szCs w:val="26"/>
        </w:rPr>
        <w:sectPr w:rsidR="005B6A01" w:rsidRPr="00725CA9" w:rsidSect="002F334E">
          <w:type w:val="continuous"/>
          <w:pgSz w:w="11909" w:h="16834"/>
          <w:pgMar w:top="1134" w:right="1247" w:bottom="1134" w:left="1588" w:header="720" w:footer="720" w:gutter="0"/>
          <w:cols w:space="60"/>
          <w:noEndnote/>
        </w:sectPr>
      </w:pPr>
    </w:p>
    <w:p w:rsidR="005B6A01" w:rsidRDefault="005B6A01" w:rsidP="005B6A01">
      <w:pPr>
        <w:framePr w:h="2294" w:hSpace="38" w:wrap="notBeside" w:vAnchor="text" w:hAnchor="margin" w:x="-3820" w:y="2631"/>
        <w:rPr>
          <w:sz w:val="24"/>
          <w:szCs w:val="24"/>
        </w:rPr>
      </w:pPr>
    </w:p>
    <w:p w:rsidR="005B6A01" w:rsidRDefault="005B6A01" w:rsidP="005B6A01">
      <w:pPr>
        <w:shd w:val="clear" w:color="auto" w:fill="FFFFFF"/>
        <w:spacing w:before="3802"/>
      </w:pPr>
    </w:p>
    <w:p w:rsidR="008346BB" w:rsidRDefault="008346BB"/>
    <w:p w:rsidR="005B6A01" w:rsidRDefault="005B6A01"/>
    <w:p w:rsidR="005B6A01" w:rsidRDefault="005B6A01"/>
    <w:p w:rsidR="005B6A01" w:rsidRDefault="005B6A01"/>
    <w:p w:rsidR="005B6A01" w:rsidRDefault="005B6A01"/>
    <w:p w:rsidR="005B6A01" w:rsidRDefault="005B6A01"/>
    <w:p w:rsidR="005B6A01" w:rsidRDefault="005B6A01"/>
    <w:sectPr w:rsidR="005B6A01" w:rsidSect="00F91B80">
      <w:type w:val="continuous"/>
      <w:pgSz w:w="11909" w:h="16834"/>
      <w:pgMar w:top="1192" w:right="1737" w:bottom="360" w:left="87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0A6A"/>
    <w:multiLevelType w:val="singleLevel"/>
    <w:tmpl w:val="4634C2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01"/>
    <w:rsid w:val="000040C9"/>
    <w:rsid w:val="00261FAB"/>
    <w:rsid w:val="002948B8"/>
    <w:rsid w:val="00373026"/>
    <w:rsid w:val="003D2E5E"/>
    <w:rsid w:val="004429F9"/>
    <w:rsid w:val="004B0F61"/>
    <w:rsid w:val="004F3F55"/>
    <w:rsid w:val="005B6A01"/>
    <w:rsid w:val="00624042"/>
    <w:rsid w:val="00690105"/>
    <w:rsid w:val="00704682"/>
    <w:rsid w:val="007243A3"/>
    <w:rsid w:val="00751A4B"/>
    <w:rsid w:val="007D7059"/>
    <w:rsid w:val="008346BB"/>
    <w:rsid w:val="009849F2"/>
    <w:rsid w:val="009F7D3A"/>
    <w:rsid w:val="00A76102"/>
    <w:rsid w:val="00AE6B32"/>
    <w:rsid w:val="00BA76F3"/>
    <w:rsid w:val="00E81EFF"/>
    <w:rsid w:val="00EA793D"/>
    <w:rsid w:val="00EC1E09"/>
    <w:rsid w:val="00F30EDA"/>
    <w:rsid w:val="00F71C7F"/>
    <w:rsid w:val="00FC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AC02-0888-4916-A8CB-57EF836B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Пользователь1</dc:creator>
  <cp:lastModifiedBy>User</cp:lastModifiedBy>
  <cp:revision>2</cp:revision>
  <cp:lastPrinted>2019-09-04T08:41:00Z</cp:lastPrinted>
  <dcterms:created xsi:type="dcterms:W3CDTF">2019-09-04T08:41:00Z</dcterms:created>
  <dcterms:modified xsi:type="dcterms:W3CDTF">2019-09-04T08:41:00Z</dcterms:modified>
</cp:coreProperties>
</file>