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A6" w:rsidRPr="0078381B" w:rsidRDefault="00DF5FA6" w:rsidP="00DF5FA6">
      <w:pPr>
        <w:jc w:val="center"/>
        <w:rPr>
          <w:rFonts w:ascii="Arial" w:hAnsi="Arial" w:cs="Arial"/>
          <w:b/>
          <w:sz w:val="32"/>
          <w:szCs w:val="32"/>
        </w:rPr>
      </w:pPr>
      <w:r w:rsidRPr="0078381B">
        <w:rPr>
          <w:rFonts w:ascii="Arial" w:hAnsi="Arial" w:cs="Arial"/>
          <w:b/>
          <w:sz w:val="32"/>
          <w:szCs w:val="32"/>
        </w:rPr>
        <w:t>АДМИНИСТРАЦИЯ ВОРОШНЕВСКОГО СЕЛЬСОВЕТА</w:t>
      </w:r>
    </w:p>
    <w:p w:rsidR="00DF5FA6" w:rsidRPr="0078381B" w:rsidRDefault="00DF5FA6" w:rsidP="00DF5FA6">
      <w:pPr>
        <w:jc w:val="center"/>
        <w:rPr>
          <w:rFonts w:ascii="Arial" w:hAnsi="Arial" w:cs="Arial"/>
          <w:b/>
          <w:sz w:val="32"/>
          <w:szCs w:val="32"/>
        </w:rPr>
      </w:pPr>
      <w:r w:rsidRPr="0078381B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DF5FA6" w:rsidRPr="0078381B" w:rsidRDefault="00DF5FA6" w:rsidP="00DF5FA6">
      <w:pPr>
        <w:jc w:val="center"/>
        <w:rPr>
          <w:rFonts w:ascii="Arial" w:hAnsi="Arial" w:cs="Arial"/>
          <w:b/>
          <w:sz w:val="32"/>
          <w:szCs w:val="32"/>
        </w:rPr>
      </w:pPr>
      <w:r w:rsidRPr="0078381B">
        <w:rPr>
          <w:rFonts w:ascii="Arial" w:hAnsi="Arial" w:cs="Arial"/>
          <w:b/>
          <w:sz w:val="32"/>
          <w:szCs w:val="32"/>
        </w:rPr>
        <w:t>ПОСТАНОВЛЕНИЕ</w:t>
      </w:r>
    </w:p>
    <w:p w:rsidR="00AB43C5" w:rsidRDefault="0078381B" w:rsidP="0078381B">
      <w:pPr>
        <w:jc w:val="center"/>
        <w:rPr>
          <w:rFonts w:ascii="Arial" w:hAnsi="Arial" w:cs="Arial"/>
          <w:b/>
          <w:sz w:val="32"/>
          <w:szCs w:val="32"/>
        </w:rPr>
      </w:pPr>
      <w:r w:rsidRPr="0078381B">
        <w:rPr>
          <w:rFonts w:ascii="Arial" w:hAnsi="Arial" w:cs="Arial"/>
          <w:b/>
          <w:sz w:val="32"/>
          <w:szCs w:val="32"/>
        </w:rPr>
        <w:t xml:space="preserve">от </w:t>
      </w:r>
      <w:r w:rsidR="00AB43C5">
        <w:rPr>
          <w:rFonts w:ascii="Arial" w:hAnsi="Arial" w:cs="Arial"/>
          <w:b/>
          <w:sz w:val="32"/>
          <w:szCs w:val="32"/>
        </w:rPr>
        <w:t>30</w:t>
      </w:r>
      <w:r w:rsidRPr="0078381B">
        <w:rPr>
          <w:rFonts w:ascii="Arial" w:hAnsi="Arial" w:cs="Arial"/>
          <w:b/>
          <w:sz w:val="32"/>
          <w:szCs w:val="32"/>
        </w:rPr>
        <w:t xml:space="preserve"> </w:t>
      </w:r>
      <w:r w:rsidR="00AB43C5">
        <w:rPr>
          <w:rFonts w:ascii="Arial" w:hAnsi="Arial" w:cs="Arial"/>
          <w:b/>
          <w:sz w:val="32"/>
          <w:szCs w:val="32"/>
        </w:rPr>
        <w:t>мая</w:t>
      </w:r>
      <w:r w:rsidRPr="0078381B">
        <w:rPr>
          <w:rFonts w:ascii="Arial" w:hAnsi="Arial" w:cs="Arial"/>
          <w:b/>
          <w:sz w:val="32"/>
          <w:szCs w:val="32"/>
        </w:rPr>
        <w:t xml:space="preserve"> 201</w:t>
      </w:r>
      <w:r w:rsidR="00AB43C5">
        <w:rPr>
          <w:rFonts w:ascii="Arial" w:hAnsi="Arial" w:cs="Arial"/>
          <w:b/>
          <w:sz w:val="32"/>
          <w:szCs w:val="32"/>
        </w:rPr>
        <w:t>9</w:t>
      </w:r>
      <w:r w:rsidRPr="0078381B">
        <w:rPr>
          <w:rFonts w:ascii="Arial" w:hAnsi="Arial" w:cs="Arial"/>
          <w:b/>
          <w:sz w:val="32"/>
          <w:szCs w:val="32"/>
        </w:rPr>
        <w:t xml:space="preserve"> г.   </w:t>
      </w:r>
      <w:r w:rsidR="00DF5FA6" w:rsidRPr="0078381B">
        <w:rPr>
          <w:rFonts w:ascii="Arial" w:hAnsi="Arial" w:cs="Arial"/>
          <w:b/>
          <w:sz w:val="32"/>
          <w:szCs w:val="32"/>
        </w:rPr>
        <w:t xml:space="preserve">№  </w:t>
      </w:r>
      <w:r w:rsidR="00AB43C5">
        <w:rPr>
          <w:rFonts w:ascii="Arial" w:hAnsi="Arial" w:cs="Arial"/>
          <w:b/>
          <w:sz w:val="32"/>
          <w:szCs w:val="32"/>
        </w:rPr>
        <w:t>52</w:t>
      </w:r>
    </w:p>
    <w:p w:rsidR="00DF5FA6" w:rsidRPr="0078381B" w:rsidRDefault="00AB43C5" w:rsidP="007838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DF5FA6" w:rsidRPr="0078381B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DF5FA6" w:rsidRPr="0078381B">
        <w:rPr>
          <w:rFonts w:ascii="Arial" w:hAnsi="Arial" w:cs="Arial"/>
          <w:b/>
          <w:sz w:val="32"/>
          <w:szCs w:val="32"/>
        </w:rPr>
        <w:t>Ворошневского</w:t>
      </w:r>
      <w:proofErr w:type="spellEnd"/>
      <w:r w:rsidR="00DF5FA6" w:rsidRPr="0078381B">
        <w:rPr>
          <w:rFonts w:ascii="Arial" w:hAnsi="Arial" w:cs="Arial"/>
          <w:b/>
          <w:sz w:val="32"/>
          <w:szCs w:val="32"/>
        </w:rPr>
        <w:t xml:space="preserve"> сельсовета Курского района Курской области от 07.08.2014 г. № 89 «Об утверждении муниципальной программы  </w:t>
      </w:r>
      <w:r w:rsidR="00DF5FA6" w:rsidRPr="0078381B">
        <w:rPr>
          <w:rFonts w:ascii="Arial" w:hAnsi="Arial" w:cs="Arial"/>
          <w:b/>
          <w:bCs/>
          <w:sz w:val="32"/>
          <w:szCs w:val="32"/>
        </w:rPr>
        <w:t>"Обеспечение доступным и комфортным жильем</w:t>
      </w:r>
      <w:r w:rsidR="00DF5FA6" w:rsidRPr="0078381B">
        <w:rPr>
          <w:rFonts w:ascii="Arial" w:hAnsi="Arial" w:cs="Arial"/>
          <w:b/>
          <w:sz w:val="32"/>
          <w:szCs w:val="32"/>
        </w:rPr>
        <w:t xml:space="preserve"> </w:t>
      </w:r>
      <w:r w:rsidR="00DF5FA6" w:rsidRPr="0078381B">
        <w:rPr>
          <w:rFonts w:ascii="Arial" w:hAnsi="Arial" w:cs="Arial"/>
          <w:b/>
          <w:bCs/>
          <w:sz w:val="32"/>
          <w:szCs w:val="32"/>
        </w:rPr>
        <w:t xml:space="preserve"> и коммунальными услугами граждан в  муниципальном образовании «</w:t>
      </w:r>
      <w:proofErr w:type="spellStart"/>
      <w:r w:rsidR="00DF5FA6" w:rsidRPr="0078381B">
        <w:rPr>
          <w:rFonts w:ascii="Arial" w:hAnsi="Arial" w:cs="Arial"/>
          <w:b/>
          <w:bCs/>
          <w:sz w:val="32"/>
          <w:szCs w:val="32"/>
        </w:rPr>
        <w:t>Ворошневский</w:t>
      </w:r>
      <w:proofErr w:type="spellEnd"/>
      <w:r w:rsidR="00DF5FA6" w:rsidRPr="0078381B">
        <w:rPr>
          <w:rFonts w:ascii="Arial" w:hAnsi="Arial" w:cs="Arial"/>
          <w:b/>
          <w:bCs/>
          <w:sz w:val="32"/>
          <w:szCs w:val="32"/>
        </w:rPr>
        <w:t xml:space="preserve"> сельсовет»  </w:t>
      </w:r>
      <w:r w:rsidR="0078381B">
        <w:rPr>
          <w:rFonts w:ascii="Arial" w:hAnsi="Arial" w:cs="Arial"/>
          <w:b/>
          <w:bCs/>
          <w:sz w:val="32"/>
          <w:szCs w:val="32"/>
        </w:rPr>
        <w:t xml:space="preserve">                                             </w:t>
      </w:r>
      <w:r w:rsidR="00DF5FA6" w:rsidRPr="0078381B">
        <w:rPr>
          <w:rFonts w:ascii="Arial" w:hAnsi="Arial" w:cs="Arial"/>
          <w:b/>
          <w:bCs/>
          <w:sz w:val="32"/>
          <w:szCs w:val="32"/>
        </w:rPr>
        <w:t>Курского района Курской области»</w:t>
      </w:r>
    </w:p>
    <w:p w:rsidR="00DF5FA6" w:rsidRPr="0078381B" w:rsidRDefault="00DF5FA6" w:rsidP="00DF5FA6">
      <w:pPr>
        <w:jc w:val="both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ab/>
        <w:t xml:space="preserve">Руководствуясь статьей 179  Бюджетного кодекса Российской Федерации,  Постановлением Администрации </w:t>
      </w:r>
      <w:proofErr w:type="spellStart"/>
      <w:r w:rsidRPr="0078381B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78381B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 от 02.09.2013 г. № 84 «Об  утверждении порядка  разработки, реализации и оценки эффективности муниципальных программ МО «</w:t>
      </w:r>
      <w:proofErr w:type="spellStart"/>
      <w:r w:rsidRPr="0078381B">
        <w:rPr>
          <w:rFonts w:ascii="Arial" w:hAnsi="Arial" w:cs="Arial"/>
          <w:bCs/>
          <w:sz w:val="24"/>
          <w:szCs w:val="24"/>
        </w:rPr>
        <w:t>Ворошневский</w:t>
      </w:r>
      <w:proofErr w:type="spellEnd"/>
      <w:r w:rsidRPr="0078381B">
        <w:rPr>
          <w:rFonts w:ascii="Arial" w:hAnsi="Arial" w:cs="Arial"/>
          <w:bCs/>
          <w:sz w:val="24"/>
          <w:szCs w:val="24"/>
        </w:rPr>
        <w:t xml:space="preserve"> сельсовет» Курского района Курской области»,   Администрация </w:t>
      </w:r>
      <w:proofErr w:type="spellStart"/>
      <w:r w:rsidRPr="0078381B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78381B">
        <w:rPr>
          <w:rFonts w:ascii="Arial" w:hAnsi="Arial" w:cs="Arial"/>
          <w:bCs/>
          <w:sz w:val="24"/>
          <w:szCs w:val="24"/>
        </w:rPr>
        <w:t xml:space="preserve"> сельсовета Курского района  Курской области </w:t>
      </w:r>
    </w:p>
    <w:p w:rsidR="00DF5FA6" w:rsidRPr="0078381B" w:rsidRDefault="00DF5FA6" w:rsidP="00DF5FA6">
      <w:pPr>
        <w:jc w:val="both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>ПОСТАНОВЛЯЕТ:</w:t>
      </w:r>
    </w:p>
    <w:p w:rsidR="00DF5FA6" w:rsidRPr="0078381B" w:rsidRDefault="00DF5FA6" w:rsidP="00DF5FA6">
      <w:pPr>
        <w:jc w:val="both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>1.Утвердить изменения, которые вносятся в муниципальную программу «Обеспечение доступным и комфортным жильем и коммунальными услугами граждан  в муниципальном образовании «</w:t>
      </w:r>
      <w:proofErr w:type="spellStart"/>
      <w:r w:rsidRPr="0078381B">
        <w:rPr>
          <w:rFonts w:ascii="Arial" w:hAnsi="Arial" w:cs="Arial"/>
          <w:bCs/>
          <w:sz w:val="24"/>
          <w:szCs w:val="24"/>
        </w:rPr>
        <w:t>Ворошневский</w:t>
      </w:r>
      <w:proofErr w:type="spellEnd"/>
      <w:r w:rsidRPr="0078381B">
        <w:rPr>
          <w:rFonts w:ascii="Arial" w:hAnsi="Arial" w:cs="Arial"/>
          <w:bCs/>
          <w:sz w:val="24"/>
          <w:szCs w:val="24"/>
        </w:rPr>
        <w:t xml:space="preserve"> сельсовет» Курского района Курской области» (Приложение № 1).</w:t>
      </w:r>
    </w:p>
    <w:p w:rsidR="00DF5FA6" w:rsidRPr="0078381B" w:rsidRDefault="00DF5FA6" w:rsidP="00DF5FA6">
      <w:pPr>
        <w:jc w:val="both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 xml:space="preserve">2. Постановление вступает в силу со дня его подписания  и подлежит размещению в сети «Интернет»  на официальном сайте </w:t>
      </w:r>
      <w:proofErr w:type="spellStart"/>
      <w:r w:rsidRPr="0078381B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78381B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области.</w:t>
      </w:r>
    </w:p>
    <w:p w:rsidR="00DF5FA6" w:rsidRPr="0078381B" w:rsidRDefault="00DF5FA6" w:rsidP="00DF5FA6">
      <w:pPr>
        <w:jc w:val="both"/>
        <w:rPr>
          <w:rFonts w:ascii="Arial" w:hAnsi="Arial" w:cs="Arial"/>
          <w:bCs/>
          <w:sz w:val="24"/>
          <w:szCs w:val="24"/>
        </w:rPr>
      </w:pPr>
    </w:p>
    <w:p w:rsidR="00DF5FA6" w:rsidRPr="0078381B" w:rsidRDefault="00DF5FA6" w:rsidP="00DF5FA6">
      <w:pPr>
        <w:jc w:val="both"/>
        <w:rPr>
          <w:rFonts w:ascii="Arial" w:hAnsi="Arial" w:cs="Arial"/>
          <w:bCs/>
          <w:sz w:val="24"/>
          <w:szCs w:val="24"/>
        </w:rPr>
      </w:pPr>
      <w:r w:rsidRPr="0078381B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78381B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78381B">
        <w:rPr>
          <w:rFonts w:ascii="Arial" w:hAnsi="Arial" w:cs="Arial"/>
          <w:bCs/>
          <w:sz w:val="24"/>
          <w:szCs w:val="24"/>
        </w:rPr>
        <w:t xml:space="preserve"> сельсовета                                              </w:t>
      </w:r>
      <w:proofErr w:type="spellStart"/>
      <w:r w:rsidRPr="0078381B">
        <w:rPr>
          <w:rFonts w:ascii="Arial" w:hAnsi="Arial" w:cs="Arial"/>
          <w:bCs/>
          <w:sz w:val="24"/>
          <w:szCs w:val="24"/>
        </w:rPr>
        <w:t>Н.С.Тарасов</w:t>
      </w:r>
      <w:proofErr w:type="spellEnd"/>
    </w:p>
    <w:p w:rsidR="00DF5FA6" w:rsidRPr="0078381B" w:rsidRDefault="00DF5FA6" w:rsidP="00DF5FA6">
      <w:pPr>
        <w:jc w:val="right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jc w:val="right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jc w:val="right"/>
        <w:rPr>
          <w:rFonts w:ascii="Arial" w:hAnsi="Arial" w:cs="Arial"/>
          <w:sz w:val="24"/>
          <w:szCs w:val="24"/>
        </w:rPr>
      </w:pPr>
    </w:p>
    <w:p w:rsidR="0078381B" w:rsidRDefault="0078381B" w:rsidP="00DF5FA6">
      <w:pPr>
        <w:jc w:val="right"/>
        <w:rPr>
          <w:rFonts w:ascii="Arial" w:hAnsi="Arial" w:cs="Arial"/>
          <w:sz w:val="24"/>
          <w:szCs w:val="24"/>
        </w:rPr>
      </w:pPr>
    </w:p>
    <w:p w:rsidR="00DF5FA6" w:rsidRPr="0078381B" w:rsidRDefault="00DF5FA6" w:rsidP="0078381B">
      <w:pPr>
        <w:pStyle w:val="a7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lastRenderedPageBreak/>
        <w:t>Приложение  № 1  к Постановлению</w:t>
      </w:r>
    </w:p>
    <w:p w:rsidR="00DF5FA6" w:rsidRPr="0078381B" w:rsidRDefault="00DF5FA6" w:rsidP="0078381B">
      <w:pPr>
        <w:pStyle w:val="a7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Pr="0078381B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78381B">
        <w:rPr>
          <w:rFonts w:ascii="Arial" w:hAnsi="Arial" w:cs="Arial"/>
          <w:sz w:val="24"/>
          <w:szCs w:val="24"/>
        </w:rPr>
        <w:t xml:space="preserve"> сельсовета</w:t>
      </w:r>
    </w:p>
    <w:p w:rsidR="00DF5FA6" w:rsidRPr="0078381B" w:rsidRDefault="00DF5FA6" w:rsidP="0078381B">
      <w:pPr>
        <w:pStyle w:val="a7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DF5FA6" w:rsidRDefault="00DF5FA6" w:rsidP="00AB43C5">
      <w:pPr>
        <w:pStyle w:val="a7"/>
        <w:jc w:val="right"/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 xml:space="preserve">от </w:t>
      </w:r>
      <w:r w:rsidR="00AB43C5">
        <w:rPr>
          <w:rFonts w:ascii="Arial" w:hAnsi="Arial" w:cs="Arial"/>
          <w:sz w:val="24"/>
          <w:szCs w:val="24"/>
        </w:rPr>
        <w:t>30</w:t>
      </w:r>
      <w:r w:rsidRPr="0078381B">
        <w:rPr>
          <w:rFonts w:ascii="Arial" w:hAnsi="Arial" w:cs="Arial"/>
          <w:sz w:val="24"/>
          <w:szCs w:val="24"/>
        </w:rPr>
        <w:t>.</w:t>
      </w:r>
      <w:r w:rsidR="00AB43C5">
        <w:rPr>
          <w:rFonts w:ascii="Arial" w:hAnsi="Arial" w:cs="Arial"/>
          <w:sz w:val="24"/>
          <w:szCs w:val="24"/>
        </w:rPr>
        <w:t>05</w:t>
      </w:r>
      <w:r w:rsidRPr="0078381B">
        <w:rPr>
          <w:rFonts w:ascii="Arial" w:hAnsi="Arial" w:cs="Arial"/>
          <w:sz w:val="24"/>
          <w:szCs w:val="24"/>
        </w:rPr>
        <w:t>.201</w:t>
      </w:r>
      <w:r w:rsidR="00AB43C5">
        <w:rPr>
          <w:rFonts w:ascii="Arial" w:hAnsi="Arial" w:cs="Arial"/>
          <w:sz w:val="24"/>
          <w:szCs w:val="24"/>
        </w:rPr>
        <w:t>9</w:t>
      </w:r>
      <w:r w:rsidRPr="0078381B">
        <w:rPr>
          <w:rFonts w:ascii="Arial" w:hAnsi="Arial" w:cs="Arial"/>
          <w:sz w:val="24"/>
          <w:szCs w:val="24"/>
        </w:rPr>
        <w:t xml:space="preserve"> г.  № </w:t>
      </w:r>
      <w:r w:rsidR="00AB43C5">
        <w:rPr>
          <w:rFonts w:ascii="Arial" w:hAnsi="Arial" w:cs="Arial"/>
          <w:sz w:val="24"/>
          <w:szCs w:val="24"/>
        </w:rPr>
        <w:t>52</w:t>
      </w:r>
    </w:p>
    <w:p w:rsidR="00AB43C5" w:rsidRPr="0078381B" w:rsidRDefault="00AB43C5" w:rsidP="00AB43C5">
      <w:pPr>
        <w:pStyle w:val="a7"/>
        <w:jc w:val="right"/>
        <w:rPr>
          <w:rFonts w:ascii="Arial" w:hAnsi="Arial" w:cs="Arial"/>
          <w:sz w:val="28"/>
          <w:szCs w:val="28"/>
        </w:rPr>
      </w:pPr>
    </w:p>
    <w:p w:rsidR="00DF5FA6" w:rsidRPr="0078381B" w:rsidRDefault="00DF5FA6" w:rsidP="00DF5FA6">
      <w:pPr>
        <w:jc w:val="center"/>
        <w:rPr>
          <w:rFonts w:ascii="Arial" w:hAnsi="Arial" w:cs="Arial"/>
          <w:b/>
          <w:sz w:val="28"/>
          <w:szCs w:val="28"/>
        </w:rPr>
      </w:pPr>
      <w:r w:rsidRPr="0078381B">
        <w:rPr>
          <w:rFonts w:ascii="Arial" w:hAnsi="Arial" w:cs="Arial"/>
          <w:b/>
          <w:sz w:val="28"/>
          <w:szCs w:val="28"/>
        </w:rPr>
        <w:t xml:space="preserve">ИЗМЕНЕНИЯ, КОТОРЫЕ ВНОСЯТСЯ </w:t>
      </w:r>
    </w:p>
    <w:p w:rsidR="00DF5FA6" w:rsidRPr="0078381B" w:rsidRDefault="00DF5FA6" w:rsidP="00DF5FA6">
      <w:pPr>
        <w:jc w:val="center"/>
        <w:rPr>
          <w:rFonts w:ascii="Arial" w:hAnsi="Arial" w:cs="Arial"/>
          <w:b/>
          <w:sz w:val="28"/>
          <w:szCs w:val="28"/>
        </w:rPr>
      </w:pPr>
      <w:r w:rsidRPr="0078381B">
        <w:rPr>
          <w:rFonts w:ascii="Arial" w:hAnsi="Arial" w:cs="Arial"/>
          <w:b/>
          <w:sz w:val="28"/>
          <w:szCs w:val="28"/>
        </w:rPr>
        <w:t>В  МУНИЦИПАЛЬНУЮ ПРОГРАММУ « ОБЕСПЕЧЕНИЕ ДОСТУПНЫМ И КОМФОРТНЫМ ЖИЛЬЕМ И КОММУНАЛЬНЫМИ УСЛУГАМИ ГРАЖДАН  В  МО «ВОРОШНЕВСКИЙ СЕЛЬСОВЕТ» КУРСКОГО РАЙОНА КУРСКОЙ ОБЛАСТИ» от 07.08.2014 г. № 89</w:t>
      </w:r>
    </w:p>
    <w:p w:rsidR="00DF5FA6" w:rsidRPr="0078381B" w:rsidRDefault="005A4A9D" w:rsidP="00DF5F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F5FA6" w:rsidRPr="0078381B">
        <w:rPr>
          <w:rFonts w:ascii="Arial" w:hAnsi="Arial" w:cs="Arial"/>
          <w:sz w:val="24"/>
          <w:szCs w:val="24"/>
        </w:rPr>
        <w:t>. Объемы бюджетных ассигнований муниципальной программы в паспорте муниципальной программы и по всему тексту  изложить в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20"/>
        <w:gridCol w:w="6524"/>
      </w:tblGrid>
      <w:tr w:rsidR="005A4A9D" w:rsidRPr="0078381B" w:rsidTr="00DF5FA6">
        <w:trPr>
          <w:trHeight w:val="36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2014 - 2021 годах составит 13055,77034  тыс. рублей, в том числе по годам: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2014 год-3157,076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2015 год-1152,913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2016 год-2118,00278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2017 год-1673,32178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2018 год-1862,69023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2019 год-1354,22785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2020 год-980,85885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2021 год-756,67985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-местный  бюджет – 10741,70434 тыс. рублей, в том числе по годам:</w:t>
            </w:r>
            <w:bookmarkStart w:id="0" w:name="_GoBack"/>
            <w:bookmarkEnd w:id="0"/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2014 год-1081,416 тыс. рублей;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2015 год-926,507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2016 год-2106,00278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2017 год-1673,32178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2018 год-1862,69023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год-1354,22785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2020-980,85885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2021-756,67985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- местный бюджет, источником которого являются средства областного бюджета- 1303,148 тыс. рублей, в том числе по годам: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2014 год-1303,148 тыс. рублей.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- местный бюджет, источником которого являются средства федерального бюджета-772,512тыс. рублей, в том числе по годам: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2014 год-772,512 тыс. рублей.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 источником которого являются межбюджетные трансферты из муниципального района -238,406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2014 год-238,406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по  подпрограмме 2</w:t>
            </w: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3057,076 тыс. рублей, в том числе по годам: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2014 год-3057,076 тыс. рублей.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местный  бюджет – 981,416 тыс. рублей, в том числе по годам: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2014 год-981,416 тыс. рублей.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бюджет, источником которого являются средства областного бюджета- 1303,148 тыс. 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2014 год-1303,148 тыс. рублей.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- местный бюджет, источником которого являются средства федерального бюджета-772,512 тыс. рублей, в том числе: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год-772,512 тыс. рублей.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по подпрограмме 3 за</w:t>
            </w: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местного бюджета составит 9998,69434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,  в том числе по годам: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2014 год-100,0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2015 год-1152,913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2016 год-2118,00278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2017 год-1673,32178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2018 год-1862,69023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2019 год-1354,22785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2020 год-980,85885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2021 год-756,67985 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местный  бюджет – 9760,28834 тыс. рублей, в том числе по годам: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2014 год-100,0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2015 год-926,507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2016 год-2106,00278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2017 год-1673,32178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2018 год-1862,69023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2019 год-1354,22785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2020 год-980,85885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 xml:space="preserve">2021 год-756,67985 </w:t>
            </w:r>
            <w:proofErr w:type="spell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t>- местный бюджет, источником которого являются межбюджетные трансферты из бюджета муниципального района- 238,406 тыс. рублей, в том числе по годам:</w:t>
            </w:r>
          </w:p>
          <w:p w:rsidR="005A4A9D" w:rsidRPr="005A4A9D" w:rsidRDefault="005A4A9D" w:rsidP="00714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год-238,406 тыс. рублей.</w:t>
            </w:r>
          </w:p>
        </w:tc>
      </w:tr>
    </w:tbl>
    <w:p w:rsidR="00DF5FA6" w:rsidRPr="0078381B" w:rsidRDefault="00DF5FA6" w:rsidP="00DF5FA6">
      <w:pPr>
        <w:rPr>
          <w:rFonts w:ascii="Arial" w:hAnsi="Arial" w:cs="Arial"/>
          <w:sz w:val="24"/>
          <w:szCs w:val="24"/>
        </w:rPr>
      </w:pPr>
    </w:p>
    <w:p w:rsidR="00DF5FA6" w:rsidRPr="0078381B" w:rsidRDefault="00DF5FA6" w:rsidP="00DF5FA6">
      <w:pPr>
        <w:rPr>
          <w:rFonts w:ascii="Arial" w:hAnsi="Arial" w:cs="Arial"/>
          <w:sz w:val="24"/>
          <w:szCs w:val="24"/>
        </w:rPr>
      </w:pPr>
      <w:r w:rsidRPr="0078381B">
        <w:rPr>
          <w:rFonts w:ascii="Arial" w:hAnsi="Arial" w:cs="Arial"/>
          <w:sz w:val="24"/>
          <w:szCs w:val="24"/>
        </w:rPr>
        <w:t>3. В приложения  № 1,№ 2,№ 3, №4 к муниципальной программе   изложить в редакции:</w:t>
      </w:r>
    </w:p>
    <w:p w:rsidR="00DF5FA6" w:rsidRPr="0078381B" w:rsidRDefault="00DF5FA6" w:rsidP="00DF5FA6">
      <w:pPr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1B" w:rsidRPr="0078381B" w:rsidRDefault="0078381B" w:rsidP="00DF5F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78381B" w:rsidRPr="0078381B" w:rsidSect="0078381B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 xml:space="preserve"> к   муниципальной программе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529"/>
      <w:bookmarkEnd w:id="1"/>
      <w:r w:rsidRPr="00CB2156">
        <w:rPr>
          <w:rFonts w:ascii="Times New Roman" w:hAnsi="Times New Roman" w:cs="Times New Roman"/>
          <w:sz w:val="24"/>
          <w:szCs w:val="24"/>
        </w:rPr>
        <w:t xml:space="preserve">"Обеспечение доступным и комфортным  жильем  и </w:t>
      </w:r>
      <w:proofErr w:type="gramStart"/>
      <w:r w:rsidRPr="00CB2156">
        <w:rPr>
          <w:rFonts w:ascii="Times New Roman" w:hAnsi="Times New Roman" w:cs="Times New Roman"/>
          <w:sz w:val="24"/>
          <w:szCs w:val="24"/>
        </w:rPr>
        <w:t>коммунальными</w:t>
      </w:r>
      <w:proofErr w:type="gramEnd"/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 xml:space="preserve"> услугами граждан  в  муниципальном образовании « </w:t>
      </w:r>
      <w:proofErr w:type="spellStart"/>
      <w:r w:rsidRPr="00CB2156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CB2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>сельсовет»  Курского района Курской области"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2156">
        <w:rPr>
          <w:rFonts w:ascii="Times New Roman" w:hAnsi="Times New Roman" w:cs="Times New Roman"/>
          <w:bCs/>
          <w:sz w:val="24"/>
          <w:szCs w:val="24"/>
        </w:rPr>
        <w:t>(в ред.  от 07.06.2018)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B2156">
        <w:rPr>
          <w:rFonts w:ascii="Times New Roman" w:hAnsi="Times New Roman" w:cs="Times New Roman"/>
          <w:bCs/>
          <w:sz w:val="24"/>
          <w:szCs w:val="24"/>
        </w:rPr>
        <w:t>Ред</w:t>
      </w:r>
      <w:proofErr w:type="gramStart"/>
      <w:r w:rsidRPr="00CB2156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CB2156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Pr="00CB2156">
        <w:rPr>
          <w:rFonts w:ascii="Times New Roman" w:hAnsi="Times New Roman" w:cs="Times New Roman"/>
          <w:bCs/>
          <w:sz w:val="24"/>
          <w:szCs w:val="24"/>
        </w:rPr>
        <w:t xml:space="preserve"> 12.11.2018 г.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2156">
        <w:rPr>
          <w:rFonts w:ascii="Times New Roman" w:hAnsi="Times New Roman" w:cs="Times New Roman"/>
          <w:bCs/>
          <w:sz w:val="24"/>
          <w:szCs w:val="24"/>
        </w:rPr>
        <w:t>Ред. от 30.05.2019 г.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>СВЕДЕНИЯ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 ПРОГРАММЫ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КОММУНАЛЬНЫМИ УСЛУГАМИ ГРАЖДАН В  МУНИЦИПАЛЬНОМ ОБРАЗОВАНИИ «ВОРОШНЕВСКИЙ СЕЛЬСОВЕТ» КУРСКОГО РАЙОНА КУРСКОЙ ОБЛАСТИ»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 xml:space="preserve">ПОДПРОГРАММ МУНИЦИПАЛЬНОЙ ПРОГРАММЫ И ИХ </w:t>
      </w:r>
      <w:proofErr w:type="gramStart"/>
      <w:r w:rsidRPr="00CB2156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2"/>
        <w:gridCol w:w="3185"/>
        <w:gridCol w:w="1185"/>
        <w:gridCol w:w="6"/>
        <w:gridCol w:w="1059"/>
        <w:gridCol w:w="6"/>
        <w:gridCol w:w="9"/>
        <w:gridCol w:w="1065"/>
        <w:gridCol w:w="1185"/>
        <w:gridCol w:w="6"/>
        <w:gridCol w:w="834"/>
        <w:gridCol w:w="6"/>
        <w:gridCol w:w="969"/>
        <w:gridCol w:w="945"/>
        <w:gridCol w:w="855"/>
        <w:gridCol w:w="888"/>
        <w:gridCol w:w="960"/>
        <w:gridCol w:w="30"/>
        <w:gridCol w:w="15"/>
        <w:gridCol w:w="731"/>
      </w:tblGrid>
      <w:tr w:rsidR="005A4A9D" w:rsidRPr="00CB2156" w:rsidTr="007148BB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5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5A4A9D" w:rsidRPr="00CB2156" w:rsidTr="007148BB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A9D" w:rsidRPr="00CB2156" w:rsidTr="007148B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5A4A9D" w:rsidRPr="00CB2156" w:rsidTr="007148BB">
        <w:trPr>
          <w:trHeight w:val="908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Подпрограмма 2 «Создание условий для обеспечения комфортным жильем граждан в муниципальном образовании «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</w:tr>
      <w:tr w:rsidR="005A4A9D" w:rsidRPr="00CB2156" w:rsidTr="007148B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  с использованием социальных выплат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A9D" w:rsidRPr="00CB2156" w:rsidTr="007148B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Количество семей, которым выданы сертификаты на приобретение жилья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A9D" w:rsidRPr="00CB2156" w:rsidTr="007148BB">
        <w:trPr>
          <w:trHeight w:val="15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достигнутых показателей (индикаторов) подпрограммы 2 "Обеспечение   жильем  молодых семей 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A9D" w:rsidRPr="00CB2156" w:rsidTr="007148BB">
        <w:trPr>
          <w:trHeight w:val="528"/>
        </w:trPr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«Обеспечение качественными услугами ЖКХ населения  муниципального образования «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сельсовет» Курского района 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Курской</w:t>
            </w:r>
            <w:proofErr w:type="gramEnd"/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5A4A9D" w:rsidRPr="00CB2156" w:rsidTr="007148BB">
        <w:trPr>
          <w:trHeight w:val="8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Объем резерва  материально-технических ценностей для устранения аварий, неисправностей на объектах ЖКХ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A9D" w:rsidRPr="00CB2156" w:rsidTr="007148BB">
        <w:trPr>
          <w:trHeight w:val="4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Доля приобретенных материально-товарных ценностей для резерва материально-технических ресурсов в целях оперативного устранения неисправностей и аварий на объектах жилищно-коммунального-хозяйства в общем объеме запланированных к приобретению МТЦ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A9D" w:rsidRPr="00CB2156" w:rsidTr="007148BB">
        <w:trPr>
          <w:trHeight w:val="4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 территории муниципального образования «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5A4A9D" w:rsidRPr="00CB2156" w:rsidRDefault="005A4A9D" w:rsidP="005A4A9D">
      <w:pPr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>к  муниципальной  программе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4546"/>
      <w:bookmarkEnd w:id="2"/>
      <w:r w:rsidRPr="00CB2156">
        <w:rPr>
          <w:rFonts w:ascii="Times New Roman" w:hAnsi="Times New Roman" w:cs="Times New Roman"/>
          <w:sz w:val="24"/>
          <w:szCs w:val="24"/>
        </w:rPr>
        <w:t xml:space="preserve">"Обеспечение доступным и комфортным  жильем  и </w:t>
      </w:r>
      <w:proofErr w:type="gramStart"/>
      <w:r w:rsidRPr="00CB2156">
        <w:rPr>
          <w:rFonts w:ascii="Times New Roman" w:hAnsi="Times New Roman" w:cs="Times New Roman"/>
          <w:sz w:val="24"/>
          <w:szCs w:val="24"/>
        </w:rPr>
        <w:t>коммунальными</w:t>
      </w:r>
      <w:proofErr w:type="gramEnd"/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 xml:space="preserve"> услугами граждан в  муниципальном образовании  « </w:t>
      </w:r>
      <w:proofErr w:type="spellStart"/>
      <w:r w:rsidRPr="00CB2156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>сельсовет» Курского района Курской области"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2156">
        <w:rPr>
          <w:rFonts w:ascii="Times New Roman" w:hAnsi="Times New Roman" w:cs="Times New Roman"/>
          <w:bCs/>
          <w:sz w:val="24"/>
          <w:szCs w:val="24"/>
        </w:rPr>
        <w:t xml:space="preserve">  (в </w:t>
      </w:r>
      <w:proofErr w:type="spellStart"/>
      <w:r w:rsidRPr="00CB2156">
        <w:rPr>
          <w:rFonts w:ascii="Times New Roman" w:hAnsi="Times New Roman" w:cs="Times New Roman"/>
          <w:bCs/>
          <w:sz w:val="24"/>
          <w:szCs w:val="24"/>
        </w:rPr>
        <w:t>ред</w:t>
      </w:r>
      <w:proofErr w:type="gramStart"/>
      <w:r w:rsidRPr="00CB2156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CB2156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Pr="00CB2156">
        <w:rPr>
          <w:rFonts w:ascii="Times New Roman" w:hAnsi="Times New Roman" w:cs="Times New Roman"/>
          <w:bCs/>
          <w:sz w:val="24"/>
          <w:szCs w:val="24"/>
        </w:rPr>
        <w:t xml:space="preserve"> 07.06.2018)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B2156">
        <w:rPr>
          <w:rFonts w:ascii="Times New Roman" w:hAnsi="Times New Roman" w:cs="Times New Roman"/>
          <w:bCs/>
          <w:sz w:val="24"/>
          <w:szCs w:val="24"/>
        </w:rPr>
        <w:t>Ред</w:t>
      </w:r>
      <w:proofErr w:type="gramStart"/>
      <w:r w:rsidRPr="00CB2156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CB2156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Pr="00CB2156">
        <w:rPr>
          <w:rFonts w:ascii="Times New Roman" w:hAnsi="Times New Roman" w:cs="Times New Roman"/>
          <w:bCs/>
          <w:sz w:val="24"/>
          <w:szCs w:val="24"/>
        </w:rPr>
        <w:t xml:space="preserve"> 12.11.2018 г.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B2156">
        <w:rPr>
          <w:rFonts w:ascii="Times New Roman" w:hAnsi="Times New Roman" w:cs="Times New Roman"/>
          <w:bCs/>
          <w:sz w:val="24"/>
          <w:szCs w:val="24"/>
        </w:rPr>
        <w:t>Ред</w:t>
      </w:r>
      <w:proofErr w:type="gramStart"/>
      <w:r w:rsidRPr="00CB2156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CB2156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Pr="00CB2156">
        <w:rPr>
          <w:rFonts w:ascii="Times New Roman" w:hAnsi="Times New Roman" w:cs="Times New Roman"/>
          <w:bCs/>
          <w:sz w:val="24"/>
          <w:szCs w:val="24"/>
        </w:rPr>
        <w:t xml:space="preserve"> 30.05.2019 г.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>ПЕРЕЧЕНЬ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>ОСНОВНЫХ МЕРОПРИЯТИЙ МУНИЦИПАЛЬНОЙ  ПРОГРАММЫ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 xml:space="preserve">"Обеспечение доступным и комфортным  жильем  и </w:t>
      </w:r>
      <w:proofErr w:type="gramStart"/>
      <w:r w:rsidRPr="00CB2156">
        <w:rPr>
          <w:rFonts w:ascii="Times New Roman" w:hAnsi="Times New Roman" w:cs="Times New Roman"/>
          <w:sz w:val="24"/>
          <w:szCs w:val="24"/>
        </w:rPr>
        <w:t>коммунальными</w:t>
      </w:r>
      <w:proofErr w:type="gramEnd"/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 xml:space="preserve">услугами граждан  в муниципальном образовании « </w:t>
      </w:r>
      <w:proofErr w:type="spellStart"/>
      <w:r w:rsidRPr="00CB2156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>сельсовет» Курского района Курской области"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3456"/>
        <w:gridCol w:w="2309"/>
        <w:gridCol w:w="895"/>
        <w:gridCol w:w="994"/>
        <w:gridCol w:w="139"/>
        <w:gridCol w:w="1275"/>
        <w:gridCol w:w="146"/>
        <w:gridCol w:w="141"/>
        <w:gridCol w:w="1271"/>
        <w:gridCol w:w="289"/>
        <w:gridCol w:w="2784"/>
      </w:tblGrid>
      <w:tr w:rsidR="005A4A9D" w:rsidRPr="00CB2156" w:rsidTr="007148BB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Ожидае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 результат (краткое описание)</w:t>
            </w:r>
          </w:p>
        </w:tc>
        <w:tc>
          <w:tcPr>
            <w:tcW w:w="1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5A4A9D" w:rsidRPr="00CB2156" w:rsidTr="007148B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9D" w:rsidRPr="00CB2156" w:rsidTr="007148BB">
        <w:trPr>
          <w:gridAfter w:val="1"/>
          <w:wAfter w:w="2784" w:type="dxa"/>
        </w:trPr>
        <w:tc>
          <w:tcPr>
            <w:tcW w:w="11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565"/>
            <w:bookmarkEnd w:id="3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комфортным жильем граждан в муниципальном образовании «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</w:tr>
      <w:tr w:rsidR="005A4A9D" w:rsidRPr="00CB2156" w:rsidTr="007148BB">
        <w:trPr>
          <w:trHeight w:val="1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" Государственная поддержка молодых семей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 в улучшении жилищных условий на территории  Курской области"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жилищных условий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молодых семей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Снижение качества жизнедеятельности населения, снижение рождаемости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напряженности</w:t>
            </w:r>
          </w:p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программы и показателей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9D" w:rsidRPr="00CB2156" w:rsidTr="007148B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«Осуществление переданных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</w:t>
            </w: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жилищных условий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молодых семей в 2014 году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обязательств по предоставлению социальных выплат на приобретение  (строительство) жилья молодым семьям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области, </w:t>
            </w: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включенным в списки на приобретение жилья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Обеспечивает достижение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программы и показателей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</w:t>
            </w:r>
          </w:p>
        </w:tc>
      </w:tr>
      <w:tr w:rsidR="005A4A9D" w:rsidRPr="00CB2156" w:rsidTr="007148BB">
        <w:tc>
          <w:tcPr>
            <w:tcW w:w="14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услугами ЖКХ населения  муниципального образования «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Курского района Курской области»</w:t>
            </w:r>
          </w:p>
        </w:tc>
      </w:tr>
      <w:tr w:rsidR="005A4A9D" w:rsidRPr="00CB2156" w:rsidTr="00714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«Мероприятия в области коммунального хозяйства («Содержание,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области»)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эксплуатации объектов  жилищно-коммунального хозяйства при предоставлении коммунальных услуг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Снижение качества жизнедеятельности 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программы и показателей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</w:t>
            </w:r>
          </w:p>
        </w:tc>
      </w:tr>
      <w:tr w:rsidR="005A4A9D" w:rsidRPr="00CB2156" w:rsidTr="00714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«Мероприятия по благоустройству территории муниципального образования «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 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уличное освещение, прочее благоустройство, озеленение, отстрел собак и т.д.»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 граждан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Снижение качества жизнедеятельности 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программы и показателей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</w:t>
            </w:r>
          </w:p>
        </w:tc>
      </w:tr>
      <w:tr w:rsidR="005A4A9D" w:rsidRPr="00CB2156" w:rsidTr="00714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«Осуществление переданных полномочий по организации в границах поселения тепло и водоснабжения населения, водоотведения в пределах полномочий, установленных законодательством Российской Федерации в соответствии с заключенными соглашениями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Ворошневско-го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качественными услугами ЖКХ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жизни</w:t>
            </w:r>
          </w:p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Обеспечивает достижение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  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программы и показателей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</w:t>
            </w:r>
          </w:p>
        </w:tc>
      </w:tr>
      <w:tr w:rsidR="005A4A9D" w:rsidRPr="00CB2156" w:rsidTr="007148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«Осуществление переданных полномочий по организации сбора и вывоза бытовых отходов и мусора в соответствии с заключенными соглашениями»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надлежащего содержания территории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Снижение качества жизни</w:t>
            </w:r>
          </w:p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программы и показателей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</w:t>
            </w:r>
          </w:p>
        </w:tc>
      </w:tr>
      <w:tr w:rsidR="005A4A9D" w:rsidRPr="00CB2156" w:rsidTr="007148BB">
        <w:trPr>
          <w:trHeight w:val="2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«Осуществление переданных полномочий по организации ритуальных услуг и содержание мест захоронения в соответствии с  заключенными соглашениями»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Предоставле-ние</w:t>
            </w:r>
            <w:proofErr w:type="spellEnd"/>
            <w:proofErr w:type="gram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мест для захоронения граждан, обеспечение надлежащего содержания мест  захоронения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Снижение качества жизни</w:t>
            </w:r>
          </w:p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программы и показателей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</w:t>
            </w:r>
          </w:p>
        </w:tc>
      </w:tr>
      <w:tr w:rsidR="005A4A9D" w:rsidRPr="00CB2156" w:rsidTr="007148BB">
        <w:trPr>
          <w:trHeight w:val="4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3.6  «Осуществление переданных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соответствии с заключенными соглашениями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на учет малоимущих граждан, нуждающихся в  жилых помещениях, организация содержания муниципального жилищного фонда и его учет, осуществление муниципального жилищного контроля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Снижение качества жизни</w:t>
            </w:r>
          </w:p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программы и показателей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</w:t>
            </w:r>
          </w:p>
        </w:tc>
      </w:tr>
      <w:tr w:rsidR="005A4A9D" w:rsidRPr="00CB2156" w:rsidTr="007148BB">
        <w:trPr>
          <w:trHeight w:val="1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«Минимальный взнос региональному оператору на капитальный ремонт многоквартирных домов»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Обеспечение внесения взносов в фонд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Снижение качества жизни 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программы и показателей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</w:t>
            </w:r>
          </w:p>
        </w:tc>
      </w:tr>
      <w:tr w:rsidR="005A4A9D" w:rsidRPr="00CB2156" w:rsidTr="007148BB">
        <w:trPr>
          <w:trHeight w:val="1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«Озеленение и прочие мероприятия по благоустройству»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Снижение качества жизни 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программы и показателей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</w:t>
            </w:r>
          </w:p>
        </w:tc>
      </w:tr>
      <w:tr w:rsidR="005A4A9D" w:rsidRPr="00CB2156" w:rsidTr="007148BB">
        <w:trPr>
          <w:trHeight w:val="1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мест захоронения на территории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 населению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Снижение качества жизни населения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программы и показателей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</w:t>
            </w:r>
          </w:p>
        </w:tc>
      </w:tr>
    </w:tbl>
    <w:p w:rsidR="005A4A9D" w:rsidRPr="00CB2156" w:rsidRDefault="005A4A9D" w:rsidP="005A4A9D">
      <w:pPr>
        <w:rPr>
          <w:rFonts w:ascii="Times New Roman" w:hAnsi="Times New Roman" w:cs="Times New Roman"/>
          <w:sz w:val="24"/>
          <w:szCs w:val="24"/>
        </w:rPr>
      </w:pPr>
      <w:bookmarkStart w:id="4" w:name="Par4696"/>
      <w:bookmarkStart w:id="5" w:name="Par4794"/>
      <w:bookmarkEnd w:id="4"/>
      <w:bookmarkEnd w:id="5"/>
    </w:p>
    <w:p w:rsidR="005A4A9D" w:rsidRPr="00CB2156" w:rsidRDefault="005A4A9D" w:rsidP="005A4A9D">
      <w:pPr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5145"/>
      <w:bookmarkEnd w:id="6"/>
      <w:r w:rsidRPr="00CB2156">
        <w:rPr>
          <w:rFonts w:ascii="Times New Roman" w:hAnsi="Times New Roman" w:cs="Times New Roman"/>
          <w:sz w:val="24"/>
          <w:szCs w:val="24"/>
        </w:rPr>
        <w:t xml:space="preserve">"Обеспечение доступным и комфортным  жильем  и </w:t>
      </w:r>
      <w:proofErr w:type="gramStart"/>
      <w:r w:rsidRPr="00CB2156">
        <w:rPr>
          <w:rFonts w:ascii="Times New Roman" w:hAnsi="Times New Roman" w:cs="Times New Roman"/>
          <w:sz w:val="24"/>
          <w:szCs w:val="24"/>
        </w:rPr>
        <w:t>коммунальными</w:t>
      </w:r>
      <w:proofErr w:type="gramEnd"/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 xml:space="preserve"> услугами граждан  в  муниципальном образовании « </w:t>
      </w:r>
      <w:proofErr w:type="spellStart"/>
      <w:r w:rsidRPr="00CB2156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CB2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>сельсовет»  Курского района Курской области"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>(в ред. от 07.06.2018)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2156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CB215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B215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CB2156">
        <w:rPr>
          <w:rFonts w:ascii="Times New Roman" w:hAnsi="Times New Roman" w:cs="Times New Roman"/>
          <w:sz w:val="24"/>
          <w:szCs w:val="24"/>
        </w:rPr>
        <w:t xml:space="preserve"> 12.11.2018 г.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2156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CB215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B215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CB2156">
        <w:rPr>
          <w:rFonts w:ascii="Times New Roman" w:hAnsi="Times New Roman" w:cs="Times New Roman"/>
          <w:sz w:val="24"/>
          <w:szCs w:val="24"/>
        </w:rPr>
        <w:t xml:space="preserve"> 30.05.2019 г.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 xml:space="preserve">РЕАЛИЗАЦИИ МУНИЦИПАЛЬНОЙ  ПРОГРАММЫ 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>ЗА СЧЕТ СРЕДСТВ МЕСТНОГО  БЮДЖЕТА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15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B21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156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2124"/>
        <w:gridCol w:w="1136"/>
        <w:gridCol w:w="1418"/>
        <w:gridCol w:w="992"/>
        <w:gridCol w:w="992"/>
        <w:gridCol w:w="1134"/>
        <w:gridCol w:w="1276"/>
        <w:gridCol w:w="1134"/>
        <w:gridCol w:w="1276"/>
        <w:gridCol w:w="1276"/>
        <w:gridCol w:w="849"/>
      </w:tblGrid>
      <w:tr w:rsidR="005A4A9D" w:rsidRPr="00CB2156" w:rsidTr="007148B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 программы, основного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), годы</w:t>
            </w:r>
          </w:p>
        </w:tc>
      </w:tr>
      <w:tr w:rsidR="005A4A9D" w:rsidRPr="00CB2156" w:rsidTr="0071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A4A9D" w:rsidRPr="00CB2156" w:rsidTr="007148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4A9D" w:rsidRPr="00CB2156" w:rsidTr="007148B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доступным и комфортным  жильем  и коммунальными услугами граждан  муниципального </w:t>
            </w: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10741,70434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1081,416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926,507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2106,00278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1673,32178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1862,69023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1354,22785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980,85885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756,67985</w:t>
            </w:r>
          </w:p>
        </w:tc>
      </w:tr>
      <w:tr w:rsidR="005A4A9D" w:rsidRPr="00CB2156" w:rsidTr="0071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10741,70434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1081,416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926,507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2106,00278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1673,32178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1862,69023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1354,22785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980,85885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756,67985</w:t>
            </w:r>
          </w:p>
        </w:tc>
      </w:tr>
      <w:tr w:rsidR="005A4A9D" w:rsidRPr="00CB2156" w:rsidTr="007148B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комфортным жильем граждан в муниципальном образовании «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сельсовет» Курского района Курской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</w:t>
            </w: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trHeight w:val="23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"Государственная поддержка молодых семей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 в улучшении жилищных условий на территории Курской 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trHeight w:val="5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качественными услугами ЖКХ населения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9760,28834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926,507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2106,00278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1673,32178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1862,69023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1354,22785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980,85885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756,67985</w:t>
            </w:r>
          </w:p>
        </w:tc>
      </w:tr>
      <w:tr w:rsidR="005A4A9D" w:rsidRPr="00CB2156" w:rsidTr="007148BB">
        <w:trPr>
          <w:trHeight w:val="5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 </w:t>
            </w: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9760,28834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926,507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2106,00278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1673,32178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1862,69023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1354,22785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980,85885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756,67985</w:t>
            </w:r>
          </w:p>
        </w:tc>
      </w:tr>
      <w:tr w:rsidR="005A4A9D" w:rsidRPr="00CB2156" w:rsidTr="007148BB">
        <w:trPr>
          <w:trHeight w:val="7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«Уличное освещение»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6269,57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899,907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935,070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852,856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661,737</w:t>
            </w:r>
          </w:p>
        </w:tc>
      </w:tr>
      <w:tr w:rsidR="005A4A9D" w:rsidRPr="00CB2156" w:rsidTr="007148BB">
        <w:trPr>
          <w:trHeight w:val="16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</w:t>
            </w:r>
          </w:p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«Минимальный взнос региональному оператору на  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ремонт многоквартирных домов»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3: «Озеленение и прочие мероприятия по благоустройству»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3016,91734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1200,00178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647,05178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777,69023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269,22785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78,00285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44,94285</w:t>
            </w:r>
          </w:p>
        </w:tc>
      </w:tr>
      <w:tr w:rsidR="005A4A9D" w:rsidRPr="00CB2156" w:rsidTr="007148BB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4:</w:t>
            </w:r>
          </w:p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мест захоронения на территории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347,201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56,001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156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2156">
        <w:rPr>
          <w:rFonts w:ascii="Times New Roman" w:hAnsi="Times New Roman" w:cs="Times New Roman"/>
          <w:bCs/>
          <w:sz w:val="24"/>
          <w:szCs w:val="24"/>
        </w:rPr>
        <w:t>"Обеспечение доступным и комфортным жильем и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2156">
        <w:rPr>
          <w:rFonts w:ascii="Times New Roman" w:hAnsi="Times New Roman" w:cs="Times New Roman"/>
          <w:bCs/>
          <w:sz w:val="24"/>
          <w:szCs w:val="24"/>
        </w:rPr>
        <w:t xml:space="preserve"> коммунальными услугами граждан в муниципальном образовании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2156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CB2156">
        <w:rPr>
          <w:rFonts w:ascii="Times New Roman" w:hAnsi="Times New Roman" w:cs="Times New Roman"/>
          <w:bCs/>
          <w:sz w:val="24"/>
          <w:szCs w:val="24"/>
        </w:rPr>
        <w:t>Ворошневский</w:t>
      </w:r>
      <w:proofErr w:type="spellEnd"/>
      <w:r w:rsidRPr="00CB2156">
        <w:rPr>
          <w:rFonts w:ascii="Times New Roman" w:hAnsi="Times New Roman" w:cs="Times New Roman"/>
          <w:bCs/>
          <w:sz w:val="24"/>
          <w:szCs w:val="24"/>
        </w:rPr>
        <w:t xml:space="preserve"> сельсовет»  Курского района Курской области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2156">
        <w:rPr>
          <w:rFonts w:ascii="Times New Roman" w:hAnsi="Times New Roman" w:cs="Times New Roman"/>
          <w:bCs/>
          <w:sz w:val="24"/>
          <w:szCs w:val="24"/>
        </w:rPr>
        <w:t>(  ред. от 07.06.2018)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2156">
        <w:rPr>
          <w:rFonts w:ascii="Times New Roman" w:hAnsi="Times New Roman" w:cs="Times New Roman"/>
          <w:bCs/>
          <w:sz w:val="24"/>
          <w:szCs w:val="24"/>
        </w:rPr>
        <w:t>Ред. от 12.11.2018 г.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B2156">
        <w:rPr>
          <w:rFonts w:ascii="Times New Roman" w:hAnsi="Times New Roman" w:cs="Times New Roman"/>
          <w:bCs/>
          <w:sz w:val="24"/>
          <w:szCs w:val="24"/>
        </w:rPr>
        <w:t>Ред</w:t>
      </w:r>
      <w:proofErr w:type="gramStart"/>
      <w:r w:rsidRPr="00CB2156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CB2156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Pr="00CB2156">
        <w:rPr>
          <w:rFonts w:ascii="Times New Roman" w:hAnsi="Times New Roman" w:cs="Times New Roman"/>
          <w:bCs/>
          <w:sz w:val="24"/>
          <w:szCs w:val="24"/>
        </w:rPr>
        <w:t xml:space="preserve"> 30.05.2019 г.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6061"/>
      <w:bookmarkEnd w:id="7"/>
      <w:r w:rsidRPr="00CB2156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56">
        <w:rPr>
          <w:rFonts w:ascii="Times New Roman" w:hAnsi="Times New Roman" w:cs="Times New Roman"/>
          <w:b/>
          <w:sz w:val="24"/>
          <w:szCs w:val="24"/>
        </w:rPr>
        <w:t>РАСХОДОВ ФЕДЕРАЛЬНОГО БЮДЖЕТА, ОБЛАСТНОГО БЮДЖЕТА, МЕСТНОГО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56">
        <w:rPr>
          <w:rFonts w:ascii="Times New Roman" w:hAnsi="Times New Roman" w:cs="Times New Roman"/>
          <w:b/>
          <w:sz w:val="24"/>
          <w:szCs w:val="24"/>
        </w:rPr>
        <w:t>БЮДЖЕТОВ И ВНЕБЮДЖЕТНЫХ ИСТОЧНИКОВ НА РЕАЛИЗАЦИЮ ЦЕЛЕЙ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5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"/>
        <w:gridCol w:w="1137"/>
        <w:gridCol w:w="1843"/>
        <w:gridCol w:w="1985"/>
        <w:gridCol w:w="1417"/>
        <w:gridCol w:w="992"/>
        <w:gridCol w:w="1134"/>
        <w:gridCol w:w="1276"/>
        <w:gridCol w:w="1134"/>
        <w:gridCol w:w="1276"/>
        <w:gridCol w:w="1134"/>
        <w:gridCol w:w="1134"/>
        <w:gridCol w:w="21"/>
        <w:gridCol w:w="967"/>
      </w:tblGrid>
      <w:tr w:rsidR="005A4A9D" w:rsidRPr="00CB2156" w:rsidTr="007148BB">
        <w:trPr>
          <w:gridBefore w:val="1"/>
          <w:wBefore w:w="30" w:type="dxa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5A4A9D" w:rsidRPr="00CB2156" w:rsidTr="007148BB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5A4A9D" w:rsidRPr="00CB2156" w:rsidTr="007148BB">
        <w:trPr>
          <w:gridBefore w:val="1"/>
          <w:wBefore w:w="30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A4A9D" w:rsidRPr="00CB2156" w:rsidTr="007148BB">
        <w:trPr>
          <w:gridBefore w:val="1"/>
          <w:wBefore w:w="30" w:type="dxa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"Обеспечение доступным и комфортным жильем и коммунальными услугами граждан в муниципальном образовании </w:t>
            </w:r>
            <w:r w:rsidRPr="00CB21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CB2156">
              <w:rPr>
                <w:rFonts w:ascii="Times New Roman" w:hAnsi="Times New Roman" w:cs="Times New Roman"/>
                <w:bCs/>
                <w:sz w:val="24"/>
                <w:szCs w:val="24"/>
              </w:rPr>
              <w:t>Ворошневский</w:t>
            </w:r>
            <w:proofErr w:type="spellEnd"/>
            <w:r w:rsidRPr="00CB2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 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13011,92034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3157,076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1152,913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2118,00278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1673,32178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1862,69023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1310,37785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980,85885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756,67985</w:t>
            </w:r>
          </w:p>
        </w:tc>
      </w:tr>
      <w:tr w:rsidR="005A4A9D" w:rsidRPr="00CB2156" w:rsidTr="007148BB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772,512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1303,148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1303,148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66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 собственные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10741,70434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1081,416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926,507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2106,00278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1673,32178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1862,69023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1354,22785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980,85885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756,67985</w:t>
            </w:r>
          </w:p>
        </w:tc>
      </w:tr>
      <w:tr w:rsidR="005A4A9D" w:rsidRPr="00CB2156" w:rsidTr="007148BB">
        <w:trPr>
          <w:gridBefore w:val="1"/>
          <w:wBefore w:w="30" w:type="dxa"/>
          <w:trHeight w:val="130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комфортным жильем граждан в муниципальном образовании «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3057,076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3057,076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772,512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1303,148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1303,148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 собственные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981,416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"Государственная поддержка молодых семей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 в улучшении жилищных условий на территории Курской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3057,076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3057,076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772,512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1303,148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1303,148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981,416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147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1266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«Осуществление переданных полномочий по обеспечению проживающих в поселении и нуждающихся в жилых помещениях малоимущих граждан</w:t>
            </w:r>
          </w:p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</w:t>
            </w: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в соответствии с заключенными соглашениями</w:t>
            </w:r>
          </w:p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самоуправления в соответствии с жилищным законодательством в соответствии с заключенными соглашениями</w:t>
            </w:r>
          </w:p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64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75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93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381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378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«Обеспечение качественными услугами ЖКХ населения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9998,69434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1152,913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2118,00278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1673,32178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1862,69023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1354,22785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980,85885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756,67985</w:t>
            </w:r>
          </w:p>
        </w:tc>
      </w:tr>
      <w:tr w:rsidR="005A4A9D" w:rsidRPr="00CB2156" w:rsidTr="007148BB">
        <w:trPr>
          <w:gridBefore w:val="1"/>
          <w:wBefore w:w="30" w:type="dxa"/>
          <w:trHeight w:val="49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39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43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9998,69434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926,507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2106,00278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1673,32178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1862,69023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1354,22785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980,85885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756,67985</w:t>
            </w:r>
          </w:p>
        </w:tc>
      </w:tr>
      <w:tr w:rsidR="005A4A9D" w:rsidRPr="00CB2156" w:rsidTr="007148BB">
        <w:trPr>
          <w:gridBefore w:val="1"/>
          <w:wBefore w:w="30" w:type="dxa"/>
          <w:trHeight w:val="1377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226,406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51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 области коммунального хозяйства </w:t>
            </w: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(«Содержание,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78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79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97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90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51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«Уличное 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6269,57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899,907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935,070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852,856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661,737</w:t>
            </w:r>
          </w:p>
        </w:tc>
      </w:tr>
      <w:tr w:rsidR="005A4A9D" w:rsidRPr="00CB2156" w:rsidTr="007148BB">
        <w:trPr>
          <w:gridBefore w:val="1"/>
          <w:wBefore w:w="30" w:type="dxa"/>
          <w:trHeight w:val="81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51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57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6269,57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899,907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935,070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852,856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661,737</w:t>
            </w:r>
          </w:p>
        </w:tc>
      </w:tr>
      <w:tr w:rsidR="005A4A9D" w:rsidRPr="00CB2156" w:rsidTr="007148BB">
        <w:trPr>
          <w:gridBefore w:val="1"/>
          <w:wBefore w:w="30" w:type="dxa"/>
          <w:trHeight w:val="105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(межбюджетные трансферты из муниципального </w:t>
            </w: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64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организации в границах поселения тепло и водоснабжения населения, водоотведения в пределах полномочий, установленных законодательством Российской Федерации в соответствии с заключенными соглашениями.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26,636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102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91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64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121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26,636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482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организации сбора и вывоза бытовых отходов и мусора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52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42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37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58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(межбюджетные трансферты из муниципального </w:t>
            </w: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269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3.5.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переданных полномочий по организации ритуальных услуг и содержание мест захоронения в соответствии с 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39,954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286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555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30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63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39,954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58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3.6</w:t>
            </w: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переданных полномочий по обеспечению проживающих в поселении и нуждающихся в жилых помещениях малоимущих граждан </w:t>
            </w: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159,816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159,816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82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79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82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408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 (межбюджетные трансферты из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159,816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159,816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435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A9D" w:rsidRPr="00CB2156" w:rsidRDefault="005A4A9D" w:rsidP="007148BB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  <w:p w:rsidR="005A4A9D" w:rsidRPr="00CB2156" w:rsidRDefault="005A4A9D" w:rsidP="007148BB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«Минимальный взнос </w:t>
            </w: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региональному оператору на капитальный ремонт многоквартирных домов»</w:t>
            </w:r>
          </w:p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43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405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gridBefore w:val="1"/>
          <w:wBefore w:w="30" w:type="dxa"/>
          <w:trHeight w:val="1146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trHeight w:val="435"/>
        </w:trPr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A9D" w:rsidRPr="00CB2156" w:rsidRDefault="005A4A9D" w:rsidP="007148BB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5A4A9D" w:rsidRPr="00CB2156" w:rsidRDefault="005A4A9D" w:rsidP="007148BB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«Озеленение и прочие мероприятия по благоустройству»</w:t>
            </w:r>
          </w:p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3016,91734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1200,00178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647,05178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777,69023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269,22785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78,00285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44,94285</w:t>
            </w:r>
          </w:p>
        </w:tc>
      </w:tr>
      <w:tr w:rsidR="005A4A9D" w:rsidRPr="00CB2156" w:rsidTr="007148BB">
        <w:trPr>
          <w:trHeight w:val="435"/>
        </w:trPr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trHeight w:val="405"/>
        </w:trPr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trHeight w:val="1146"/>
        </w:trPr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3016,91734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1200,00178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647,05178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777,69023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269,22785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78,00285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44,94285</w:t>
            </w:r>
          </w:p>
        </w:tc>
      </w:tr>
      <w:tr w:rsidR="005A4A9D" w:rsidRPr="00CB2156" w:rsidTr="007148BB">
        <w:trPr>
          <w:trHeight w:val="280"/>
        </w:trPr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4</w:t>
            </w:r>
          </w:p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мест захоронения на территории </w:t>
            </w:r>
            <w:proofErr w:type="spellStart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B21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359,201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68,001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4A9D" w:rsidRPr="00CB2156" w:rsidTr="007148BB">
        <w:trPr>
          <w:trHeight w:val="240"/>
        </w:trPr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trHeight w:val="170"/>
        </w:trPr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A9D" w:rsidRPr="00CB2156" w:rsidTr="007148BB">
        <w:trPr>
          <w:trHeight w:val="540"/>
        </w:trPr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347,201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56,001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4A9D" w:rsidRPr="00CB2156" w:rsidTr="007148BB">
        <w:trPr>
          <w:trHeight w:val="720"/>
        </w:trPr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9D" w:rsidRPr="00CB2156" w:rsidRDefault="005A4A9D" w:rsidP="0071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D" w:rsidRPr="00CB2156" w:rsidRDefault="005A4A9D" w:rsidP="0071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4A9D" w:rsidRPr="00CB2156" w:rsidRDefault="005A4A9D" w:rsidP="005A4A9D">
      <w:pPr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A9D" w:rsidRPr="00CB2156" w:rsidRDefault="005A4A9D" w:rsidP="005A4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8BC" w:rsidRPr="0078381B" w:rsidRDefault="00ED18BC" w:rsidP="005A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ED18BC" w:rsidRPr="0078381B" w:rsidSect="00CB2156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FA6"/>
    <w:rsid w:val="00112356"/>
    <w:rsid w:val="00293AA7"/>
    <w:rsid w:val="005A4A9D"/>
    <w:rsid w:val="00693FC3"/>
    <w:rsid w:val="0078381B"/>
    <w:rsid w:val="00AB43C5"/>
    <w:rsid w:val="00CB2156"/>
    <w:rsid w:val="00DF5FA6"/>
    <w:rsid w:val="00E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DF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DF5FA6"/>
  </w:style>
  <w:style w:type="paragraph" w:styleId="a5">
    <w:name w:val="footer"/>
    <w:basedOn w:val="a"/>
    <w:link w:val="10"/>
    <w:uiPriority w:val="99"/>
    <w:semiHidden/>
    <w:unhideWhenUsed/>
    <w:rsid w:val="00DF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DF5FA6"/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DF5FA6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DF5FA6"/>
  </w:style>
  <w:style w:type="paragraph" w:styleId="a7">
    <w:name w:val="No Spacing"/>
    <w:uiPriority w:val="1"/>
    <w:qFormat/>
    <w:rsid w:val="007838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2019-05-29T12:59:00Z</dcterms:created>
  <dcterms:modified xsi:type="dcterms:W3CDTF">2019-05-29T12:59:00Z</dcterms:modified>
</cp:coreProperties>
</file>