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A9" w:rsidRPr="00AC19CC" w:rsidRDefault="00EB2AA9" w:rsidP="00570C53">
      <w:pPr>
        <w:widowControl w:val="0"/>
        <w:spacing w:after="0" w:line="240" w:lineRule="auto"/>
        <w:ind w:right="-427"/>
        <w:jc w:val="center"/>
        <w:rPr>
          <w:rFonts w:ascii="Times New Roman" w:hAnsi="Times New Roman"/>
          <w:b/>
          <w:bCs/>
          <w:color w:val="000000"/>
          <w:spacing w:val="-1"/>
          <w:kern w:val="1"/>
          <w:sz w:val="20"/>
          <w:szCs w:val="20"/>
          <w:lang w:eastAsia="ar-SA"/>
        </w:rPr>
      </w:pPr>
      <w:r w:rsidRPr="00AC19CC">
        <w:rPr>
          <w:rFonts w:ascii="Times New Roman" w:hAnsi="Times New Roman"/>
          <w:b/>
          <w:bCs/>
          <w:color w:val="000000"/>
          <w:spacing w:val="-1"/>
          <w:kern w:val="1"/>
          <w:sz w:val="20"/>
          <w:szCs w:val="20"/>
          <w:lang w:eastAsia="ar-SA"/>
        </w:rPr>
        <w:t>МУНИЦИПАЛЬНЫЙ КОНТРАКТ</w:t>
      </w:r>
      <w:r w:rsidR="00570C53">
        <w:rPr>
          <w:rFonts w:ascii="Times New Roman" w:hAnsi="Times New Roman"/>
          <w:b/>
          <w:bCs/>
          <w:color w:val="000000"/>
          <w:spacing w:val="-1"/>
          <w:kern w:val="1"/>
          <w:sz w:val="20"/>
          <w:szCs w:val="20"/>
          <w:lang w:eastAsia="ar-SA"/>
        </w:rPr>
        <w:t xml:space="preserve"> № 2</w:t>
      </w:r>
    </w:p>
    <w:p w:rsidR="00EB2AA9" w:rsidRPr="00AC19CC" w:rsidRDefault="00EB2AA9" w:rsidP="00570C53">
      <w:pPr>
        <w:widowControl w:val="0"/>
        <w:shd w:val="clear" w:color="auto" w:fill="FFFFFF"/>
        <w:tabs>
          <w:tab w:val="left" w:pos="7430"/>
        </w:tabs>
        <w:suppressAutoHyphens/>
        <w:spacing w:after="0" w:line="240" w:lineRule="auto"/>
        <w:ind w:right="-427"/>
        <w:rPr>
          <w:rFonts w:ascii="Times New Roman" w:hAnsi="Times New Roman"/>
          <w:color w:val="000000"/>
          <w:spacing w:val="-5"/>
          <w:kern w:val="1"/>
          <w:sz w:val="20"/>
          <w:szCs w:val="20"/>
          <w:lang w:eastAsia="ar-SA"/>
        </w:rPr>
      </w:pPr>
    </w:p>
    <w:p w:rsidR="00EB2AA9" w:rsidRPr="00AC19CC" w:rsidRDefault="00EB2AA9" w:rsidP="00570C53">
      <w:pPr>
        <w:widowControl w:val="0"/>
        <w:shd w:val="clear" w:color="auto" w:fill="FFFFFF"/>
        <w:tabs>
          <w:tab w:val="left" w:pos="7430"/>
        </w:tabs>
        <w:suppressAutoHyphens/>
        <w:spacing w:after="0" w:line="240" w:lineRule="auto"/>
        <w:ind w:right="-427"/>
        <w:rPr>
          <w:rFonts w:ascii="Times New Roman" w:hAnsi="Times New Roman"/>
          <w:color w:val="000000"/>
          <w:kern w:val="1"/>
          <w:sz w:val="20"/>
          <w:szCs w:val="20"/>
          <w:lang w:eastAsia="ar-SA"/>
        </w:rPr>
      </w:pPr>
      <w:r w:rsidRPr="00AC19CC">
        <w:rPr>
          <w:rFonts w:ascii="Times New Roman" w:hAnsi="Times New Roman"/>
          <w:color w:val="000000"/>
          <w:spacing w:val="-5"/>
          <w:kern w:val="1"/>
          <w:sz w:val="20"/>
          <w:szCs w:val="20"/>
          <w:lang w:eastAsia="ar-SA"/>
        </w:rPr>
        <w:t>город Курск</w:t>
      </w:r>
      <w:r w:rsidR="003B65A8">
        <w:rPr>
          <w:rFonts w:ascii="Times New Roman" w:hAnsi="Times New Roman"/>
          <w:color w:val="000000"/>
          <w:kern w:val="1"/>
          <w:sz w:val="20"/>
          <w:szCs w:val="20"/>
          <w:lang w:eastAsia="ar-SA"/>
        </w:rPr>
        <w:tab/>
      </w:r>
      <w:r w:rsidR="003B65A8">
        <w:rPr>
          <w:rFonts w:ascii="Times New Roman" w:hAnsi="Times New Roman"/>
          <w:color w:val="000000"/>
          <w:kern w:val="1"/>
          <w:sz w:val="20"/>
          <w:szCs w:val="20"/>
          <w:lang w:eastAsia="ar-SA"/>
        </w:rPr>
        <w:tab/>
        <w:t xml:space="preserve">           «6» августа </w:t>
      </w:r>
      <w:r w:rsidRPr="00AC19CC">
        <w:rPr>
          <w:rFonts w:ascii="Times New Roman" w:hAnsi="Times New Roman"/>
          <w:color w:val="000000"/>
          <w:kern w:val="1"/>
          <w:sz w:val="20"/>
          <w:szCs w:val="20"/>
          <w:lang w:eastAsia="ar-SA"/>
        </w:rPr>
        <w:t>201</w:t>
      </w:r>
      <w:r>
        <w:rPr>
          <w:rFonts w:ascii="Times New Roman" w:hAnsi="Times New Roman"/>
          <w:color w:val="000000"/>
          <w:kern w:val="1"/>
          <w:sz w:val="20"/>
          <w:szCs w:val="20"/>
          <w:lang w:eastAsia="ar-SA"/>
        </w:rPr>
        <w:t>8</w:t>
      </w:r>
      <w:r w:rsidRPr="00AC19CC">
        <w:rPr>
          <w:rFonts w:ascii="Times New Roman" w:hAnsi="Times New Roman"/>
          <w:color w:val="000000"/>
          <w:kern w:val="1"/>
          <w:sz w:val="20"/>
          <w:szCs w:val="20"/>
          <w:lang w:eastAsia="ar-SA"/>
        </w:rPr>
        <w:t xml:space="preserve"> года</w:t>
      </w:r>
    </w:p>
    <w:p w:rsidR="00EB2AA9" w:rsidRPr="00AC19CC" w:rsidRDefault="00EB2AA9" w:rsidP="00570C53">
      <w:pPr>
        <w:widowControl w:val="0"/>
        <w:shd w:val="clear" w:color="auto" w:fill="FFFFFF"/>
        <w:tabs>
          <w:tab w:val="left" w:pos="7430"/>
        </w:tabs>
        <w:suppressAutoHyphens/>
        <w:spacing w:after="0" w:line="240" w:lineRule="auto"/>
        <w:ind w:right="-427"/>
        <w:rPr>
          <w:rFonts w:ascii="Times New Roman" w:hAnsi="Times New Roman"/>
          <w:color w:val="000000"/>
          <w:kern w:val="1"/>
          <w:sz w:val="20"/>
          <w:szCs w:val="20"/>
          <w:lang w:eastAsia="ar-SA"/>
        </w:rPr>
      </w:pPr>
    </w:p>
    <w:p w:rsidR="00EB2AA9" w:rsidRPr="006C61F1" w:rsidRDefault="00570C53" w:rsidP="00570C53">
      <w:pPr>
        <w:widowControl w:val="0"/>
        <w:spacing w:after="0" w:line="240" w:lineRule="auto"/>
        <w:ind w:right="-427" w:firstLine="567"/>
        <w:jc w:val="both"/>
        <w:rPr>
          <w:rFonts w:ascii="Times New Roman" w:hAnsi="Times New Roman"/>
          <w:sz w:val="20"/>
          <w:szCs w:val="20"/>
        </w:rPr>
      </w:pPr>
      <w:r w:rsidRPr="004A505D">
        <w:rPr>
          <w:rFonts w:ascii="Times New Roman" w:hAnsi="Times New Roman"/>
          <w:b/>
          <w:bCs/>
          <w:sz w:val="20"/>
          <w:szCs w:val="20"/>
        </w:rPr>
        <w:t>Администрация Ворошневского сельсовета Курского района Курской области</w:t>
      </w:r>
      <w:r>
        <w:rPr>
          <w:rFonts w:ascii="Times New Roman" w:hAnsi="Times New Roman"/>
          <w:b/>
          <w:bCs/>
          <w:sz w:val="20"/>
          <w:szCs w:val="20"/>
        </w:rPr>
        <w:t xml:space="preserve">, </w:t>
      </w:r>
      <w:r w:rsidRPr="006C61F1">
        <w:rPr>
          <w:rFonts w:ascii="Times New Roman" w:hAnsi="Times New Roman"/>
          <w:sz w:val="20"/>
          <w:szCs w:val="20"/>
        </w:rPr>
        <w:t xml:space="preserve">именуемое в дальнейшем </w:t>
      </w:r>
      <w:r w:rsidRPr="006C61F1">
        <w:rPr>
          <w:rFonts w:ascii="Times New Roman" w:hAnsi="Times New Roman"/>
          <w:b/>
          <w:sz w:val="20"/>
          <w:szCs w:val="20"/>
        </w:rPr>
        <w:t>«</w:t>
      </w:r>
      <w:r w:rsidRPr="006C61F1">
        <w:rPr>
          <w:rFonts w:ascii="Times New Roman" w:hAnsi="Times New Roman"/>
          <w:sz w:val="20"/>
          <w:szCs w:val="20"/>
        </w:rPr>
        <w:t xml:space="preserve">Заказчик», в лице </w:t>
      </w:r>
      <w:r>
        <w:rPr>
          <w:rStyle w:val="FontStyle14"/>
          <w:rFonts w:ascii="Times New Roman" w:hAnsi="Times New Roman"/>
          <w:i w:val="0"/>
          <w:sz w:val="20"/>
          <w:szCs w:val="20"/>
        </w:rPr>
        <w:t>главы сельсовета Тарасова Николая Сергеевича,</w:t>
      </w:r>
      <w:r w:rsidRPr="006C61F1">
        <w:rPr>
          <w:rStyle w:val="FontStyle14"/>
          <w:rFonts w:ascii="Times New Roman" w:hAnsi="Times New Roman"/>
          <w:i w:val="0"/>
          <w:sz w:val="20"/>
          <w:szCs w:val="20"/>
        </w:rPr>
        <w:t xml:space="preserve"> действующего на основании </w:t>
      </w:r>
      <w:r>
        <w:rPr>
          <w:rStyle w:val="FontStyle14"/>
          <w:rFonts w:ascii="Times New Roman" w:hAnsi="Times New Roman"/>
          <w:i w:val="0"/>
          <w:sz w:val="20"/>
          <w:szCs w:val="20"/>
        </w:rPr>
        <w:t>Устава</w:t>
      </w:r>
      <w:r w:rsidR="00EB2AA9" w:rsidRPr="006C61F1">
        <w:rPr>
          <w:rFonts w:ascii="Times New Roman" w:hAnsi="Times New Roman"/>
          <w:sz w:val="20"/>
          <w:szCs w:val="20"/>
        </w:rPr>
        <w:t xml:space="preserve">, с одной стороны и </w:t>
      </w:r>
      <w:r w:rsidRPr="00570C53">
        <w:rPr>
          <w:rFonts w:ascii="Times New Roman" w:hAnsi="Times New Roman"/>
          <w:b/>
          <w:color w:val="000000"/>
          <w:sz w:val="20"/>
          <w:szCs w:val="20"/>
        </w:rPr>
        <w:t>Обществ</w:t>
      </w:r>
      <w:r>
        <w:rPr>
          <w:rFonts w:ascii="Times New Roman" w:hAnsi="Times New Roman"/>
          <w:b/>
          <w:color w:val="000000"/>
          <w:sz w:val="20"/>
          <w:szCs w:val="20"/>
        </w:rPr>
        <w:t>о</w:t>
      </w:r>
      <w:r w:rsidRPr="00570C53">
        <w:rPr>
          <w:rFonts w:ascii="Times New Roman" w:hAnsi="Times New Roman"/>
          <w:b/>
          <w:color w:val="000000"/>
          <w:sz w:val="20"/>
          <w:szCs w:val="20"/>
        </w:rPr>
        <w:t xml:space="preserve"> с ограниченной ответственностью «СтройЭнергоМонтаж», </w:t>
      </w:r>
      <w:r w:rsidR="00EB2AA9" w:rsidRPr="006C61F1">
        <w:rPr>
          <w:rFonts w:ascii="Times New Roman" w:hAnsi="Times New Roman"/>
          <w:color w:val="000000"/>
          <w:sz w:val="20"/>
          <w:szCs w:val="20"/>
        </w:rPr>
        <w:t>именуем</w:t>
      </w:r>
      <w:r>
        <w:rPr>
          <w:rFonts w:ascii="Times New Roman" w:hAnsi="Times New Roman"/>
          <w:color w:val="000000"/>
          <w:sz w:val="20"/>
          <w:szCs w:val="20"/>
        </w:rPr>
        <w:t>ое</w:t>
      </w:r>
      <w:r w:rsidR="00EB2AA9" w:rsidRPr="006C61F1">
        <w:rPr>
          <w:rFonts w:ascii="Times New Roman" w:hAnsi="Times New Roman"/>
          <w:color w:val="000000"/>
          <w:sz w:val="20"/>
          <w:szCs w:val="20"/>
        </w:rPr>
        <w:t xml:space="preserve"> в дальнейшем «Подрядчик», в лице</w:t>
      </w:r>
      <w:r w:rsidR="00884840">
        <w:rPr>
          <w:rFonts w:ascii="Times New Roman" w:hAnsi="Times New Roman"/>
          <w:color w:val="000000"/>
          <w:sz w:val="20"/>
          <w:szCs w:val="20"/>
        </w:rPr>
        <w:t xml:space="preserve"> </w:t>
      </w:r>
      <w:r>
        <w:rPr>
          <w:rFonts w:ascii="Times New Roman" w:hAnsi="Times New Roman"/>
          <w:color w:val="000000"/>
          <w:sz w:val="20"/>
          <w:szCs w:val="20"/>
        </w:rPr>
        <w:t xml:space="preserve">генерального директора </w:t>
      </w:r>
      <w:r w:rsidRPr="00570C53">
        <w:rPr>
          <w:rFonts w:ascii="Times New Roman" w:hAnsi="Times New Roman"/>
          <w:color w:val="000000"/>
          <w:sz w:val="20"/>
          <w:szCs w:val="20"/>
        </w:rPr>
        <w:t>Макаренков</w:t>
      </w:r>
      <w:r>
        <w:rPr>
          <w:rFonts w:ascii="Times New Roman" w:hAnsi="Times New Roman"/>
          <w:color w:val="000000"/>
          <w:sz w:val="20"/>
          <w:szCs w:val="20"/>
        </w:rPr>
        <w:t>а</w:t>
      </w:r>
      <w:r w:rsidRPr="00570C53">
        <w:rPr>
          <w:rFonts w:ascii="Times New Roman" w:hAnsi="Times New Roman"/>
          <w:color w:val="000000"/>
          <w:sz w:val="20"/>
          <w:szCs w:val="20"/>
        </w:rPr>
        <w:t xml:space="preserve"> Юри</w:t>
      </w:r>
      <w:r>
        <w:rPr>
          <w:rFonts w:ascii="Times New Roman" w:hAnsi="Times New Roman"/>
          <w:color w:val="000000"/>
          <w:sz w:val="20"/>
          <w:szCs w:val="20"/>
        </w:rPr>
        <w:t>я</w:t>
      </w:r>
      <w:r w:rsidRPr="00570C53">
        <w:rPr>
          <w:rFonts w:ascii="Times New Roman" w:hAnsi="Times New Roman"/>
          <w:color w:val="000000"/>
          <w:sz w:val="20"/>
          <w:szCs w:val="20"/>
        </w:rPr>
        <w:t xml:space="preserve"> Иванович</w:t>
      </w:r>
      <w:r>
        <w:rPr>
          <w:rFonts w:ascii="Times New Roman" w:hAnsi="Times New Roman"/>
          <w:color w:val="000000"/>
          <w:sz w:val="20"/>
          <w:szCs w:val="20"/>
        </w:rPr>
        <w:t>а,</w:t>
      </w:r>
      <w:r w:rsidR="00EB2AA9" w:rsidRPr="006C61F1">
        <w:rPr>
          <w:rFonts w:ascii="Times New Roman" w:hAnsi="Times New Roman"/>
          <w:color w:val="000000"/>
          <w:sz w:val="20"/>
          <w:szCs w:val="20"/>
        </w:rPr>
        <w:t xml:space="preserve"> действующего на основании </w:t>
      </w:r>
      <w:r>
        <w:rPr>
          <w:rFonts w:ascii="Times New Roman" w:hAnsi="Times New Roman"/>
          <w:color w:val="000000"/>
          <w:sz w:val="20"/>
          <w:szCs w:val="20"/>
        </w:rPr>
        <w:t>Устава</w:t>
      </w:r>
      <w:r w:rsidR="00EB2AA9" w:rsidRPr="006C61F1">
        <w:rPr>
          <w:rFonts w:ascii="Times New Roman" w:hAnsi="Times New Roman"/>
          <w:color w:val="000000"/>
          <w:sz w:val="20"/>
          <w:szCs w:val="20"/>
        </w:rPr>
        <w:t>, с другой стороны, вместе именуемые «Стороны»,</w:t>
      </w:r>
      <w:r w:rsidR="00EB2AA9" w:rsidRPr="006C61F1">
        <w:rPr>
          <w:rFonts w:ascii="Times New Roman" w:hAnsi="Times New Roman"/>
          <w:sz w:val="20"/>
          <w:szCs w:val="20"/>
        </w:rPr>
        <w:tab/>
        <w:t xml:space="preserve">с соблюдением требований </w:t>
      </w:r>
      <w:r w:rsidR="00EB2AA9" w:rsidRPr="006C61F1">
        <w:rPr>
          <w:rFonts w:ascii="Times New Roman" w:eastAsia="Times New Roman CYR" w:hAnsi="Times New Roman"/>
          <w:color w:val="000000"/>
          <w:sz w:val="20"/>
          <w:szCs w:val="20"/>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00EB2AA9" w:rsidRPr="006C61F1">
        <w:rPr>
          <w:rFonts w:ascii="Times New Roman" w:hAnsi="Times New Roman"/>
          <w:sz w:val="20"/>
          <w:szCs w:val="20"/>
        </w:rPr>
        <w:t xml:space="preserve"> и иного законодательства Российской Федерации, путем проведения электронного аукциона для субъектов малого предпринимательства и социально ориентированных некоммерческих организаций (Протокол </w:t>
      </w:r>
      <w:r w:rsidRPr="00570C53">
        <w:rPr>
          <w:rFonts w:ascii="Times New Roman" w:hAnsi="Times New Roman"/>
          <w:sz w:val="20"/>
          <w:szCs w:val="20"/>
        </w:rPr>
        <w:t>подведения итогов электронного аукциона</w:t>
      </w:r>
      <w:r>
        <w:rPr>
          <w:rFonts w:ascii="Times New Roman" w:hAnsi="Times New Roman"/>
          <w:sz w:val="20"/>
          <w:szCs w:val="20"/>
        </w:rPr>
        <w:t xml:space="preserve"> </w:t>
      </w:r>
      <w:r w:rsidR="00EB2AA9" w:rsidRPr="006C61F1">
        <w:rPr>
          <w:rFonts w:ascii="Times New Roman" w:hAnsi="Times New Roman"/>
          <w:sz w:val="20"/>
          <w:szCs w:val="20"/>
        </w:rPr>
        <w:t xml:space="preserve">№ </w:t>
      </w:r>
      <w:r w:rsidRPr="00570C53">
        <w:rPr>
          <w:rFonts w:ascii="Times New Roman" w:hAnsi="Times New Roman"/>
          <w:sz w:val="20"/>
          <w:szCs w:val="20"/>
        </w:rPr>
        <w:t>0144300040618000086-3</w:t>
      </w:r>
      <w:r>
        <w:rPr>
          <w:rFonts w:ascii="Times New Roman" w:hAnsi="Times New Roman"/>
          <w:sz w:val="20"/>
          <w:szCs w:val="20"/>
        </w:rPr>
        <w:t xml:space="preserve"> </w:t>
      </w:r>
      <w:r w:rsidR="00EB2AA9" w:rsidRPr="006C61F1">
        <w:rPr>
          <w:rFonts w:ascii="Times New Roman" w:hAnsi="Times New Roman"/>
          <w:sz w:val="20"/>
          <w:szCs w:val="20"/>
        </w:rPr>
        <w:t>от «</w:t>
      </w:r>
      <w:r>
        <w:rPr>
          <w:rFonts w:ascii="Times New Roman" w:hAnsi="Times New Roman"/>
          <w:sz w:val="20"/>
          <w:szCs w:val="20"/>
        </w:rPr>
        <w:t>24</w:t>
      </w:r>
      <w:r w:rsidR="00EB2AA9" w:rsidRPr="006C61F1">
        <w:rPr>
          <w:rFonts w:ascii="Times New Roman" w:hAnsi="Times New Roman"/>
          <w:sz w:val="20"/>
          <w:szCs w:val="20"/>
        </w:rPr>
        <w:t>»</w:t>
      </w:r>
      <w:r>
        <w:rPr>
          <w:rFonts w:ascii="Times New Roman" w:hAnsi="Times New Roman"/>
          <w:sz w:val="20"/>
          <w:szCs w:val="20"/>
        </w:rPr>
        <w:t xml:space="preserve"> июля </w:t>
      </w:r>
      <w:r w:rsidR="00EB2AA9" w:rsidRPr="006C61F1">
        <w:rPr>
          <w:rFonts w:ascii="Times New Roman" w:hAnsi="Times New Roman"/>
          <w:sz w:val="20"/>
          <w:szCs w:val="20"/>
        </w:rPr>
        <w:t>201</w:t>
      </w:r>
      <w:r>
        <w:rPr>
          <w:rFonts w:ascii="Times New Roman" w:hAnsi="Times New Roman"/>
          <w:sz w:val="20"/>
          <w:szCs w:val="20"/>
        </w:rPr>
        <w:t xml:space="preserve">8 </w:t>
      </w:r>
      <w:r w:rsidR="00EB2AA9" w:rsidRPr="006C61F1">
        <w:rPr>
          <w:rFonts w:ascii="Times New Roman" w:hAnsi="Times New Roman"/>
          <w:sz w:val="20"/>
          <w:szCs w:val="20"/>
        </w:rPr>
        <w:t xml:space="preserve">года, </w:t>
      </w:r>
      <w:r w:rsidR="00EB2AA9" w:rsidRPr="006C61F1">
        <w:rPr>
          <w:rFonts w:ascii="Times New Roman" w:hAnsi="Times New Roman"/>
          <w:color w:val="000000"/>
          <w:sz w:val="20"/>
          <w:szCs w:val="20"/>
        </w:rPr>
        <w:t xml:space="preserve">Закупка № </w:t>
      </w:r>
      <w:r w:rsidRPr="00570C53">
        <w:rPr>
          <w:rFonts w:ascii="Times New Roman" w:hAnsi="Times New Roman"/>
          <w:sz w:val="20"/>
          <w:szCs w:val="20"/>
        </w:rPr>
        <w:t>0144300040618000086</w:t>
      </w:r>
      <w:r>
        <w:rPr>
          <w:rFonts w:ascii="Times New Roman" w:hAnsi="Times New Roman"/>
          <w:sz w:val="20"/>
          <w:szCs w:val="20"/>
        </w:rPr>
        <w:t xml:space="preserve"> </w:t>
      </w:r>
      <w:r w:rsidR="00EB2AA9" w:rsidRPr="006C61F1">
        <w:rPr>
          <w:rFonts w:ascii="Times New Roman" w:hAnsi="Times New Roman"/>
          <w:color w:val="000000"/>
          <w:sz w:val="20"/>
          <w:szCs w:val="20"/>
        </w:rPr>
        <w:t xml:space="preserve">размещена </w:t>
      </w:r>
      <w:r>
        <w:rPr>
          <w:rFonts w:ascii="Times New Roman" w:hAnsi="Times New Roman"/>
          <w:color w:val="000000"/>
          <w:sz w:val="20"/>
          <w:szCs w:val="20"/>
        </w:rPr>
        <w:t>"10"</w:t>
      </w:r>
      <w:r w:rsidR="00EB2AA9" w:rsidRPr="006C61F1">
        <w:rPr>
          <w:rFonts w:ascii="Times New Roman" w:hAnsi="Times New Roman"/>
          <w:color w:val="000000"/>
          <w:sz w:val="20"/>
          <w:szCs w:val="20"/>
        </w:rPr>
        <w:t xml:space="preserve"> </w:t>
      </w:r>
      <w:r>
        <w:rPr>
          <w:rFonts w:ascii="Times New Roman" w:hAnsi="Times New Roman"/>
          <w:color w:val="000000"/>
          <w:sz w:val="20"/>
          <w:szCs w:val="20"/>
        </w:rPr>
        <w:t xml:space="preserve">июля </w:t>
      </w:r>
      <w:r w:rsidR="00EB2AA9" w:rsidRPr="006C61F1">
        <w:rPr>
          <w:rFonts w:ascii="Times New Roman" w:hAnsi="Times New Roman"/>
          <w:color w:val="000000"/>
          <w:sz w:val="20"/>
          <w:szCs w:val="20"/>
        </w:rPr>
        <w:t>201</w:t>
      </w:r>
      <w:r>
        <w:rPr>
          <w:rFonts w:ascii="Times New Roman" w:hAnsi="Times New Roman"/>
          <w:color w:val="000000"/>
          <w:sz w:val="20"/>
          <w:szCs w:val="20"/>
        </w:rPr>
        <w:t>8</w:t>
      </w:r>
      <w:r w:rsidR="00EB2AA9" w:rsidRPr="006C61F1">
        <w:rPr>
          <w:rFonts w:ascii="Times New Roman" w:hAnsi="Times New Roman"/>
          <w:color w:val="000000"/>
          <w:sz w:val="20"/>
          <w:szCs w:val="20"/>
        </w:rPr>
        <w:t xml:space="preserve"> года</w:t>
      </w:r>
      <w:r w:rsidR="00EB2AA9" w:rsidRPr="006C61F1">
        <w:rPr>
          <w:rFonts w:ascii="Times New Roman" w:hAnsi="Times New Roman"/>
          <w:sz w:val="20"/>
          <w:szCs w:val="20"/>
        </w:rPr>
        <w:t>), заключили настоящий Муниципальный Контракт (далее по тексту - Контракт) о нижеследующем</w:t>
      </w:r>
    </w:p>
    <w:p w:rsidR="00EB2AA9" w:rsidRDefault="00EB2AA9" w:rsidP="00570C53">
      <w:pPr>
        <w:widowControl w:val="0"/>
        <w:shd w:val="clear" w:color="auto" w:fill="FFFFFF"/>
        <w:suppressAutoHyphens/>
        <w:spacing w:after="0" w:line="240" w:lineRule="auto"/>
        <w:ind w:right="-427"/>
        <w:jc w:val="center"/>
        <w:rPr>
          <w:rFonts w:ascii="Times New Roman" w:hAnsi="Times New Roman"/>
          <w:b/>
          <w:bCs/>
          <w:color w:val="000000"/>
          <w:spacing w:val="2"/>
          <w:kern w:val="1"/>
          <w:sz w:val="20"/>
          <w:szCs w:val="20"/>
          <w:lang w:eastAsia="ar-SA"/>
        </w:rPr>
      </w:pPr>
    </w:p>
    <w:p w:rsidR="00EB2AA9" w:rsidRPr="00AC19CC" w:rsidRDefault="00EB2AA9" w:rsidP="00570C53">
      <w:pPr>
        <w:widowControl w:val="0"/>
        <w:shd w:val="clear" w:color="auto" w:fill="FFFFFF"/>
        <w:suppressAutoHyphens/>
        <w:spacing w:after="0" w:line="240" w:lineRule="auto"/>
        <w:ind w:right="-427"/>
        <w:jc w:val="center"/>
        <w:rPr>
          <w:rFonts w:ascii="Times New Roman" w:hAnsi="Times New Roman"/>
          <w:b/>
          <w:bCs/>
          <w:color w:val="000000"/>
          <w:spacing w:val="2"/>
          <w:kern w:val="1"/>
          <w:sz w:val="20"/>
          <w:szCs w:val="20"/>
          <w:lang w:eastAsia="ar-SA"/>
        </w:rPr>
      </w:pPr>
      <w:r w:rsidRPr="00AC19CC">
        <w:rPr>
          <w:rFonts w:ascii="Times New Roman" w:hAnsi="Times New Roman"/>
          <w:b/>
          <w:bCs/>
          <w:color w:val="000000"/>
          <w:spacing w:val="2"/>
          <w:kern w:val="1"/>
          <w:sz w:val="20"/>
          <w:szCs w:val="20"/>
          <w:lang w:eastAsia="ar-SA"/>
        </w:rPr>
        <w:t>1. ПРЕДМЕТ КОНТРАКТА</w:t>
      </w:r>
    </w:p>
    <w:p w:rsidR="00EB2AA9" w:rsidRPr="00F6719F" w:rsidRDefault="00EB2AA9" w:rsidP="00570C53">
      <w:pPr>
        <w:pStyle w:val="Standard"/>
        <w:ind w:right="-427" w:firstLine="567"/>
        <w:jc w:val="both"/>
        <w:rPr>
          <w:rFonts w:cs="Times New Roman"/>
          <w:b/>
          <w:sz w:val="20"/>
          <w:szCs w:val="20"/>
        </w:rPr>
      </w:pPr>
      <w:r w:rsidRPr="00F6719F">
        <w:rPr>
          <w:rFonts w:cs="Times New Roman"/>
          <w:sz w:val="20"/>
          <w:szCs w:val="20"/>
        </w:rPr>
        <w:t>1.1. Предметом настоящего Контракта является:</w:t>
      </w:r>
    </w:p>
    <w:p w:rsidR="00EB2AA9" w:rsidRDefault="00EB2AA9" w:rsidP="00570C53">
      <w:pPr>
        <w:widowControl w:val="0"/>
        <w:spacing w:after="0" w:line="240" w:lineRule="auto"/>
        <w:ind w:right="-427"/>
        <w:jc w:val="both"/>
        <w:rPr>
          <w:rFonts w:ascii="Times New Roman" w:hAnsi="Times New Roman"/>
          <w:spacing w:val="6"/>
          <w:sz w:val="20"/>
          <w:szCs w:val="20"/>
          <w:lang w:bidi="en-US"/>
        </w:rPr>
      </w:pPr>
      <w:r>
        <w:rPr>
          <w:rFonts w:ascii="Times New Roman" w:hAnsi="Times New Roman"/>
          <w:b/>
          <w:sz w:val="20"/>
          <w:szCs w:val="20"/>
        </w:rPr>
        <w:t>Выполнение работ по благоустройству</w:t>
      </w:r>
      <w:r w:rsidR="00884840">
        <w:rPr>
          <w:rFonts w:ascii="Times New Roman" w:hAnsi="Times New Roman"/>
          <w:b/>
          <w:sz w:val="20"/>
          <w:szCs w:val="20"/>
        </w:rPr>
        <w:t xml:space="preserve"> </w:t>
      </w:r>
      <w:r w:rsidR="000B1AA6">
        <w:rPr>
          <w:rFonts w:ascii="Times New Roman" w:hAnsi="Times New Roman"/>
          <w:b/>
          <w:sz w:val="20"/>
          <w:szCs w:val="20"/>
        </w:rPr>
        <w:t>общественной</w:t>
      </w:r>
      <w:r w:rsidRPr="00B16F0E">
        <w:rPr>
          <w:rFonts w:ascii="Times New Roman" w:hAnsi="Times New Roman"/>
          <w:b/>
          <w:sz w:val="20"/>
          <w:szCs w:val="20"/>
        </w:rPr>
        <w:t xml:space="preserve"> территории д. Ворошнево Курского района Курской области</w:t>
      </w:r>
      <w:r w:rsidR="00884840">
        <w:rPr>
          <w:rFonts w:ascii="Times New Roman" w:hAnsi="Times New Roman"/>
          <w:b/>
          <w:sz w:val="20"/>
          <w:szCs w:val="20"/>
        </w:rPr>
        <w:t xml:space="preserve"> </w:t>
      </w:r>
      <w:r w:rsidRPr="00706385">
        <w:rPr>
          <w:rFonts w:ascii="Times New Roman" w:hAnsi="Times New Roman"/>
          <w:spacing w:val="-4"/>
          <w:sz w:val="20"/>
          <w:szCs w:val="20"/>
          <w:shd w:val="clear" w:color="auto" w:fill="FFFFFF"/>
          <w:lang w:bidi="en-US"/>
        </w:rPr>
        <w:t>(</w:t>
      </w:r>
      <w:r w:rsidRPr="00706385">
        <w:rPr>
          <w:rFonts w:ascii="Times New Roman" w:hAnsi="Times New Roman"/>
          <w:spacing w:val="6"/>
          <w:sz w:val="20"/>
          <w:szCs w:val="20"/>
          <w:lang w:bidi="en-US"/>
        </w:rPr>
        <w:t>далее по тексту Контракта - Работы).</w:t>
      </w:r>
    </w:p>
    <w:p w:rsidR="00EB2AA9" w:rsidRPr="0020333C" w:rsidRDefault="00EB2AA9" w:rsidP="00570C53">
      <w:pPr>
        <w:widowControl w:val="0"/>
        <w:spacing w:after="0" w:line="240" w:lineRule="auto"/>
        <w:ind w:right="-427" w:firstLine="567"/>
        <w:rPr>
          <w:rFonts w:ascii="Times New Roman" w:hAnsi="Times New Roman"/>
          <w:sz w:val="20"/>
          <w:szCs w:val="20"/>
        </w:rPr>
      </w:pPr>
      <w:r w:rsidRPr="0020333C">
        <w:rPr>
          <w:rFonts w:ascii="Times New Roman" w:hAnsi="Times New Roman"/>
          <w:b/>
          <w:i/>
          <w:sz w:val="20"/>
          <w:szCs w:val="20"/>
        </w:rPr>
        <w:t>Идентификационный код закупки:</w:t>
      </w:r>
      <w:r w:rsidR="00B6090A" w:rsidRPr="00B6090A">
        <w:t xml:space="preserve"> </w:t>
      </w:r>
      <w:r w:rsidR="00B6090A" w:rsidRPr="00B6090A">
        <w:rPr>
          <w:rFonts w:ascii="Times New Roman" w:hAnsi="Times New Roman"/>
          <w:bCs/>
          <w:sz w:val="20"/>
          <w:szCs w:val="20"/>
        </w:rPr>
        <w:t xml:space="preserve">183461100180946110100100170014399244  </w:t>
      </w:r>
      <w:r w:rsidRPr="00262769">
        <w:rPr>
          <w:rFonts w:ascii="Times New Roman" w:hAnsi="Times New Roman"/>
          <w:bCs/>
          <w:sz w:val="20"/>
          <w:szCs w:val="20"/>
        </w:rPr>
        <w:t xml:space="preserve"> </w:t>
      </w:r>
    </w:p>
    <w:p w:rsidR="00EB2AA9" w:rsidRPr="00F6719F" w:rsidRDefault="00EB2AA9" w:rsidP="00570C53">
      <w:pPr>
        <w:widowControl w:val="0"/>
        <w:autoSpaceDE w:val="0"/>
        <w:spacing w:after="0" w:line="240" w:lineRule="auto"/>
        <w:ind w:right="-427" w:firstLine="567"/>
        <w:jc w:val="both"/>
        <w:rPr>
          <w:rFonts w:ascii="Times New Roman" w:hAnsi="Times New Roman"/>
          <w:sz w:val="20"/>
          <w:szCs w:val="20"/>
        </w:rPr>
      </w:pPr>
      <w:r w:rsidRPr="00F6719F">
        <w:rPr>
          <w:rFonts w:ascii="Times New Roman" w:hAnsi="Times New Roman"/>
          <w:sz w:val="20"/>
          <w:szCs w:val="20"/>
        </w:rPr>
        <w:t>1.2. Подрядчик обязан:</w:t>
      </w:r>
    </w:p>
    <w:p w:rsidR="00EB2AA9" w:rsidRPr="00F6719F" w:rsidRDefault="00EB2AA9" w:rsidP="00570C53">
      <w:pPr>
        <w:widowControl w:val="0"/>
        <w:autoSpaceDE w:val="0"/>
        <w:spacing w:after="0" w:line="240" w:lineRule="auto"/>
        <w:ind w:right="-427" w:firstLine="567"/>
        <w:jc w:val="both"/>
        <w:rPr>
          <w:rFonts w:ascii="Times New Roman" w:hAnsi="Times New Roman"/>
          <w:sz w:val="20"/>
          <w:szCs w:val="20"/>
        </w:rPr>
      </w:pPr>
      <w:r w:rsidRPr="00F6719F">
        <w:rPr>
          <w:rFonts w:ascii="Times New Roman" w:hAnsi="Times New Roman"/>
          <w:bCs/>
          <w:sz w:val="20"/>
          <w:szCs w:val="20"/>
        </w:rPr>
        <w:t>выполнить работы в соответствии с локальным сметным расчет</w:t>
      </w:r>
      <w:r w:rsidR="000B1AA6">
        <w:rPr>
          <w:rFonts w:ascii="Times New Roman" w:hAnsi="Times New Roman"/>
          <w:bCs/>
          <w:sz w:val="20"/>
          <w:szCs w:val="20"/>
        </w:rPr>
        <w:t>ом</w:t>
      </w:r>
      <w:r w:rsidRPr="00F6719F">
        <w:rPr>
          <w:rFonts w:ascii="Times New Roman" w:hAnsi="Times New Roman"/>
          <w:bCs/>
          <w:sz w:val="20"/>
          <w:szCs w:val="20"/>
        </w:rPr>
        <w:t xml:space="preserve"> (Приложение к контракту),</w:t>
      </w:r>
      <w:r w:rsidRPr="00F6719F">
        <w:rPr>
          <w:rFonts w:ascii="Times New Roman" w:hAnsi="Times New Roman"/>
          <w:sz w:val="20"/>
          <w:szCs w:val="20"/>
        </w:rPr>
        <w:t xml:space="preserve"> действующими нормативными документами в строительстве, Градостроительным кодексом РФ, Техническим регламентом о требованиях пожарной безопасности, требованиями СанПина и Ростехнадзора</w:t>
      </w:r>
      <w:r w:rsidRPr="00F6719F">
        <w:rPr>
          <w:rFonts w:ascii="Times New Roman" w:hAnsi="Times New Roman"/>
          <w:bCs/>
          <w:sz w:val="20"/>
          <w:szCs w:val="20"/>
        </w:rPr>
        <w:t>, а также условиями настоящего Контракта.</w:t>
      </w:r>
    </w:p>
    <w:p w:rsidR="00EB2AA9" w:rsidRPr="00302FB3" w:rsidRDefault="00EB2AA9" w:rsidP="00570C53">
      <w:pPr>
        <w:widowControl w:val="0"/>
        <w:spacing w:after="0" w:line="240" w:lineRule="auto"/>
        <w:ind w:left="379" w:right="-427" w:firstLine="609"/>
        <w:rPr>
          <w:rFonts w:ascii="Times New Roman" w:hAnsi="Times New Roman"/>
          <w:b/>
          <w:bCs/>
          <w:sz w:val="20"/>
          <w:szCs w:val="20"/>
        </w:rPr>
      </w:pPr>
    </w:p>
    <w:p w:rsidR="00EB2AA9" w:rsidRPr="00302FB3" w:rsidRDefault="00EB2AA9" w:rsidP="00570C53">
      <w:pPr>
        <w:widowControl w:val="0"/>
        <w:spacing w:after="0" w:line="240" w:lineRule="auto"/>
        <w:ind w:left="379" w:right="-427" w:firstLine="609"/>
        <w:jc w:val="center"/>
        <w:rPr>
          <w:rFonts w:ascii="Times New Roman" w:hAnsi="Times New Roman"/>
          <w:b/>
          <w:bCs/>
          <w:caps/>
          <w:sz w:val="20"/>
          <w:szCs w:val="20"/>
        </w:rPr>
      </w:pPr>
      <w:r w:rsidRPr="00302FB3">
        <w:rPr>
          <w:rFonts w:ascii="Times New Roman" w:hAnsi="Times New Roman"/>
          <w:b/>
          <w:bCs/>
          <w:caps/>
          <w:sz w:val="20"/>
          <w:szCs w:val="20"/>
        </w:rPr>
        <w:t>2. Место, срок, условия выполнения Работ и ГАРАНТИЙНЫЙ СРОК</w:t>
      </w:r>
    </w:p>
    <w:p w:rsidR="00EB2AA9" w:rsidRPr="001F02F6" w:rsidRDefault="00EB2AA9" w:rsidP="00570C53">
      <w:pPr>
        <w:pStyle w:val="Standard"/>
        <w:ind w:right="-427" w:firstLine="567"/>
        <w:jc w:val="both"/>
        <w:rPr>
          <w:rFonts w:eastAsia="Times New Roman" w:cs="Times New Roman"/>
          <w:b/>
          <w:bCs/>
          <w:i/>
          <w:sz w:val="20"/>
          <w:szCs w:val="20"/>
          <w:lang w:eastAsia="ru-RU"/>
        </w:rPr>
      </w:pPr>
      <w:r w:rsidRPr="001F02F6">
        <w:rPr>
          <w:rFonts w:eastAsia="Times New Roman" w:cs="Times New Roman"/>
          <w:bCs/>
          <w:color w:val="000000"/>
          <w:sz w:val="20"/>
          <w:szCs w:val="20"/>
          <w:lang w:eastAsia="ru-RU"/>
        </w:rPr>
        <w:t>2.1.</w:t>
      </w:r>
      <w:r w:rsidRPr="001F02F6">
        <w:rPr>
          <w:rFonts w:eastAsia="Times New Roman" w:cs="Times New Roman"/>
          <w:b/>
          <w:bCs/>
          <w:i/>
          <w:color w:val="000000"/>
          <w:sz w:val="20"/>
          <w:szCs w:val="20"/>
          <w:lang w:eastAsia="ru-RU"/>
        </w:rPr>
        <w:t xml:space="preserve"> Место выполнения работ:</w:t>
      </w:r>
      <w:r w:rsidR="00884840">
        <w:rPr>
          <w:rFonts w:eastAsia="Times New Roman" w:cs="Times New Roman"/>
          <w:b/>
          <w:bCs/>
          <w:i/>
          <w:color w:val="000000"/>
          <w:sz w:val="20"/>
          <w:szCs w:val="20"/>
          <w:lang w:eastAsia="ru-RU"/>
        </w:rPr>
        <w:t xml:space="preserve"> </w:t>
      </w:r>
      <w:r w:rsidRPr="00A22C0B">
        <w:rPr>
          <w:bCs/>
          <w:sz w:val="20"/>
          <w:szCs w:val="20"/>
        </w:rPr>
        <w:t xml:space="preserve">Курская область, Курский </w:t>
      </w:r>
      <w:r w:rsidR="000B1AA6">
        <w:rPr>
          <w:bCs/>
          <w:sz w:val="20"/>
          <w:szCs w:val="20"/>
        </w:rPr>
        <w:t>район, д. Ворошнево.</w:t>
      </w:r>
    </w:p>
    <w:p w:rsidR="00EB2AA9" w:rsidRPr="001F02F6" w:rsidRDefault="00EB2AA9" w:rsidP="00570C53">
      <w:pPr>
        <w:pStyle w:val="Standard"/>
        <w:ind w:right="-427" w:firstLine="567"/>
        <w:jc w:val="both"/>
        <w:rPr>
          <w:rFonts w:cs="Times New Roman"/>
          <w:b/>
          <w:color w:val="FF0000"/>
          <w:sz w:val="20"/>
          <w:szCs w:val="20"/>
        </w:rPr>
      </w:pPr>
      <w:r w:rsidRPr="001F02F6">
        <w:rPr>
          <w:rFonts w:eastAsia="Times New Roman" w:cs="Times New Roman"/>
          <w:bCs/>
          <w:sz w:val="20"/>
          <w:szCs w:val="20"/>
          <w:lang w:eastAsia="ru-RU"/>
        </w:rPr>
        <w:t xml:space="preserve">2.2. </w:t>
      </w:r>
      <w:r w:rsidRPr="001F02F6">
        <w:rPr>
          <w:rFonts w:eastAsia="Times New Roman" w:cs="Times New Roman"/>
          <w:b/>
          <w:bCs/>
          <w:i/>
          <w:sz w:val="20"/>
          <w:szCs w:val="20"/>
          <w:lang w:eastAsia="ru-RU"/>
        </w:rPr>
        <w:t xml:space="preserve">Сроки выполнения работ: </w:t>
      </w:r>
      <w:r w:rsidRPr="001F02F6">
        <w:rPr>
          <w:rFonts w:cs="Times New Roman"/>
          <w:bCs/>
          <w:sz w:val="20"/>
          <w:szCs w:val="20"/>
        </w:rPr>
        <w:t xml:space="preserve">В течение </w:t>
      </w:r>
      <w:r>
        <w:rPr>
          <w:rFonts w:cs="Times New Roman"/>
          <w:bCs/>
          <w:sz w:val="20"/>
          <w:szCs w:val="20"/>
        </w:rPr>
        <w:t>30</w:t>
      </w:r>
      <w:r w:rsidRPr="001F02F6">
        <w:rPr>
          <w:rFonts w:cs="Times New Roman"/>
          <w:bCs/>
          <w:sz w:val="20"/>
          <w:szCs w:val="20"/>
        </w:rPr>
        <w:t xml:space="preserve"> календарных дней с даты заключения муниципального контракт</w:t>
      </w:r>
      <w:r w:rsidRPr="00D97634">
        <w:rPr>
          <w:rFonts w:cs="Times New Roman"/>
          <w:bCs/>
          <w:sz w:val="20"/>
          <w:szCs w:val="20"/>
        </w:rPr>
        <w:t>а.</w:t>
      </w:r>
    </w:p>
    <w:p w:rsidR="00EB2AA9" w:rsidRPr="001F02F6" w:rsidRDefault="00EB2AA9" w:rsidP="00570C53">
      <w:pPr>
        <w:widowControl w:val="0"/>
        <w:suppressAutoHyphens/>
        <w:autoSpaceDE w:val="0"/>
        <w:spacing w:after="0" w:line="240" w:lineRule="auto"/>
        <w:ind w:right="-427" w:firstLine="567"/>
        <w:jc w:val="both"/>
        <w:rPr>
          <w:rFonts w:ascii="Times New Roman" w:hAnsi="Times New Roman"/>
          <w:sz w:val="20"/>
          <w:szCs w:val="20"/>
        </w:rPr>
      </w:pPr>
      <w:r w:rsidRPr="001F02F6">
        <w:rPr>
          <w:rFonts w:ascii="Times New Roman" w:hAnsi="Times New Roman"/>
          <w:sz w:val="20"/>
          <w:szCs w:val="20"/>
        </w:rPr>
        <w:t>В дату окончания работ включены:</w:t>
      </w:r>
    </w:p>
    <w:p w:rsidR="00EB2AA9" w:rsidRPr="001F02F6" w:rsidRDefault="00EB2AA9" w:rsidP="00570C53">
      <w:pPr>
        <w:widowControl w:val="0"/>
        <w:suppressAutoHyphens/>
        <w:autoSpaceDE w:val="0"/>
        <w:spacing w:after="0" w:line="240" w:lineRule="auto"/>
        <w:ind w:right="-427" w:firstLine="567"/>
        <w:jc w:val="both"/>
        <w:rPr>
          <w:rFonts w:ascii="Times New Roman" w:hAnsi="Times New Roman"/>
          <w:sz w:val="20"/>
          <w:szCs w:val="20"/>
        </w:rPr>
      </w:pPr>
      <w:r w:rsidRPr="001F02F6">
        <w:rPr>
          <w:rFonts w:ascii="Times New Roman" w:hAnsi="Times New Roman"/>
          <w:sz w:val="20"/>
          <w:szCs w:val="20"/>
        </w:rPr>
        <w:t>-сдача Подрядчиком результата работ и приемка его Заказчиком по Акту о приемке выполненных работ.</w:t>
      </w:r>
    </w:p>
    <w:p w:rsidR="00EB2AA9" w:rsidRPr="001F02F6" w:rsidRDefault="00EB2AA9" w:rsidP="00570C53">
      <w:pPr>
        <w:widowControl w:val="0"/>
        <w:suppressAutoHyphens/>
        <w:autoSpaceDE w:val="0"/>
        <w:spacing w:after="0" w:line="240" w:lineRule="auto"/>
        <w:ind w:right="-427" w:firstLine="567"/>
        <w:jc w:val="both"/>
        <w:rPr>
          <w:rFonts w:ascii="Times New Roman" w:hAnsi="Times New Roman"/>
          <w:sz w:val="20"/>
          <w:szCs w:val="20"/>
        </w:rPr>
      </w:pPr>
      <w:r w:rsidRPr="001F02F6">
        <w:rPr>
          <w:rFonts w:ascii="Times New Roman" w:hAnsi="Times New Roman"/>
          <w:sz w:val="20"/>
          <w:szCs w:val="20"/>
        </w:rPr>
        <w:t>-передача Подрядчиком Заказчику документов (исполнительной документации) в соответствии с условиями Контракта и требованиями действующего законодательства РФ.</w:t>
      </w:r>
    </w:p>
    <w:p w:rsidR="00EB2AA9" w:rsidRPr="001F02F6" w:rsidRDefault="00EB2AA9" w:rsidP="00570C53">
      <w:pPr>
        <w:pStyle w:val="Standard"/>
        <w:ind w:right="-427" w:firstLine="567"/>
        <w:jc w:val="both"/>
        <w:rPr>
          <w:sz w:val="20"/>
          <w:szCs w:val="20"/>
        </w:rPr>
      </w:pPr>
      <w:r w:rsidRPr="001F02F6">
        <w:rPr>
          <w:b/>
          <w:sz w:val="20"/>
          <w:szCs w:val="20"/>
        </w:rPr>
        <w:t>Объем выполняемых работ:</w:t>
      </w:r>
      <w:r w:rsidRPr="001F02F6">
        <w:rPr>
          <w:sz w:val="20"/>
          <w:szCs w:val="20"/>
        </w:rPr>
        <w:t xml:space="preserve"> опред</w:t>
      </w:r>
      <w:r>
        <w:rPr>
          <w:sz w:val="20"/>
          <w:szCs w:val="20"/>
        </w:rPr>
        <w:t>елен в соответствии с локальным</w:t>
      </w:r>
      <w:r w:rsidRPr="001F02F6">
        <w:rPr>
          <w:sz w:val="20"/>
          <w:szCs w:val="20"/>
        </w:rPr>
        <w:t xml:space="preserve"> сметным расчет</w:t>
      </w:r>
      <w:r w:rsidR="000B1AA6">
        <w:rPr>
          <w:sz w:val="20"/>
          <w:szCs w:val="20"/>
        </w:rPr>
        <w:t>ом</w:t>
      </w:r>
      <w:r w:rsidRPr="001F02F6">
        <w:rPr>
          <w:sz w:val="20"/>
          <w:szCs w:val="20"/>
        </w:rPr>
        <w:t xml:space="preserve"> (Приложение №1 к аукционной документации).</w:t>
      </w:r>
    </w:p>
    <w:p w:rsidR="00EB2AA9" w:rsidRPr="001F02F6" w:rsidRDefault="00EB2AA9" w:rsidP="00570C53">
      <w:pPr>
        <w:pStyle w:val="Standard"/>
        <w:tabs>
          <w:tab w:val="left" w:pos="1134"/>
        </w:tabs>
        <w:ind w:right="-427" w:firstLine="567"/>
        <w:jc w:val="both"/>
        <w:rPr>
          <w:rFonts w:eastAsia="Times New Roman" w:cs="Times New Roman"/>
          <w:sz w:val="20"/>
          <w:szCs w:val="20"/>
          <w:lang w:eastAsia="ar-SA" w:bidi="ar-SA"/>
        </w:rPr>
      </w:pPr>
      <w:r w:rsidRPr="001F02F6">
        <w:rPr>
          <w:rFonts w:eastAsia="Times New Roman" w:cs="Times New Roman"/>
          <w:sz w:val="20"/>
          <w:szCs w:val="20"/>
          <w:lang w:eastAsia="ar-SA" w:bidi="ar-SA"/>
        </w:rPr>
        <w:t>Подрядчик по согласованию с Заказчиком может досрочно выполнить работу. Заказчик вправе досрочно принять и оплатить такую работу в соответствии с условиями Контракта</w:t>
      </w:r>
      <w:r>
        <w:rPr>
          <w:rFonts w:eastAsia="Times New Roman" w:cs="Times New Roman"/>
          <w:sz w:val="20"/>
          <w:szCs w:val="20"/>
          <w:lang w:eastAsia="ar-SA" w:bidi="ar-SA"/>
        </w:rPr>
        <w:t>.</w:t>
      </w:r>
    </w:p>
    <w:p w:rsidR="00EB2AA9" w:rsidRPr="001F02F6" w:rsidRDefault="00EB2AA9" w:rsidP="00570C53">
      <w:pPr>
        <w:pStyle w:val="Standard"/>
        <w:ind w:right="-427" w:firstLine="567"/>
        <w:jc w:val="both"/>
        <w:rPr>
          <w:spacing w:val="2"/>
          <w:sz w:val="20"/>
          <w:szCs w:val="20"/>
        </w:rPr>
      </w:pPr>
      <w:r w:rsidRPr="001F02F6">
        <w:rPr>
          <w:sz w:val="20"/>
          <w:szCs w:val="20"/>
        </w:rPr>
        <w:t xml:space="preserve">2.3. </w:t>
      </w:r>
      <w:r w:rsidRPr="001F02F6">
        <w:rPr>
          <w:b/>
          <w:sz w:val="20"/>
          <w:szCs w:val="20"/>
        </w:rPr>
        <w:t>Требования по объему гарантий качества работ (услуг)</w:t>
      </w:r>
      <w:r w:rsidRPr="001F02F6">
        <w:rPr>
          <w:sz w:val="20"/>
          <w:szCs w:val="20"/>
        </w:rPr>
        <w:t>:</w:t>
      </w:r>
    </w:p>
    <w:p w:rsidR="00EB2AA9" w:rsidRPr="001F02F6" w:rsidRDefault="00EB2AA9" w:rsidP="00570C53">
      <w:pPr>
        <w:widowControl w:val="0"/>
        <w:autoSpaceDE w:val="0"/>
        <w:spacing w:after="0" w:line="240" w:lineRule="auto"/>
        <w:ind w:right="-427" w:firstLine="567"/>
        <w:jc w:val="both"/>
        <w:rPr>
          <w:rFonts w:ascii="Times New Roman" w:hAnsi="Times New Roman"/>
          <w:snapToGrid w:val="0"/>
          <w:sz w:val="20"/>
          <w:szCs w:val="20"/>
        </w:rPr>
      </w:pPr>
      <w:r w:rsidRPr="001F02F6">
        <w:rPr>
          <w:rFonts w:ascii="Times New Roman" w:hAnsi="Times New Roman"/>
          <w:spacing w:val="2"/>
          <w:sz w:val="20"/>
          <w:szCs w:val="20"/>
        </w:rPr>
        <w:t xml:space="preserve">Гарантия качества выполняемых работ, в том числе на используемые в работе материалы и оборудование   </w:t>
      </w:r>
      <w:r w:rsidRPr="001F02F6">
        <w:rPr>
          <w:rFonts w:ascii="Times New Roman" w:hAnsi="Times New Roman"/>
          <w:spacing w:val="-2"/>
          <w:sz w:val="20"/>
          <w:szCs w:val="20"/>
        </w:rPr>
        <w:t>предоставляется в полном объеме.</w:t>
      </w:r>
      <w:r w:rsidRPr="001F02F6">
        <w:rPr>
          <w:rFonts w:ascii="Times New Roman" w:hAnsi="Times New Roman"/>
          <w:snapToGrid w:val="0"/>
          <w:sz w:val="20"/>
          <w:szCs w:val="20"/>
        </w:rPr>
        <w:t xml:space="preserve"> Под объемом предоставления гарантий качества услуг понимается совокупный объем расходов, в случае вступления в силу гарантийных обязательств.</w:t>
      </w:r>
    </w:p>
    <w:p w:rsidR="00EB2AA9" w:rsidRPr="001F02F6" w:rsidRDefault="00EB2AA9" w:rsidP="00570C53">
      <w:pPr>
        <w:widowControl w:val="0"/>
        <w:autoSpaceDE w:val="0"/>
        <w:spacing w:after="0" w:line="240" w:lineRule="auto"/>
        <w:ind w:right="-427" w:firstLine="567"/>
        <w:jc w:val="both"/>
        <w:rPr>
          <w:rFonts w:ascii="Times New Roman" w:hAnsi="Times New Roman"/>
          <w:bCs/>
          <w:spacing w:val="4"/>
          <w:sz w:val="20"/>
          <w:szCs w:val="20"/>
        </w:rPr>
      </w:pPr>
      <w:r w:rsidRPr="001F02F6">
        <w:rPr>
          <w:rFonts w:ascii="Times New Roman" w:hAnsi="Times New Roman"/>
          <w:sz w:val="20"/>
          <w:szCs w:val="20"/>
        </w:rPr>
        <w:t>2.4.</w:t>
      </w:r>
      <w:r w:rsidRPr="001F02F6">
        <w:rPr>
          <w:rFonts w:ascii="Times New Roman" w:hAnsi="Times New Roman"/>
          <w:b/>
          <w:sz w:val="20"/>
          <w:szCs w:val="20"/>
        </w:rPr>
        <w:t xml:space="preserve"> Требования по сроку гарантий качества на результаты работ (услуг)</w:t>
      </w:r>
      <w:r w:rsidRPr="001F02F6">
        <w:rPr>
          <w:rFonts w:ascii="Times New Roman" w:hAnsi="Times New Roman"/>
          <w:sz w:val="20"/>
          <w:szCs w:val="20"/>
        </w:rPr>
        <w:t>:</w:t>
      </w:r>
    </w:p>
    <w:p w:rsidR="00EB2AA9" w:rsidRPr="001F02F6" w:rsidRDefault="00EB2AA9" w:rsidP="00570C53">
      <w:pPr>
        <w:widowControl w:val="0"/>
        <w:autoSpaceDE w:val="0"/>
        <w:spacing w:after="0" w:line="240" w:lineRule="auto"/>
        <w:ind w:right="-427" w:firstLine="567"/>
        <w:jc w:val="both"/>
        <w:rPr>
          <w:rFonts w:ascii="Times New Roman" w:hAnsi="Times New Roman"/>
          <w:spacing w:val="-5"/>
          <w:sz w:val="20"/>
          <w:szCs w:val="20"/>
        </w:rPr>
      </w:pPr>
      <w:r w:rsidRPr="001F02F6">
        <w:rPr>
          <w:rFonts w:ascii="Times New Roman" w:hAnsi="Times New Roman"/>
          <w:bCs/>
          <w:spacing w:val="4"/>
          <w:sz w:val="20"/>
          <w:szCs w:val="20"/>
        </w:rPr>
        <w:t xml:space="preserve">Гарантийный срок составляет - </w:t>
      </w:r>
      <w:r w:rsidR="00570C53">
        <w:rPr>
          <w:rFonts w:ascii="Times New Roman" w:hAnsi="Times New Roman"/>
          <w:bCs/>
          <w:spacing w:val="4"/>
          <w:sz w:val="20"/>
          <w:szCs w:val="20"/>
        </w:rPr>
        <w:t>3</w:t>
      </w:r>
      <w:r w:rsidRPr="001F02F6">
        <w:rPr>
          <w:rFonts w:ascii="Times New Roman" w:hAnsi="Times New Roman"/>
          <w:bCs/>
          <w:spacing w:val="4"/>
          <w:sz w:val="20"/>
          <w:szCs w:val="20"/>
        </w:rPr>
        <w:t xml:space="preserve"> </w:t>
      </w:r>
      <w:r w:rsidR="00570C53">
        <w:rPr>
          <w:rFonts w:ascii="Times New Roman" w:hAnsi="Times New Roman"/>
          <w:bCs/>
          <w:spacing w:val="4"/>
          <w:sz w:val="20"/>
          <w:szCs w:val="20"/>
        </w:rPr>
        <w:t>года</w:t>
      </w:r>
      <w:r w:rsidRPr="001F02F6">
        <w:rPr>
          <w:rFonts w:ascii="Times New Roman" w:hAnsi="Times New Roman"/>
          <w:spacing w:val="4"/>
          <w:sz w:val="20"/>
          <w:szCs w:val="20"/>
        </w:rPr>
        <w:t xml:space="preserve">. </w:t>
      </w:r>
      <w:r w:rsidRPr="001F02F6">
        <w:rPr>
          <w:rFonts w:ascii="Times New Roman" w:hAnsi="Times New Roman"/>
          <w:spacing w:val="-5"/>
          <w:sz w:val="20"/>
          <w:szCs w:val="20"/>
        </w:rPr>
        <w:t xml:space="preserve">Гарантийный срок нормальной эксплуатации объекта после выполненного ремонта </w:t>
      </w:r>
      <w:r w:rsidRPr="001F02F6">
        <w:rPr>
          <w:rFonts w:ascii="Times New Roman" w:hAnsi="Times New Roman"/>
          <w:spacing w:val="-4"/>
          <w:sz w:val="20"/>
          <w:szCs w:val="20"/>
        </w:rPr>
        <w:t xml:space="preserve">начинает действовать с момента подписания сторонами акта </w:t>
      </w:r>
      <w:r w:rsidRPr="001F02F6">
        <w:rPr>
          <w:rFonts w:ascii="Times New Roman" w:hAnsi="Times New Roman"/>
          <w:sz w:val="20"/>
          <w:szCs w:val="20"/>
        </w:rPr>
        <w:t>о приемке выполненных работ</w:t>
      </w:r>
    </w:p>
    <w:p w:rsidR="00EB2AA9" w:rsidRPr="001F02F6" w:rsidRDefault="00EB2AA9" w:rsidP="00570C53">
      <w:pPr>
        <w:widowControl w:val="0"/>
        <w:autoSpaceDE w:val="0"/>
        <w:spacing w:after="0" w:line="240" w:lineRule="auto"/>
        <w:ind w:right="-427" w:firstLine="567"/>
        <w:jc w:val="both"/>
        <w:rPr>
          <w:rFonts w:ascii="Times New Roman" w:hAnsi="Times New Roman"/>
          <w:spacing w:val="3"/>
          <w:sz w:val="20"/>
          <w:szCs w:val="20"/>
        </w:rPr>
      </w:pPr>
      <w:r w:rsidRPr="001F02F6">
        <w:rPr>
          <w:rFonts w:ascii="Times New Roman" w:hAnsi="Times New Roman"/>
          <w:spacing w:val="-5"/>
          <w:sz w:val="20"/>
          <w:szCs w:val="20"/>
        </w:rPr>
        <w:t xml:space="preserve">Если в гарантийный период обнаружатся дефекты в выполненных работах, а также в используемых материалах, допущенные по </w:t>
      </w:r>
      <w:r w:rsidRPr="001F02F6">
        <w:rPr>
          <w:rFonts w:ascii="Times New Roman" w:hAnsi="Times New Roman"/>
          <w:spacing w:val="-4"/>
          <w:sz w:val="20"/>
          <w:szCs w:val="20"/>
        </w:rPr>
        <w:t xml:space="preserve">вине </w:t>
      </w:r>
      <w:r w:rsidRPr="001F02F6">
        <w:rPr>
          <w:rFonts w:ascii="Times New Roman" w:hAnsi="Times New Roman"/>
          <w:sz w:val="20"/>
          <w:szCs w:val="20"/>
        </w:rPr>
        <w:t xml:space="preserve">Подрядчика </w:t>
      </w:r>
      <w:r w:rsidRPr="001F02F6">
        <w:rPr>
          <w:rFonts w:ascii="Times New Roman" w:hAnsi="Times New Roman"/>
          <w:spacing w:val="-4"/>
          <w:sz w:val="20"/>
          <w:szCs w:val="20"/>
        </w:rPr>
        <w:t xml:space="preserve">и препятствующие нормальной эксплуатации объекта после выполненных работ, </w:t>
      </w:r>
      <w:r w:rsidRPr="001F02F6">
        <w:rPr>
          <w:rFonts w:ascii="Times New Roman" w:hAnsi="Times New Roman"/>
          <w:sz w:val="20"/>
          <w:szCs w:val="20"/>
        </w:rPr>
        <w:t xml:space="preserve">Подрядчик </w:t>
      </w:r>
      <w:r w:rsidRPr="001F02F6">
        <w:rPr>
          <w:rFonts w:ascii="Times New Roman" w:hAnsi="Times New Roman"/>
          <w:spacing w:val="-3"/>
          <w:sz w:val="20"/>
          <w:szCs w:val="20"/>
        </w:rPr>
        <w:t xml:space="preserve">обязан их устранить в установленный Заказчиком срок за свой </w:t>
      </w:r>
      <w:r w:rsidRPr="001F02F6">
        <w:rPr>
          <w:rFonts w:ascii="Times New Roman" w:hAnsi="Times New Roman"/>
          <w:spacing w:val="3"/>
          <w:sz w:val="20"/>
          <w:szCs w:val="20"/>
        </w:rPr>
        <w:t xml:space="preserve">счет. </w:t>
      </w:r>
    </w:p>
    <w:p w:rsidR="00EB2AA9" w:rsidRPr="001F02F6" w:rsidRDefault="00EB2AA9" w:rsidP="00570C53">
      <w:pPr>
        <w:widowControl w:val="0"/>
        <w:autoSpaceDE w:val="0"/>
        <w:spacing w:after="0" w:line="240" w:lineRule="auto"/>
        <w:ind w:right="-427" w:firstLine="567"/>
        <w:jc w:val="both"/>
        <w:rPr>
          <w:rFonts w:ascii="Times New Roman" w:hAnsi="Times New Roman"/>
          <w:sz w:val="20"/>
          <w:szCs w:val="20"/>
        </w:rPr>
      </w:pPr>
      <w:r w:rsidRPr="001F02F6">
        <w:rPr>
          <w:rFonts w:ascii="Times New Roman" w:hAnsi="Times New Roman"/>
          <w:spacing w:val="3"/>
          <w:sz w:val="20"/>
          <w:szCs w:val="20"/>
        </w:rPr>
        <w:t xml:space="preserve">При отказе </w:t>
      </w:r>
      <w:r w:rsidRPr="001F02F6">
        <w:rPr>
          <w:rFonts w:ascii="Times New Roman" w:hAnsi="Times New Roman"/>
          <w:sz w:val="20"/>
          <w:szCs w:val="20"/>
        </w:rPr>
        <w:t xml:space="preserve">Подрядчика </w:t>
      </w:r>
      <w:r w:rsidRPr="001F02F6">
        <w:rPr>
          <w:rFonts w:ascii="Times New Roman" w:hAnsi="Times New Roman"/>
          <w:spacing w:val="3"/>
          <w:sz w:val="20"/>
          <w:szCs w:val="20"/>
        </w:rPr>
        <w:t xml:space="preserve">от составления или подписания акта об </w:t>
      </w:r>
      <w:r w:rsidRPr="001F02F6">
        <w:rPr>
          <w:rFonts w:ascii="Times New Roman" w:hAnsi="Times New Roman"/>
          <w:spacing w:val="-5"/>
          <w:sz w:val="20"/>
          <w:szCs w:val="20"/>
        </w:rPr>
        <w:t xml:space="preserve">обнаруженных дефектах и недоделках, для их подтверждения Заказчик проводит </w:t>
      </w:r>
      <w:r w:rsidRPr="001F02F6">
        <w:rPr>
          <w:rFonts w:ascii="Times New Roman" w:hAnsi="Times New Roman"/>
          <w:spacing w:val="-4"/>
          <w:sz w:val="20"/>
          <w:szCs w:val="20"/>
        </w:rPr>
        <w:t xml:space="preserve">за счет </w:t>
      </w:r>
      <w:r w:rsidRPr="001F02F6">
        <w:rPr>
          <w:rFonts w:ascii="Times New Roman" w:hAnsi="Times New Roman"/>
          <w:sz w:val="20"/>
          <w:szCs w:val="20"/>
        </w:rPr>
        <w:t xml:space="preserve">Подрядчика </w:t>
      </w:r>
      <w:r w:rsidRPr="001F02F6">
        <w:rPr>
          <w:rFonts w:ascii="Times New Roman" w:hAnsi="Times New Roman"/>
          <w:spacing w:val="-4"/>
          <w:sz w:val="20"/>
          <w:szCs w:val="20"/>
        </w:rPr>
        <w:t xml:space="preserve">экспертизу с привлечением специалистов, по итогам которой составляется соответствующий акт, фиксирующий затраты </w:t>
      </w:r>
      <w:r w:rsidRPr="001F02F6">
        <w:rPr>
          <w:rFonts w:ascii="Times New Roman" w:hAnsi="Times New Roman"/>
          <w:sz w:val="20"/>
          <w:szCs w:val="20"/>
        </w:rPr>
        <w:t>по исправлению дефектов и недоделок, для обращения в Арбитражный суд.</w:t>
      </w:r>
    </w:p>
    <w:p w:rsidR="00EB2AA9" w:rsidRPr="00AC19CC" w:rsidRDefault="00EB2AA9" w:rsidP="00570C53">
      <w:pPr>
        <w:pStyle w:val="Standard"/>
        <w:ind w:right="-427" w:firstLine="609"/>
        <w:jc w:val="both"/>
        <w:rPr>
          <w:rFonts w:cs="Times New Roman"/>
          <w:color w:val="000000"/>
          <w:spacing w:val="1"/>
          <w:sz w:val="20"/>
          <w:szCs w:val="20"/>
          <w:lang w:eastAsia="ar-SA"/>
        </w:rPr>
      </w:pPr>
    </w:p>
    <w:p w:rsidR="00EB2AA9" w:rsidRPr="00AC19CC" w:rsidRDefault="00EB2AA9" w:rsidP="00570C53">
      <w:pPr>
        <w:widowControl w:val="0"/>
        <w:spacing w:after="0" w:line="240" w:lineRule="auto"/>
        <w:ind w:right="-427" w:firstLine="609"/>
        <w:jc w:val="center"/>
        <w:rPr>
          <w:rFonts w:ascii="Times New Roman" w:hAnsi="Times New Roman"/>
          <w:b/>
          <w:bCs/>
          <w:caps/>
          <w:sz w:val="20"/>
          <w:szCs w:val="20"/>
        </w:rPr>
      </w:pPr>
      <w:r w:rsidRPr="00AC19CC">
        <w:rPr>
          <w:rFonts w:ascii="Times New Roman" w:hAnsi="Times New Roman"/>
          <w:b/>
          <w:bCs/>
          <w:caps/>
          <w:sz w:val="20"/>
          <w:szCs w:val="20"/>
        </w:rPr>
        <w:t>3. Цена Контракта и порядок расчета</w:t>
      </w:r>
    </w:p>
    <w:p w:rsidR="00EB2AA9" w:rsidRPr="00570C53" w:rsidRDefault="00EB2AA9" w:rsidP="00570C53">
      <w:pPr>
        <w:widowControl w:val="0"/>
        <w:shd w:val="clear" w:color="auto" w:fill="FFFFFF"/>
        <w:suppressAutoHyphens/>
        <w:autoSpaceDE w:val="0"/>
        <w:spacing w:after="0" w:line="240" w:lineRule="auto"/>
        <w:ind w:right="-427" w:firstLine="567"/>
        <w:jc w:val="both"/>
        <w:rPr>
          <w:rFonts w:ascii="Times New Roman" w:hAnsi="Times New Roman"/>
          <w:b/>
          <w:color w:val="000000"/>
          <w:spacing w:val="1"/>
          <w:kern w:val="1"/>
          <w:sz w:val="20"/>
          <w:szCs w:val="20"/>
          <w:lang w:eastAsia="ar-SA"/>
        </w:rPr>
      </w:pPr>
      <w:r w:rsidRPr="00455CB9">
        <w:rPr>
          <w:rStyle w:val="16"/>
          <w:rFonts w:ascii="Times New Roman" w:hAnsi="Times New Roman"/>
          <w:sz w:val="20"/>
          <w:szCs w:val="20"/>
        </w:rPr>
        <w:t xml:space="preserve">3.1. Цена настоящего Контракта составляет: </w:t>
      </w:r>
      <w:r w:rsidR="00570C53" w:rsidRPr="00570C53">
        <w:rPr>
          <w:rStyle w:val="16"/>
          <w:rFonts w:ascii="Times New Roman" w:hAnsi="Times New Roman"/>
          <w:b/>
          <w:sz w:val="20"/>
          <w:szCs w:val="20"/>
        </w:rPr>
        <w:t>920 650 (девятьсот двадцать тысяч шестьсот пятьдесят) рублей 47 копеек.</w:t>
      </w:r>
    </w:p>
    <w:p w:rsidR="00EB2AA9" w:rsidRPr="00005834" w:rsidRDefault="00EB2AA9" w:rsidP="00570C53">
      <w:pPr>
        <w:widowControl w:val="0"/>
        <w:shd w:val="clear" w:color="auto" w:fill="FFFFFF"/>
        <w:suppressAutoHyphens/>
        <w:spacing w:after="0" w:line="240" w:lineRule="auto"/>
        <w:ind w:right="-427" w:firstLine="567"/>
        <w:jc w:val="both"/>
        <w:rPr>
          <w:rFonts w:ascii="Times New Roman" w:hAnsi="Times New Roman"/>
          <w:sz w:val="20"/>
          <w:szCs w:val="20"/>
        </w:rPr>
      </w:pPr>
      <w:r w:rsidRPr="00005834">
        <w:rPr>
          <w:rFonts w:ascii="Times New Roman" w:hAnsi="Times New Roman"/>
          <w:sz w:val="20"/>
          <w:szCs w:val="20"/>
        </w:rPr>
        <w:t xml:space="preserve">3.2. </w:t>
      </w:r>
      <w:r w:rsidRPr="00005834">
        <w:rPr>
          <w:rFonts w:ascii="Times New Roman" w:hAnsi="Times New Roman"/>
          <w:sz w:val="20"/>
          <w:szCs w:val="20"/>
          <w:lang w:eastAsia="ar-SA"/>
        </w:rPr>
        <w:t xml:space="preserve">Цена муниципального контракта включает в себя: </w:t>
      </w:r>
      <w:r w:rsidRPr="00005834">
        <w:rPr>
          <w:rFonts w:ascii="Times New Roman" w:hAnsi="Times New Roman"/>
          <w:sz w:val="20"/>
          <w:szCs w:val="20"/>
        </w:rPr>
        <w:t>цену выполняемых работ, транспортные расходы,</w:t>
      </w:r>
      <w:r w:rsidRPr="00005834">
        <w:rPr>
          <w:rFonts w:ascii="Times New Roman" w:hAnsi="Times New Roman"/>
          <w:sz w:val="20"/>
          <w:szCs w:val="20"/>
          <w:lang w:eastAsia="ar-SA"/>
        </w:rPr>
        <w:t xml:space="preserve"> расходы на приобретение и доставку материалов, уплату пошлин, налогов, других обязательных платежей, установленных законодательством Российской Федерации, а также иные расходы Подрядчика, связанные</w:t>
      </w:r>
      <w:r w:rsidRPr="00005834">
        <w:rPr>
          <w:rFonts w:ascii="Times New Roman" w:hAnsi="Times New Roman"/>
          <w:sz w:val="20"/>
          <w:szCs w:val="20"/>
        </w:rPr>
        <w:t xml:space="preserve"> с выполнением Контракта</w:t>
      </w:r>
      <w:r>
        <w:rPr>
          <w:rFonts w:ascii="Times New Roman" w:hAnsi="Times New Roman"/>
          <w:sz w:val="20"/>
          <w:szCs w:val="20"/>
        </w:rPr>
        <w:t>.</w:t>
      </w:r>
    </w:p>
    <w:p w:rsidR="00EB2AA9" w:rsidRPr="00005834" w:rsidRDefault="00EB2AA9" w:rsidP="00570C53">
      <w:pPr>
        <w:widowControl w:val="0"/>
        <w:shd w:val="clear" w:color="auto" w:fill="FFFFFF"/>
        <w:suppressAutoHyphens/>
        <w:spacing w:after="0" w:line="240" w:lineRule="auto"/>
        <w:ind w:right="-427" w:firstLine="567"/>
        <w:jc w:val="both"/>
        <w:rPr>
          <w:rStyle w:val="16"/>
          <w:rFonts w:ascii="Times New Roman" w:hAnsi="Times New Roman"/>
          <w:sz w:val="20"/>
          <w:szCs w:val="20"/>
        </w:rPr>
      </w:pPr>
      <w:r w:rsidRPr="00005834">
        <w:rPr>
          <w:rFonts w:ascii="Times New Roman" w:hAnsi="Times New Roman"/>
          <w:sz w:val="20"/>
          <w:szCs w:val="20"/>
        </w:rPr>
        <w:t>3.3. Цена настоящего Контракта является твердой и определяется на весь срок исполнения Контракта, за исключением случаев, предусмотренных</w:t>
      </w:r>
      <w:r w:rsidR="00884840">
        <w:rPr>
          <w:rFonts w:ascii="Times New Roman" w:hAnsi="Times New Roman"/>
          <w:sz w:val="20"/>
          <w:szCs w:val="20"/>
        </w:rPr>
        <w:t xml:space="preserve"> </w:t>
      </w:r>
      <w:r w:rsidRPr="00005834">
        <w:rPr>
          <w:rStyle w:val="16"/>
          <w:rFonts w:ascii="Times New Roman" w:hAnsi="Times New Roman"/>
          <w:sz w:val="20"/>
          <w:szCs w:val="20"/>
        </w:rPr>
        <w:t>в пункте 3.6. настоящего Контракта.</w:t>
      </w:r>
    </w:p>
    <w:p w:rsidR="00EB2AA9" w:rsidRPr="00005834" w:rsidRDefault="00EB2AA9" w:rsidP="00570C53">
      <w:pPr>
        <w:pStyle w:val="Standard"/>
        <w:ind w:right="-427" w:firstLine="567"/>
        <w:jc w:val="both"/>
        <w:rPr>
          <w:rFonts w:cs="Times New Roman"/>
          <w:sz w:val="20"/>
          <w:szCs w:val="20"/>
        </w:rPr>
      </w:pPr>
      <w:r w:rsidRPr="00005834">
        <w:rPr>
          <w:rStyle w:val="16"/>
          <w:rFonts w:cs="Times New Roman"/>
          <w:sz w:val="20"/>
          <w:szCs w:val="20"/>
        </w:rPr>
        <w:t xml:space="preserve">3.4. </w:t>
      </w:r>
      <w:r w:rsidRPr="00005834">
        <w:rPr>
          <w:rFonts w:cs="Times New Roman"/>
          <w:i/>
          <w:sz w:val="20"/>
          <w:szCs w:val="20"/>
        </w:rPr>
        <w:t>Авансирование не предусмотрено</w:t>
      </w:r>
      <w:r w:rsidRPr="00005834">
        <w:rPr>
          <w:rFonts w:cs="Times New Roman"/>
          <w:sz w:val="20"/>
          <w:szCs w:val="20"/>
        </w:rPr>
        <w:t xml:space="preserve">. </w:t>
      </w:r>
    </w:p>
    <w:p w:rsidR="00EB2AA9" w:rsidRPr="00005834" w:rsidRDefault="00EB2AA9" w:rsidP="00570C53">
      <w:pPr>
        <w:pStyle w:val="Standard"/>
        <w:tabs>
          <w:tab w:val="left" w:pos="709"/>
        </w:tabs>
        <w:autoSpaceDE w:val="0"/>
        <w:ind w:right="-427" w:firstLine="567"/>
        <w:jc w:val="both"/>
        <w:rPr>
          <w:rFonts w:cs="Times New Roman"/>
          <w:sz w:val="20"/>
          <w:szCs w:val="20"/>
        </w:rPr>
      </w:pPr>
      <w:r w:rsidRPr="00005834">
        <w:rPr>
          <w:rStyle w:val="16"/>
          <w:rFonts w:cs="Times New Roman"/>
          <w:sz w:val="20"/>
          <w:szCs w:val="20"/>
        </w:rPr>
        <w:t xml:space="preserve">Оплата производится </w:t>
      </w:r>
      <w:r w:rsidRPr="00005834">
        <w:rPr>
          <w:rFonts w:cs="Times New Roman"/>
          <w:sz w:val="20"/>
          <w:szCs w:val="20"/>
        </w:rPr>
        <w:t xml:space="preserve">по безналичному расчету с расчетного счета Заказчика на расчетный счет Подрядчика. </w:t>
      </w:r>
    </w:p>
    <w:p w:rsidR="00EB2AA9" w:rsidRPr="0049349C" w:rsidRDefault="00EB2AA9" w:rsidP="00570C53">
      <w:pPr>
        <w:widowControl w:val="0"/>
        <w:spacing w:after="0" w:line="240" w:lineRule="auto"/>
        <w:ind w:right="-427" w:firstLine="567"/>
        <w:jc w:val="both"/>
        <w:rPr>
          <w:rStyle w:val="16"/>
          <w:rFonts w:ascii="Times New Roman" w:eastAsia="SimSun" w:hAnsi="Times New Roman"/>
          <w:kern w:val="1"/>
          <w:sz w:val="20"/>
          <w:szCs w:val="20"/>
          <w:lang w:eastAsia="hi-IN" w:bidi="hi-IN"/>
        </w:rPr>
      </w:pPr>
      <w:r w:rsidRPr="0049349C">
        <w:rPr>
          <w:rStyle w:val="16"/>
          <w:rFonts w:ascii="Times New Roman" w:eastAsia="SimSun" w:hAnsi="Times New Roman"/>
          <w:kern w:val="1"/>
          <w:sz w:val="20"/>
          <w:szCs w:val="20"/>
          <w:lang w:eastAsia="hi-IN" w:bidi="hi-IN"/>
        </w:rPr>
        <w:t xml:space="preserve">Оплата осуществляется по факту выполнения работ в полном объеме в течение 15 (пятнадцати) рабочих дней после подписания Заказчиком документа о приемке выполненных работ, на основании счета и надлежащим образом оформленных финансовых документов, в том числе на основании акта о приемке выполненных работ, справки о стоимости выполненных работ, оформленных в установленном порядке. </w:t>
      </w:r>
    </w:p>
    <w:p w:rsidR="00EB2AA9" w:rsidRPr="00744E93" w:rsidRDefault="00EB2AA9" w:rsidP="00570C53">
      <w:pPr>
        <w:pStyle w:val="Standard"/>
        <w:shd w:val="clear" w:color="auto" w:fill="FFFFFF"/>
        <w:ind w:right="-427" w:firstLine="567"/>
        <w:jc w:val="both"/>
        <w:rPr>
          <w:rFonts w:cs="Times New Roman"/>
          <w:color w:val="FF0000"/>
          <w:sz w:val="20"/>
          <w:szCs w:val="20"/>
        </w:rPr>
      </w:pPr>
      <w:r w:rsidRPr="00005834">
        <w:rPr>
          <w:rStyle w:val="16"/>
          <w:sz w:val="20"/>
          <w:szCs w:val="20"/>
        </w:rPr>
        <w:t xml:space="preserve">3.5. </w:t>
      </w:r>
      <w:r w:rsidRPr="00D97634">
        <w:rPr>
          <w:rStyle w:val="16"/>
          <w:i/>
          <w:sz w:val="20"/>
          <w:szCs w:val="20"/>
        </w:rPr>
        <w:t>Источник финансирования</w:t>
      </w:r>
      <w:r w:rsidRPr="00005834">
        <w:rPr>
          <w:rStyle w:val="16"/>
          <w:sz w:val="20"/>
          <w:szCs w:val="20"/>
        </w:rPr>
        <w:t xml:space="preserve">: </w:t>
      </w:r>
      <w:r w:rsidRPr="00F971E8">
        <w:rPr>
          <w:sz w:val="20"/>
          <w:szCs w:val="20"/>
        </w:rPr>
        <w:t>средства федерального бюджета, средства областного бюджета,</w:t>
      </w:r>
      <w:r w:rsidR="00884840">
        <w:rPr>
          <w:sz w:val="20"/>
          <w:szCs w:val="20"/>
        </w:rPr>
        <w:t xml:space="preserve"> </w:t>
      </w:r>
      <w:r>
        <w:rPr>
          <w:rFonts w:cs="Times New Roman"/>
          <w:sz w:val="20"/>
          <w:szCs w:val="20"/>
        </w:rPr>
        <w:t xml:space="preserve">средства бюджета Ворошневского </w:t>
      </w:r>
      <w:r w:rsidRPr="009E6D19">
        <w:rPr>
          <w:rFonts w:cs="Times New Roman"/>
          <w:sz w:val="20"/>
          <w:szCs w:val="20"/>
        </w:rPr>
        <w:t>сельсовета Курского района Курской области.</w:t>
      </w:r>
    </w:p>
    <w:p w:rsidR="00EB2AA9" w:rsidRPr="00005834" w:rsidRDefault="00EB2AA9" w:rsidP="00570C53">
      <w:pPr>
        <w:widowControl w:val="0"/>
        <w:spacing w:after="0" w:line="240" w:lineRule="auto"/>
        <w:ind w:right="-427" w:firstLine="567"/>
        <w:jc w:val="both"/>
        <w:rPr>
          <w:rStyle w:val="16"/>
          <w:rFonts w:ascii="Times New Roman" w:hAnsi="Times New Roman"/>
          <w:sz w:val="20"/>
          <w:szCs w:val="20"/>
        </w:rPr>
      </w:pPr>
      <w:r w:rsidRPr="00005834">
        <w:rPr>
          <w:rStyle w:val="16"/>
          <w:rFonts w:ascii="Times New Roman" w:hAnsi="Times New Roman"/>
          <w:sz w:val="20"/>
          <w:szCs w:val="20"/>
        </w:rPr>
        <w:t>Платежи по настоящему Контракту осуществля</w:t>
      </w:r>
      <w:r>
        <w:rPr>
          <w:rStyle w:val="16"/>
          <w:rFonts w:ascii="Times New Roman" w:hAnsi="Times New Roman"/>
          <w:sz w:val="20"/>
          <w:szCs w:val="20"/>
        </w:rPr>
        <w:t>ю</w:t>
      </w:r>
      <w:r w:rsidRPr="00005834">
        <w:rPr>
          <w:rStyle w:val="16"/>
          <w:rFonts w:ascii="Times New Roman" w:hAnsi="Times New Roman"/>
          <w:sz w:val="20"/>
          <w:szCs w:val="20"/>
        </w:rPr>
        <w:t>тся в Российских рублях.</w:t>
      </w:r>
    </w:p>
    <w:p w:rsidR="00EB2AA9" w:rsidRPr="00455CB9" w:rsidRDefault="00EB2AA9" w:rsidP="00570C53">
      <w:pPr>
        <w:widowControl w:val="0"/>
        <w:spacing w:after="0" w:line="240" w:lineRule="auto"/>
        <w:ind w:right="-427" w:firstLine="567"/>
        <w:jc w:val="both"/>
        <w:rPr>
          <w:rStyle w:val="16"/>
          <w:rFonts w:ascii="Times New Roman" w:eastAsia="Times New Roman CYR" w:hAnsi="Times New Roman"/>
          <w:sz w:val="20"/>
          <w:szCs w:val="20"/>
        </w:rPr>
      </w:pPr>
      <w:r w:rsidRPr="00455CB9">
        <w:rPr>
          <w:rStyle w:val="16"/>
          <w:rFonts w:ascii="Times New Roman" w:eastAsia="Times New Roman CYR" w:hAnsi="Times New Roman"/>
          <w:sz w:val="20"/>
          <w:szCs w:val="20"/>
        </w:rPr>
        <w:lastRenderedPageBreak/>
        <w:t>3.6.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B2AA9" w:rsidRPr="0049349C" w:rsidRDefault="00EB2AA9" w:rsidP="00570C53">
      <w:pPr>
        <w:widowControl w:val="0"/>
        <w:spacing w:after="0" w:line="240" w:lineRule="auto"/>
        <w:ind w:right="-427" w:firstLine="567"/>
        <w:jc w:val="both"/>
        <w:rPr>
          <w:rStyle w:val="16"/>
          <w:rFonts w:ascii="Times New Roman" w:eastAsia="Times New Roman CYR" w:hAnsi="Times New Roman"/>
          <w:sz w:val="20"/>
          <w:szCs w:val="20"/>
        </w:rPr>
      </w:pPr>
      <w:r>
        <w:rPr>
          <w:rStyle w:val="16"/>
          <w:rFonts w:ascii="Times New Roman" w:eastAsia="Times New Roman CYR" w:hAnsi="Times New Roman"/>
          <w:sz w:val="20"/>
          <w:szCs w:val="20"/>
        </w:rPr>
        <w:t>3</w:t>
      </w:r>
      <w:r w:rsidRPr="0049349C">
        <w:rPr>
          <w:rStyle w:val="16"/>
          <w:rFonts w:ascii="Times New Roman" w:eastAsia="Times New Roman CYR" w:hAnsi="Times New Roman"/>
          <w:sz w:val="20"/>
          <w:szCs w:val="20"/>
        </w:rPr>
        <w:t>.</w:t>
      </w:r>
      <w:r>
        <w:rPr>
          <w:rStyle w:val="16"/>
          <w:rFonts w:ascii="Times New Roman" w:eastAsia="Times New Roman CYR" w:hAnsi="Times New Roman"/>
          <w:sz w:val="20"/>
          <w:szCs w:val="20"/>
        </w:rPr>
        <w:t>6</w:t>
      </w:r>
      <w:r w:rsidRPr="0049349C">
        <w:rPr>
          <w:rStyle w:val="16"/>
          <w:rFonts w:ascii="Times New Roman" w:eastAsia="Times New Roman CYR" w:hAnsi="Times New Roman"/>
          <w:sz w:val="20"/>
          <w:szCs w:val="20"/>
        </w:rPr>
        <w:t>.1. При снижении цены Контракта без изменения предусмотренных Контрактом объема работы, качества выполняемой работы и иных условий контракта.</w:t>
      </w:r>
    </w:p>
    <w:p w:rsidR="00EB2AA9" w:rsidRPr="0049349C" w:rsidRDefault="00EB2AA9" w:rsidP="00570C53">
      <w:pPr>
        <w:widowControl w:val="0"/>
        <w:autoSpaceDE w:val="0"/>
        <w:adjustRightInd w:val="0"/>
        <w:spacing w:after="0" w:line="240" w:lineRule="auto"/>
        <w:ind w:right="-427" w:firstLine="567"/>
        <w:jc w:val="both"/>
        <w:rPr>
          <w:rStyle w:val="16"/>
          <w:rFonts w:ascii="Times New Roman" w:eastAsia="Times New Roman CYR" w:hAnsi="Times New Roman"/>
          <w:sz w:val="20"/>
          <w:szCs w:val="20"/>
        </w:rPr>
      </w:pPr>
      <w:r>
        <w:rPr>
          <w:rStyle w:val="16"/>
          <w:rFonts w:ascii="Times New Roman" w:eastAsia="Times New Roman CYR" w:hAnsi="Times New Roman"/>
          <w:sz w:val="20"/>
          <w:szCs w:val="20"/>
        </w:rPr>
        <w:t>3</w:t>
      </w:r>
      <w:r w:rsidRPr="0049349C">
        <w:rPr>
          <w:rStyle w:val="16"/>
          <w:rFonts w:ascii="Times New Roman" w:eastAsia="Times New Roman CYR" w:hAnsi="Times New Roman"/>
          <w:sz w:val="20"/>
          <w:szCs w:val="20"/>
        </w:rPr>
        <w:t>.</w:t>
      </w:r>
      <w:r>
        <w:rPr>
          <w:rStyle w:val="16"/>
          <w:rFonts w:ascii="Times New Roman" w:eastAsia="Times New Roman CYR" w:hAnsi="Times New Roman"/>
          <w:sz w:val="20"/>
          <w:szCs w:val="20"/>
        </w:rPr>
        <w:t>6</w:t>
      </w:r>
      <w:r w:rsidRPr="0049349C">
        <w:rPr>
          <w:rStyle w:val="16"/>
          <w:rFonts w:ascii="Times New Roman" w:eastAsia="Times New Roman CYR" w:hAnsi="Times New Roman"/>
          <w:sz w:val="20"/>
          <w:szCs w:val="20"/>
        </w:rPr>
        <w:t xml:space="preserve">.2.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муниципальным контрактом объем выполняемой работы не более чем на десять процентов. </w:t>
      </w:r>
    </w:p>
    <w:p w:rsidR="00EB2AA9" w:rsidRPr="0049349C" w:rsidRDefault="00EB2AA9" w:rsidP="00570C53">
      <w:pPr>
        <w:widowControl w:val="0"/>
        <w:autoSpaceDE w:val="0"/>
        <w:adjustRightInd w:val="0"/>
        <w:spacing w:after="0" w:line="240" w:lineRule="auto"/>
        <w:ind w:right="-427" w:firstLine="567"/>
        <w:jc w:val="both"/>
        <w:rPr>
          <w:rStyle w:val="16"/>
          <w:rFonts w:ascii="Times New Roman" w:eastAsia="Times New Roman CYR" w:hAnsi="Times New Roman"/>
          <w:sz w:val="20"/>
          <w:szCs w:val="20"/>
        </w:rPr>
      </w:pPr>
      <w:r w:rsidRPr="0049349C">
        <w:rPr>
          <w:rStyle w:val="16"/>
          <w:rFonts w:ascii="Times New Roman" w:eastAsia="Times New Roman CYR" w:hAnsi="Times New Roman"/>
          <w:sz w:val="20"/>
          <w:szCs w:val="20"/>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EB2AA9" w:rsidRPr="0049349C" w:rsidRDefault="00EB2AA9" w:rsidP="00570C53">
      <w:pPr>
        <w:pStyle w:val="Standard"/>
        <w:ind w:right="-427" w:firstLine="567"/>
        <w:jc w:val="both"/>
        <w:rPr>
          <w:rFonts w:cs="Times New Roman"/>
          <w:sz w:val="20"/>
          <w:szCs w:val="20"/>
        </w:rPr>
      </w:pPr>
      <w:r>
        <w:rPr>
          <w:rFonts w:cs="Times New Roman"/>
          <w:sz w:val="20"/>
          <w:szCs w:val="20"/>
        </w:rPr>
        <w:t>3</w:t>
      </w:r>
      <w:r w:rsidRPr="0049349C">
        <w:rPr>
          <w:rFonts w:cs="Times New Roman"/>
          <w:sz w:val="20"/>
          <w:szCs w:val="20"/>
        </w:rPr>
        <w:t>.</w:t>
      </w:r>
      <w:r>
        <w:rPr>
          <w:rFonts w:cs="Times New Roman"/>
          <w:sz w:val="20"/>
          <w:szCs w:val="20"/>
        </w:rPr>
        <w:t>6</w:t>
      </w:r>
      <w:r w:rsidRPr="0049349C">
        <w:rPr>
          <w:rFonts w:cs="Times New Roman"/>
          <w:sz w:val="20"/>
          <w:szCs w:val="20"/>
        </w:rPr>
        <w:t xml:space="preserve">.3. В случаях, </w:t>
      </w:r>
      <w:r w:rsidRPr="000B1AA6">
        <w:rPr>
          <w:rFonts w:cs="Times New Roman"/>
          <w:sz w:val="20"/>
          <w:szCs w:val="20"/>
        </w:rPr>
        <w:t xml:space="preserve">предусмотренных </w:t>
      </w:r>
      <w:hyperlink r:id="rId8" w:history="1">
        <w:r w:rsidRPr="000B1AA6">
          <w:rPr>
            <w:rStyle w:val="a4"/>
            <w:color w:val="auto"/>
            <w:sz w:val="20"/>
            <w:szCs w:val="20"/>
          </w:rPr>
          <w:t>пунктом 6 статьи 161</w:t>
        </w:r>
      </w:hyperlink>
      <w:r w:rsidRPr="000B1AA6">
        <w:rPr>
          <w:rFonts w:cs="Times New Roman"/>
          <w:sz w:val="20"/>
          <w:szCs w:val="20"/>
        </w:rPr>
        <w:t xml:space="preserve"> Бюджетного</w:t>
      </w:r>
      <w:r w:rsidRPr="0049349C">
        <w:rPr>
          <w:rFonts w:cs="Times New Roman"/>
          <w:sz w:val="20"/>
          <w:szCs w:val="20"/>
        </w:rPr>
        <w:t xml:space="preserve">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EB2AA9" w:rsidRPr="00266FE7" w:rsidRDefault="00EB2AA9" w:rsidP="00570C53">
      <w:pPr>
        <w:widowControl w:val="0"/>
        <w:spacing w:after="0" w:line="240" w:lineRule="auto"/>
        <w:ind w:right="-427" w:firstLine="567"/>
        <w:jc w:val="both"/>
        <w:rPr>
          <w:rFonts w:ascii="Times New Roman" w:hAnsi="Times New Roman"/>
          <w:b/>
          <w:sz w:val="20"/>
          <w:szCs w:val="20"/>
        </w:rPr>
      </w:pPr>
      <w:r>
        <w:rPr>
          <w:rFonts w:ascii="Times New Roman" w:hAnsi="Times New Roman"/>
          <w:b/>
          <w:sz w:val="20"/>
          <w:szCs w:val="20"/>
        </w:rPr>
        <w:t>3</w:t>
      </w:r>
      <w:r w:rsidRPr="00266FE7">
        <w:rPr>
          <w:rFonts w:ascii="Times New Roman" w:hAnsi="Times New Roman"/>
          <w:b/>
          <w:sz w:val="20"/>
          <w:szCs w:val="20"/>
        </w:rPr>
        <w:t>.</w:t>
      </w:r>
      <w:r>
        <w:rPr>
          <w:rFonts w:ascii="Times New Roman" w:hAnsi="Times New Roman"/>
          <w:b/>
          <w:sz w:val="20"/>
          <w:szCs w:val="20"/>
        </w:rPr>
        <w:t>7</w:t>
      </w:r>
      <w:r w:rsidRPr="00266FE7">
        <w:rPr>
          <w:rFonts w:ascii="Times New Roman" w:hAnsi="Times New Roman"/>
          <w:b/>
          <w:sz w:val="20"/>
          <w:szCs w:val="20"/>
        </w:rPr>
        <w:t>. Дополнительные условия изменения условий Контракта:</w:t>
      </w:r>
    </w:p>
    <w:p w:rsidR="00EB2AA9" w:rsidRPr="00266FE7" w:rsidRDefault="00EB2AA9" w:rsidP="00570C53">
      <w:pPr>
        <w:widowControl w:val="0"/>
        <w:spacing w:after="0" w:line="240" w:lineRule="auto"/>
        <w:ind w:right="-427" w:firstLine="567"/>
        <w:jc w:val="both"/>
        <w:rPr>
          <w:rFonts w:ascii="Times New Roman" w:hAnsi="Times New Roman"/>
          <w:sz w:val="20"/>
          <w:szCs w:val="20"/>
        </w:rPr>
      </w:pPr>
      <w:r w:rsidRPr="00266FE7">
        <w:rPr>
          <w:rFonts w:ascii="Times New Roman" w:hAnsi="Times New Roman"/>
          <w:sz w:val="20"/>
          <w:szCs w:val="20"/>
        </w:rPr>
        <w:t>Иные условия изменения Контракта в соответствии с положениями частей 5-7 статьи 95 Федерального закона от 05.04.2013 года № 44-ФЗ:</w:t>
      </w:r>
    </w:p>
    <w:p w:rsidR="00EB2AA9" w:rsidRPr="00266FE7" w:rsidRDefault="00EB2AA9" w:rsidP="00570C53">
      <w:pPr>
        <w:widowControl w:val="0"/>
        <w:autoSpaceDE w:val="0"/>
        <w:autoSpaceDN w:val="0"/>
        <w:adjustRightInd w:val="0"/>
        <w:spacing w:after="0" w:line="240" w:lineRule="auto"/>
        <w:ind w:right="-427" w:firstLine="567"/>
        <w:jc w:val="both"/>
        <w:rPr>
          <w:rFonts w:ascii="Times New Roman" w:hAnsi="Times New Roman"/>
          <w:sz w:val="20"/>
          <w:szCs w:val="20"/>
        </w:rPr>
      </w:pPr>
      <w:r w:rsidRPr="00266FE7">
        <w:rPr>
          <w:rFonts w:ascii="Times New Roman" w:hAnsi="Times New Roman"/>
          <w:sz w:val="20"/>
          <w:szCs w:val="20"/>
        </w:rPr>
        <w:t>-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EB2AA9" w:rsidRPr="00266FE7" w:rsidRDefault="00EB2AA9" w:rsidP="00570C53">
      <w:pPr>
        <w:widowControl w:val="0"/>
        <w:autoSpaceDE w:val="0"/>
        <w:autoSpaceDN w:val="0"/>
        <w:adjustRightInd w:val="0"/>
        <w:spacing w:after="0" w:line="240" w:lineRule="auto"/>
        <w:ind w:right="-427" w:firstLine="567"/>
        <w:jc w:val="both"/>
        <w:rPr>
          <w:rFonts w:ascii="Times New Roman" w:hAnsi="Times New Roman"/>
          <w:sz w:val="20"/>
          <w:szCs w:val="20"/>
        </w:rPr>
      </w:pPr>
      <w:r w:rsidRPr="00266FE7">
        <w:rPr>
          <w:rFonts w:ascii="Times New Roman" w:hAnsi="Times New Roman"/>
          <w:sz w:val="20"/>
          <w:szCs w:val="20"/>
        </w:rPr>
        <w:t>- В случае перемены Заказчика права и обязанности Заказчика, предусмотренные Контрактом, переходят к новому Заказчику.</w:t>
      </w:r>
    </w:p>
    <w:p w:rsidR="00EB2AA9" w:rsidRPr="00005834" w:rsidRDefault="00EB2AA9" w:rsidP="00570C53">
      <w:pPr>
        <w:widowControl w:val="0"/>
        <w:spacing w:after="0" w:line="240" w:lineRule="auto"/>
        <w:ind w:right="-427" w:firstLine="567"/>
        <w:jc w:val="both"/>
        <w:rPr>
          <w:rFonts w:ascii="Times New Roman" w:eastAsia="SimSun" w:hAnsi="Times New Roman"/>
          <w:sz w:val="20"/>
          <w:szCs w:val="20"/>
        </w:rPr>
      </w:pPr>
      <w:r w:rsidRPr="00005834">
        <w:rPr>
          <w:rFonts w:ascii="Times New Roman" w:hAnsi="Times New Roman"/>
          <w:sz w:val="20"/>
          <w:szCs w:val="20"/>
        </w:rPr>
        <w:t xml:space="preserve">- При исполнении Контракта (за исключением случаев, которые предусмотрены нормативными правовыми актами, принятыми в соответствии с </w:t>
      </w:r>
      <w:hyperlink r:id="rId9" w:history="1">
        <w:r w:rsidRPr="00005834">
          <w:rPr>
            <w:rFonts w:ascii="Times New Roman" w:hAnsi="Times New Roman"/>
            <w:sz w:val="20"/>
            <w:szCs w:val="20"/>
          </w:rPr>
          <w:t>частью 6 статьи 14</w:t>
        </w:r>
      </w:hyperlink>
      <w:r w:rsidRPr="00005834">
        <w:rPr>
          <w:rFonts w:ascii="Times New Roman" w:hAnsi="Times New Roman"/>
          <w:sz w:val="20"/>
          <w:szCs w:val="20"/>
        </w:rPr>
        <w:t xml:space="preserve"> Федерального закона от 05.04.2013 года № 44-ФЗ)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B1AA6" w:rsidRPr="00AB1BB7" w:rsidRDefault="00EB2AA9" w:rsidP="00570C53">
      <w:pPr>
        <w:widowControl w:val="0"/>
        <w:spacing w:after="0" w:line="240" w:lineRule="auto"/>
        <w:ind w:right="-427" w:firstLine="567"/>
        <w:jc w:val="both"/>
        <w:rPr>
          <w:rFonts w:ascii="Times New Roman" w:eastAsia="SimSun" w:hAnsi="Times New Roman"/>
        </w:rPr>
      </w:pPr>
      <w:r w:rsidRPr="000B1AA6">
        <w:rPr>
          <w:rFonts w:ascii="Times New Roman" w:hAnsi="Times New Roman"/>
          <w:bCs/>
          <w:sz w:val="20"/>
          <w:szCs w:val="20"/>
        </w:rPr>
        <w:t>3.8</w:t>
      </w:r>
      <w:r w:rsidRPr="000B1AA6">
        <w:rPr>
          <w:rFonts w:ascii="Times New Roman" w:hAnsi="Times New Roman"/>
          <w:sz w:val="20"/>
          <w:szCs w:val="20"/>
        </w:rPr>
        <w:t xml:space="preserve">. </w:t>
      </w:r>
      <w:r w:rsidR="000B1AA6" w:rsidRPr="000B1AA6">
        <w:rPr>
          <w:rFonts w:ascii="Times New Roman" w:hAnsi="Times New Roman"/>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B2AA9" w:rsidRPr="00005834" w:rsidRDefault="00EB2AA9" w:rsidP="00570C53">
      <w:pPr>
        <w:pStyle w:val="310"/>
        <w:widowControl w:val="0"/>
        <w:ind w:right="-427" w:firstLine="567"/>
        <w:rPr>
          <w:sz w:val="20"/>
          <w:szCs w:val="20"/>
        </w:rPr>
      </w:pPr>
      <w:r w:rsidRPr="00005834">
        <w:rPr>
          <w:sz w:val="20"/>
          <w:szCs w:val="20"/>
        </w:rPr>
        <w:t>3.</w:t>
      </w:r>
      <w:r>
        <w:rPr>
          <w:sz w:val="20"/>
          <w:szCs w:val="20"/>
        </w:rPr>
        <w:t>9</w:t>
      </w:r>
      <w:r w:rsidRPr="00005834">
        <w:rPr>
          <w:sz w:val="20"/>
          <w:szCs w:val="20"/>
        </w:rPr>
        <w:t>. В случае изменения расчетного счета Подрядчик обязан в 3-х (трехдневный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EB2AA9" w:rsidRPr="00266FE7" w:rsidRDefault="00EB2AA9" w:rsidP="00570C53">
      <w:pPr>
        <w:widowControl w:val="0"/>
        <w:spacing w:after="0" w:line="240" w:lineRule="auto"/>
        <w:ind w:right="-427" w:firstLine="567"/>
        <w:jc w:val="both"/>
        <w:rPr>
          <w:rFonts w:ascii="Times New Roman" w:hAnsi="Times New Roman"/>
          <w:sz w:val="20"/>
          <w:szCs w:val="20"/>
        </w:rPr>
      </w:pPr>
      <w:r w:rsidRPr="00005834">
        <w:rPr>
          <w:rFonts w:ascii="Times New Roman" w:hAnsi="Times New Roman"/>
          <w:sz w:val="20"/>
          <w:szCs w:val="20"/>
        </w:rPr>
        <w:t>3.1</w:t>
      </w:r>
      <w:r>
        <w:rPr>
          <w:rFonts w:ascii="Times New Roman" w:hAnsi="Times New Roman"/>
          <w:sz w:val="20"/>
          <w:szCs w:val="20"/>
        </w:rPr>
        <w:t>0</w:t>
      </w:r>
      <w:r w:rsidRPr="00005834">
        <w:rPr>
          <w:rFonts w:ascii="Times New Roman" w:hAnsi="Times New Roman"/>
          <w:sz w:val="20"/>
          <w:szCs w:val="20"/>
        </w:rPr>
        <w:t>. Датой оплаты считается дата списания денежных средств с расчетного счета Заказчика</w:t>
      </w:r>
      <w:r>
        <w:rPr>
          <w:rFonts w:ascii="Times New Roman" w:hAnsi="Times New Roman"/>
          <w:sz w:val="20"/>
          <w:szCs w:val="20"/>
        </w:rPr>
        <w:t>.</w:t>
      </w:r>
    </w:p>
    <w:p w:rsidR="00EB2AA9" w:rsidRPr="00AC19CC" w:rsidRDefault="00EB2AA9" w:rsidP="00570C53">
      <w:pPr>
        <w:pStyle w:val="310"/>
        <w:widowControl w:val="0"/>
        <w:ind w:right="-427" w:firstLine="609"/>
        <w:rPr>
          <w:bCs/>
          <w:sz w:val="20"/>
          <w:szCs w:val="20"/>
        </w:rPr>
      </w:pPr>
    </w:p>
    <w:p w:rsidR="00EB2AA9" w:rsidRPr="00B64E6C" w:rsidRDefault="00EB2AA9" w:rsidP="00570C53">
      <w:pPr>
        <w:widowControl w:val="0"/>
        <w:suppressAutoHyphens/>
        <w:autoSpaceDE w:val="0"/>
        <w:spacing w:after="0" w:line="240" w:lineRule="auto"/>
        <w:ind w:right="-427" w:firstLine="567"/>
        <w:jc w:val="center"/>
        <w:rPr>
          <w:rFonts w:ascii="Times New Roman" w:hAnsi="Times New Roman"/>
          <w:b/>
          <w:color w:val="000000"/>
          <w:sz w:val="20"/>
          <w:szCs w:val="20"/>
          <w:shd w:val="clear" w:color="auto" w:fill="FFFFFF"/>
        </w:rPr>
      </w:pPr>
      <w:r w:rsidRPr="00AC19CC">
        <w:rPr>
          <w:rFonts w:ascii="Times New Roman" w:hAnsi="Times New Roman"/>
          <w:b/>
          <w:bCs/>
          <w:color w:val="000000"/>
          <w:kern w:val="1"/>
          <w:sz w:val="20"/>
          <w:szCs w:val="20"/>
          <w:lang w:eastAsia="ar-SA"/>
        </w:rPr>
        <w:t xml:space="preserve">4. </w:t>
      </w:r>
      <w:r w:rsidRPr="00266FE7">
        <w:rPr>
          <w:rFonts w:ascii="Times New Roman" w:hAnsi="Times New Roman"/>
          <w:b/>
          <w:color w:val="000000"/>
          <w:sz w:val="20"/>
          <w:szCs w:val="20"/>
          <w:shd w:val="clear" w:color="auto" w:fill="FFFFFF"/>
        </w:rPr>
        <w:t>Порядок и сроки осуществления заказчиком приемки выполненной работы (ее результатов) в части соответствия их объема требованиям, установленным контрактом, а также о порядке и сроках оформления результатов такой приемки</w:t>
      </w:r>
    </w:p>
    <w:p w:rsidR="00EB2AA9" w:rsidRDefault="00EB2AA9" w:rsidP="00570C53">
      <w:pPr>
        <w:widowControl w:val="0"/>
        <w:suppressAutoHyphens/>
        <w:autoSpaceDE w:val="0"/>
        <w:spacing w:after="0" w:line="240" w:lineRule="auto"/>
        <w:ind w:right="-427" w:firstLine="567"/>
        <w:jc w:val="both"/>
        <w:rPr>
          <w:rFonts w:ascii="Times New Roman" w:hAnsi="Times New Roman"/>
          <w:sz w:val="20"/>
          <w:szCs w:val="20"/>
        </w:rPr>
      </w:pPr>
      <w:r>
        <w:rPr>
          <w:rFonts w:ascii="Times New Roman" w:hAnsi="Times New Roman"/>
          <w:sz w:val="20"/>
          <w:szCs w:val="20"/>
        </w:rPr>
        <w:t>4</w:t>
      </w:r>
      <w:r w:rsidRPr="00266FE7">
        <w:rPr>
          <w:rFonts w:ascii="Times New Roman" w:hAnsi="Times New Roman"/>
          <w:sz w:val="20"/>
          <w:szCs w:val="20"/>
        </w:rPr>
        <w:t>.1. Подрядчик приступает к работе в срок, установленный в настоящем Контракте.</w:t>
      </w:r>
    </w:p>
    <w:p w:rsidR="00EB2AA9" w:rsidRPr="00266FE7" w:rsidRDefault="00EB2AA9" w:rsidP="00570C53">
      <w:pPr>
        <w:widowControl w:val="0"/>
        <w:suppressAutoHyphens/>
        <w:autoSpaceDE w:val="0"/>
        <w:spacing w:after="0" w:line="240" w:lineRule="auto"/>
        <w:ind w:right="-427" w:firstLine="567"/>
        <w:jc w:val="both"/>
        <w:rPr>
          <w:rFonts w:ascii="Times New Roman" w:hAnsi="Times New Roman"/>
          <w:sz w:val="20"/>
          <w:szCs w:val="20"/>
        </w:rPr>
      </w:pPr>
      <w:r w:rsidRPr="00AC19CC">
        <w:rPr>
          <w:rFonts w:ascii="Times New Roman" w:hAnsi="Times New Roman"/>
          <w:kern w:val="1"/>
          <w:sz w:val="20"/>
          <w:szCs w:val="20"/>
          <w:lang w:eastAsia="ar-SA"/>
        </w:rPr>
        <w:t>Указанные в п. 1.1. настоящего Контракта работы выполняются Подрядчиком с использованием собственных материалов и оборудования.</w:t>
      </w:r>
    </w:p>
    <w:p w:rsidR="00EB2AA9" w:rsidRDefault="00EB2AA9" w:rsidP="00570C53">
      <w:pPr>
        <w:widowControl w:val="0"/>
        <w:suppressAutoHyphens/>
        <w:autoSpaceDE w:val="0"/>
        <w:spacing w:after="0" w:line="240" w:lineRule="auto"/>
        <w:ind w:right="-427" w:firstLine="567"/>
        <w:jc w:val="both"/>
        <w:rPr>
          <w:rFonts w:ascii="Times New Roman" w:hAnsi="Times New Roman"/>
          <w:sz w:val="20"/>
          <w:szCs w:val="20"/>
        </w:rPr>
      </w:pPr>
      <w:r>
        <w:rPr>
          <w:rFonts w:ascii="Times New Roman" w:hAnsi="Times New Roman"/>
          <w:sz w:val="20"/>
          <w:szCs w:val="20"/>
        </w:rPr>
        <w:t>4.2.</w:t>
      </w:r>
      <w:r w:rsidRPr="00266FE7">
        <w:rPr>
          <w:rFonts w:ascii="Times New Roman" w:hAnsi="Times New Roman"/>
          <w:sz w:val="20"/>
          <w:szCs w:val="20"/>
        </w:rPr>
        <w:t xml:space="preserve"> В срок н</w:t>
      </w:r>
      <w:r>
        <w:rPr>
          <w:rFonts w:ascii="Times New Roman" w:hAnsi="Times New Roman"/>
          <w:sz w:val="20"/>
          <w:szCs w:val="20"/>
        </w:rPr>
        <w:t xml:space="preserve">е позднее 5-ти </w:t>
      </w:r>
      <w:r w:rsidRPr="00266FE7">
        <w:rPr>
          <w:rFonts w:ascii="Times New Roman" w:hAnsi="Times New Roman"/>
          <w:sz w:val="20"/>
          <w:szCs w:val="20"/>
        </w:rPr>
        <w:t xml:space="preserve">(пяти) рабочих дней со дня завершения работ, Подрядчик передает представителю Заказчика акт приемки выполненных работ с приложением форм №КС-2, №КС-3 в </w:t>
      </w:r>
      <w:r>
        <w:rPr>
          <w:rFonts w:ascii="Times New Roman" w:hAnsi="Times New Roman"/>
          <w:sz w:val="20"/>
          <w:szCs w:val="20"/>
        </w:rPr>
        <w:t>двух</w:t>
      </w:r>
      <w:r w:rsidRPr="00266FE7">
        <w:rPr>
          <w:rFonts w:ascii="Times New Roman" w:hAnsi="Times New Roman"/>
          <w:sz w:val="20"/>
          <w:szCs w:val="20"/>
        </w:rPr>
        <w:t xml:space="preserve"> экземплярах в письменном виде с подписью представителя Подрядчика. </w:t>
      </w:r>
    </w:p>
    <w:p w:rsidR="00EB2AA9" w:rsidRPr="00266FE7" w:rsidRDefault="00EB2AA9" w:rsidP="00570C53">
      <w:pPr>
        <w:widowControl w:val="0"/>
        <w:suppressAutoHyphens/>
        <w:autoSpaceDE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 xml:space="preserve">Заказчик обеспечивает приемку выполненных работ: проверку объема и экспертизу качества Работ в соответствии с характеристиками, установленным настоящим Контрактом, в соответствии с ч. 3 ст. 94 </w:t>
      </w:r>
      <w:r w:rsidRPr="00AC19CC">
        <w:rPr>
          <w:rFonts w:ascii="Times New Roman" w:eastAsia="Times New Roman CYR" w:hAnsi="Times New Roman"/>
          <w:color w:val="000000"/>
          <w:spacing w:val="6"/>
          <w:sz w:val="20"/>
          <w:szCs w:val="20"/>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266FE7">
        <w:rPr>
          <w:rFonts w:ascii="Times New Roman" w:hAnsi="Times New Roman"/>
          <w:sz w:val="20"/>
          <w:szCs w:val="20"/>
        </w:rPr>
        <w:t xml:space="preserve">Приемка Заказчиком произведенных работ осуществляется в течение </w:t>
      </w:r>
      <w:r>
        <w:rPr>
          <w:rFonts w:ascii="Times New Roman" w:hAnsi="Times New Roman"/>
          <w:sz w:val="20"/>
          <w:szCs w:val="20"/>
        </w:rPr>
        <w:t>5-ти</w:t>
      </w:r>
      <w:r w:rsidRPr="00266FE7">
        <w:rPr>
          <w:rFonts w:ascii="Times New Roman" w:hAnsi="Times New Roman"/>
          <w:sz w:val="20"/>
          <w:szCs w:val="20"/>
        </w:rPr>
        <w:t xml:space="preserve"> (</w:t>
      </w:r>
      <w:r>
        <w:rPr>
          <w:rFonts w:ascii="Times New Roman" w:hAnsi="Times New Roman"/>
          <w:sz w:val="20"/>
          <w:szCs w:val="20"/>
        </w:rPr>
        <w:t>п</w:t>
      </w:r>
      <w:r w:rsidRPr="00266FE7">
        <w:rPr>
          <w:rFonts w:ascii="Times New Roman" w:hAnsi="Times New Roman"/>
          <w:sz w:val="20"/>
          <w:szCs w:val="20"/>
        </w:rPr>
        <w:t>яти) рабочих дней со дня их завершения.</w:t>
      </w:r>
    </w:p>
    <w:p w:rsidR="00EB2AA9" w:rsidRDefault="00EB2AA9" w:rsidP="00570C53">
      <w:pPr>
        <w:widowControl w:val="0"/>
        <w:suppressAutoHyphens/>
        <w:autoSpaceDE w:val="0"/>
        <w:spacing w:after="0" w:line="240" w:lineRule="auto"/>
        <w:ind w:right="-427" w:firstLine="567"/>
        <w:jc w:val="both"/>
        <w:rPr>
          <w:rFonts w:ascii="Times New Roman" w:hAnsi="Times New Roman"/>
          <w:sz w:val="20"/>
          <w:szCs w:val="20"/>
        </w:rPr>
      </w:pPr>
      <w:r w:rsidRPr="00266FE7">
        <w:rPr>
          <w:rFonts w:ascii="Times New Roman" w:hAnsi="Times New Roman"/>
          <w:sz w:val="20"/>
          <w:szCs w:val="20"/>
        </w:rPr>
        <w:t>Заказчик назначает своего представителя на Объекте, который от его имени (по уведомлению Подрядчика) осуществляет предъявленны</w:t>
      </w:r>
      <w:r>
        <w:rPr>
          <w:rFonts w:ascii="Times New Roman" w:hAnsi="Times New Roman"/>
          <w:sz w:val="20"/>
          <w:szCs w:val="20"/>
        </w:rPr>
        <w:t>х Подрядчиком выполненных работ.</w:t>
      </w:r>
    </w:p>
    <w:p w:rsidR="00EB2AA9" w:rsidRPr="00266FE7" w:rsidRDefault="00EB2AA9" w:rsidP="00570C53">
      <w:pPr>
        <w:widowControl w:val="0"/>
        <w:suppressAutoHyphens/>
        <w:autoSpaceDE w:val="0"/>
        <w:spacing w:after="0" w:line="240" w:lineRule="auto"/>
        <w:ind w:right="-427" w:firstLine="567"/>
        <w:jc w:val="both"/>
        <w:rPr>
          <w:rFonts w:ascii="Times New Roman" w:hAnsi="Times New Roman"/>
          <w:sz w:val="20"/>
          <w:szCs w:val="20"/>
        </w:rPr>
      </w:pPr>
      <w:r>
        <w:rPr>
          <w:rFonts w:ascii="Times New Roman" w:hAnsi="Times New Roman"/>
          <w:sz w:val="20"/>
          <w:szCs w:val="20"/>
        </w:rPr>
        <w:t>4.3</w:t>
      </w:r>
      <w:r w:rsidRPr="00266FE7">
        <w:rPr>
          <w:rFonts w:ascii="Times New Roman" w:hAnsi="Times New Roman"/>
          <w:sz w:val="20"/>
          <w:szCs w:val="20"/>
        </w:rPr>
        <w:t>. По истечении указанного срока и при отсутствии мотивированного отказа от приемки работ, либо при отсутствии претензий со стороны Заказчика к Подрядчику по качеству выполненных работ, либо по срокам выполнения работ Подрядчиком, работы считаются принятыми З</w:t>
      </w:r>
      <w:r>
        <w:rPr>
          <w:rFonts w:ascii="Times New Roman" w:hAnsi="Times New Roman"/>
          <w:sz w:val="20"/>
          <w:szCs w:val="20"/>
        </w:rPr>
        <w:t>аказчиком и подлежащими оплате в соответствии с условиями настоящего Контракта.</w:t>
      </w:r>
    </w:p>
    <w:p w:rsidR="00EB2AA9" w:rsidRPr="00266FE7" w:rsidRDefault="00EB2AA9" w:rsidP="00570C53">
      <w:pPr>
        <w:widowControl w:val="0"/>
        <w:suppressAutoHyphens/>
        <w:autoSpaceDE w:val="0"/>
        <w:spacing w:after="0" w:line="240" w:lineRule="auto"/>
        <w:ind w:right="-427" w:firstLine="567"/>
        <w:jc w:val="both"/>
        <w:rPr>
          <w:rFonts w:ascii="Times New Roman" w:hAnsi="Times New Roman"/>
          <w:sz w:val="20"/>
          <w:szCs w:val="20"/>
        </w:rPr>
      </w:pPr>
      <w:r>
        <w:rPr>
          <w:rFonts w:ascii="Times New Roman" w:hAnsi="Times New Roman"/>
          <w:sz w:val="20"/>
          <w:szCs w:val="20"/>
        </w:rPr>
        <w:t>4.4</w:t>
      </w:r>
      <w:r w:rsidRPr="00266FE7">
        <w:rPr>
          <w:rFonts w:ascii="Times New Roman" w:hAnsi="Times New Roman"/>
          <w:sz w:val="20"/>
          <w:szCs w:val="20"/>
        </w:rPr>
        <w:t xml:space="preserve">. В случае отказа Заказчика от приемки </w:t>
      </w:r>
      <w:r>
        <w:rPr>
          <w:rFonts w:ascii="Times New Roman" w:hAnsi="Times New Roman"/>
          <w:sz w:val="20"/>
          <w:szCs w:val="20"/>
        </w:rPr>
        <w:t xml:space="preserve">выполненных </w:t>
      </w:r>
      <w:r w:rsidRPr="00266FE7">
        <w:rPr>
          <w:rFonts w:ascii="Times New Roman" w:hAnsi="Times New Roman"/>
          <w:sz w:val="20"/>
          <w:szCs w:val="20"/>
        </w:rPr>
        <w:t>работ сторонами в течение 3 (трех) календарных дней с момента получения Подрядчиком мотивированного отказа составляется двухсторонний акт с перечнем необходимых доработок и сроков их выполнения.</w:t>
      </w:r>
    </w:p>
    <w:p w:rsidR="00EB2AA9" w:rsidRPr="00266FE7" w:rsidRDefault="00EB2AA9" w:rsidP="00570C53">
      <w:pPr>
        <w:widowControl w:val="0"/>
        <w:suppressAutoHyphens/>
        <w:autoSpaceDE w:val="0"/>
        <w:spacing w:after="0" w:line="240" w:lineRule="auto"/>
        <w:ind w:right="-427" w:firstLine="567"/>
        <w:jc w:val="both"/>
        <w:rPr>
          <w:rFonts w:ascii="Times New Roman" w:hAnsi="Times New Roman"/>
          <w:sz w:val="20"/>
          <w:szCs w:val="20"/>
        </w:rPr>
      </w:pPr>
      <w:r>
        <w:rPr>
          <w:rFonts w:ascii="Times New Roman" w:hAnsi="Times New Roman"/>
          <w:sz w:val="20"/>
          <w:szCs w:val="20"/>
        </w:rPr>
        <w:t>4</w:t>
      </w:r>
      <w:r w:rsidRPr="00266FE7">
        <w:rPr>
          <w:rFonts w:ascii="Times New Roman" w:hAnsi="Times New Roman"/>
          <w:sz w:val="20"/>
          <w:szCs w:val="20"/>
        </w:rPr>
        <w:t>.</w:t>
      </w:r>
      <w:r>
        <w:rPr>
          <w:rFonts w:ascii="Times New Roman" w:hAnsi="Times New Roman"/>
          <w:sz w:val="20"/>
          <w:szCs w:val="20"/>
        </w:rPr>
        <w:t>5</w:t>
      </w:r>
      <w:r w:rsidRPr="00266FE7">
        <w:rPr>
          <w:rFonts w:ascii="Times New Roman" w:hAnsi="Times New Roman"/>
          <w:sz w:val="20"/>
          <w:szCs w:val="20"/>
        </w:rPr>
        <w:t>. Дополнительные проверки и экспертизы, проводимые Заказчиком или по его поручению третьей стороной, оплачиваются Заказчиком, если испытания подтверждают необходимое качество выполненных работ. При выявлении дефектов (брака) в принятых Заказчиком работах Подрядчик исправляет выявленные дефекты и оплачивает стоимость испытаний (проверок) за свой счет.</w:t>
      </w:r>
    </w:p>
    <w:p w:rsidR="00EB2AA9" w:rsidRPr="003B65A8" w:rsidRDefault="00EB2AA9" w:rsidP="00570C53">
      <w:pPr>
        <w:widowControl w:val="0"/>
        <w:tabs>
          <w:tab w:val="num" w:pos="540"/>
        </w:tabs>
        <w:spacing w:after="0" w:line="240" w:lineRule="auto"/>
        <w:ind w:right="-427" w:firstLine="567"/>
        <w:jc w:val="both"/>
        <w:rPr>
          <w:rFonts w:ascii="Times New Roman" w:hAnsi="Times New Roman"/>
          <w:sz w:val="20"/>
          <w:szCs w:val="20"/>
        </w:rPr>
      </w:pPr>
      <w:r>
        <w:rPr>
          <w:rFonts w:ascii="Times New Roman" w:hAnsi="Times New Roman"/>
          <w:sz w:val="20"/>
          <w:szCs w:val="20"/>
        </w:rPr>
        <w:t>4</w:t>
      </w:r>
      <w:r w:rsidRPr="00266FE7">
        <w:rPr>
          <w:rFonts w:ascii="Times New Roman" w:hAnsi="Times New Roman"/>
          <w:sz w:val="20"/>
          <w:szCs w:val="20"/>
        </w:rPr>
        <w:t>.</w:t>
      </w:r>
      <w:r>
        <w:rPr>
          <w:rFonts w:ascii="Times New Roman" w:hAnsi="Times New Roman"/>
          <w:sz w:val="20"/>
          <w:szCs w:val="20"/>
        </w:rPr>
        <w:t>6</w:t>
      </w:r>
      <w:r w:rsidRPr="00266FE7">
        <w:rPr>
          <w:rFonts w:ascii="Times New Roman" w:hAnsi="Times New Roman"/>
          <w:sz w:val="20"/>
          <w:szCs w:val="20"/>
        </w:rPr>
        <w:t xml:space="preserve">. Заказчик вправе отказать Подрядчику в приемке работ к оплате, если их объем, стоимость или качество не </w:t>
      </w:r>
      <w:r w:rsidRPr="00266FE7">
        <w:rPr>
          <w:rFonts w:ascii="Times New Roman" w:hAnsi="Times New Roman"/>
          <w:sz w:val="20"/>
          <w:szCs w:val="20"/>
        </w:rPr>
        <w:lastRenderedPageBreak/>
        <w:t>подтверждается документацией, о чем Подрядчику выдается предписание.</w:t>
      </w:r>
    </w:p>
    <w:p w:rsidR="00EB2AA9" w:rsidRPr="00266FE7" w:rsidRDefault="00EB2AA9" w:rsidP="00570C53">
      <w:pPr>
        <w:widowControl w:val="0"/>
        <w:spacing w:after="0" w:line="240" w:lineRule="auto"/>
        <w:ind w:right="-427" w:firstLine="567"/>
        <w:jc w:val="both"/>
        <w:rPr>
          <w:rFonts w:ascii="Times New Roman" w:hAnsi="Times New Roman"/>
          <w:sz w:val="20"/>
          <w:szCs w:val="20"/>
        </w:rPr>
      </w:pPr>
      <w:r>
        <w:rPr>
          <w:rFonts w:ascii="Times New Roman" w:hAnsi="Times New Roman"/>
          <w:sz w:val="20"/>
          <w:szCs w:val="20"/>
        </w:rPr>
        <w:t>4</w:t>
      </w:r>
      <w:r w:rsidRPr="00266FE7">
        <w:rPr>
          <w:rFonts w:ascii="Times New Roman" w:hAnsi="Times New Roman"/>
          <w:sz w:val="20"/>
          <w:szCs w:val="20"/>
        </w:rPr>
        <w:t xml:space="preserve">.7. До приёмки объекта Заказчик создает комиссию по определению готовности объекта </w:t>
      </w:r>
      <w:r>
        <w:rPr>
          <w:rFonts w:ascii="Times New Roman" w:hAnsi="Times New Roman"/>
          <w:sz w:val="20"/>
          <w:szCs w:val="20"/>
        </w:rPr>
        <w:t>и принятия выполненных работ</w:t>
      </w:r>
      <w:r w:rsidRPr="00266FE7">
        <w:rPr>
          <w:rFonts w:ascii="Times New Roman" w:hAnsi="Times New Roman"/>
          <w:sz w:val="20"/>
          <w:szCs w:val="20"/>
        </w:rPr>
        <w:t>.</w:t>
      </w:r>
    </w:p>
    <w:p w:rsidR="00EB2AA9" w:rsidRPr="00AC19CC" w:rsidRDefault="00EB2AA9" w:rsidP="00570C53">
      <w:pPr>
        <w:widowControl w:val="0"/>
        <w:spacing w:after="0" w:line="240" w:lineRule="auto"/>
        <w:ind w:right="-427" w:firstLine="567"/>
        <w:jc w:val="both"/>
        <w:rPr>
          <w:rFonts w:ascii="Times New Roman" w:hAnsi="Times New Roman"/>
          <w:color w:val="000000"/>
          <w:sz w:val="20"/>
          <w:szCs w:val="20"/>
        </w:rPr>
      </w:pPr>
      <w:r>
        <w:rPr>
          <w:rFonts w:ascii="Times New Roman" w:hAnsi="Times New Roman"/>
          <w:color w:val="000000"/>
          <w:sz w:val="20"/>
          <w:szCs w:val="20"/>
        </w:rPr>
        <w:t>4</w:t>
      </w:r>
      <w:r w:rsidRPr="00AC19CC">
        <w:rPr>
          <w:rFonts w:ascii="Times New Roman" w:hAnsi="Times New Roman"/>
          <w:color w:val="000000"/>
          <w:sz w:val="20"/>
          <w:szCs w:val="20"/>
        </w:rPr>
        <w:t>.</w:t>
      </w:r>
      <w:r>
        <w:rPr>
          <w:rFonts w:ascii="Times New Roman" w:hAnsi="Times New Roman"/>
          <w:color w:val="000000"/>
          <w:sz w:val="20"/>
          <w:szCs w:val="20"/>
        </w:rPr>
        <w:t>8</w:t>
      </w:r>
      <w:r w:rsidRPr="00AC19CC">
        <w:rPr>
          <w:rFonts w:ascii="Times New Roman" w:hAnsi="Times New Roman"/>
          <w:color w:val="000000"/>
          <w:sz w:val="20"/>
          <w:szCs w:val="20"/>
        </w:rPr>
        <w:t xml:space="preserve">. В случае досрочного выполнения Подрядчиком работ Заказчик обязуется принять акт сдачи-приемки в установленном настоящим разделом порядке и произвести оплату в соответствии с условиями настоящего Контракта. </w:t>
      </w:r>
    </w:p>
    <w:p w:rsidR="00EB2AA9" w:rsidRPr="00AC19CC" w:rsidRDefault="00EB2AA9" w:rsidP="00570C53">
      <w:pPr>
        <w:widowControl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4.</w:t>
      </w:r>
      <w:r>
        <w:rPr>
          <w:rFonts w:ascii="Times New Roman" w:hAnsi="Times New Roman"/>
          <w:sz w:val="20"/>
          <w:szCs w:val="20"/>
        </w:rPr>
        <w:t>9</w:t>
      </w:r>
      <w:r w:rsidRPr="00AC19CC">
        <w:rPr>
          <w:rFonts w:ascii="Times New Roman" w:hAnsi="Times New Roman"/>
          <w:sz w:val="20"/>
          <w:szCs w:val="20"/>
        </w:rPr>
        <w:t>. Заказчик вправе отказаться от результата работ в случае обнаружения недостатков (дефектов), которые исключают возможность его использования и не могут быть устранены Подрядчиком.</w:t>
      </w:r>
    </w:p>
    <w:p w:rsidR="00EB2AA9" w:rsidRPr="00AC19CC" w:rsidRDefault="00EB2AA9" w:rsidP="00570C53">
      <w:pPr>
        <w:widowControl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4.</w:t>
      </w:r>
      <w:r>
        <w:rPr>
          <w:rFonts w:ascii="Times New Roman" w:hAnsi="Times New Roman"/>
          <w:sz w:val="20"/>
          <w:szCs w:val="20"/>
        </w:rPr>
        <w:t>10</w:t>
      </w:r>
      <w:r w:rsidRPr="00AC19CC">
        <w:rPr>
          <w:rFonts w:ascii="Times New Roman" w:hAnsi="Times New Roman"/>
          <w:sz w:val="20"/>
          <w:szCs w:val="20"/>
        </w:rPr>
        <w:t xml:space="preserve">. Датой выполнения работ считается дата подписания Сторонами Акта о приемке выполненных работ. </w:t>
      </w:r>
    </w:p>
    <w:p w:rsidR="00EB2AA9" w:rsidRPr="00AC19CC" w:rsidRDefault="00EB2AA9" w:rsidP="00570C53">
      <w:pPr>
        <w:widowControl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4.</w:t>
      </w:r>
      <w:r>
        <w:rPr>
          <w:rFonts w:ascii="Times New Roman" w:hAnsi="Times New Roman"/>
          <w:sz w:val="20"/>
          <w:szCs w:val="20"/>
        </w:rPr>
        <w:t>11</w:t>
      </w:r>
      <w:r w:rsidRPr="00AC19CC">
        <w:rPr>
          <w:rFonts w:ascii="Times New Roman" w:hAnsi="Times New Roman"/>
          <w:sz w:val="20"/>
          <w:szCs w:val="20"/>
        </w:rPr>
        <w:t>. При возникновении между Заказчиком и Подрядчиком споров по поводу недостатков выполненной работы или их причин по требованию любой из Сторон назначается экспертиза. Расходы на экспертизу определяются в установленном Гражданским кодексом Российской Федерации порядке.</w:t>
      </w:r>
    </w:p>
    <w:p w:rsidR="00EB2AA9" w:rsidRPr="00AC19CC" w:rsidRDefault="00EB2AA9" w:rsidP="00570C53">
      <w:pPr>
        <w:widowControl w:val="0"/>
        <w:shd w:val="clear" w:color="auto" w:fill="FFFFFF"/>
        <w:suppressAutoHyphens/>
        <w:spacing w:after="0" w:line="240" w:lineRule="auto"/>
        <w:ind w:right="-427" w:firstLine="609"/>
        <w:jc w:val="both"/>
        <w:rPr>
          <w:rFonts w:ascii="Times New Roman" w:hAnsi="Times New Roman"/>
          <w:color w:val="000000"/>
          <w:kern w:val="1"/>
          <w:sz w:val="20"/>
          <w:szCs w:val="20"/>
          <w:lang w:eastAsia="ar-SA"/>
        </w:rPr>
      </w:pPr>
    </w:p>
    <w:p w:rsidR="00EB2AA9" w:rsidRPr="00AC19CC" w:rsidRDefault="00EB2AA9" w:rsidP="00570C53">
      <w:pPr>
        <w:widowControl w:val="0"/>
        <w:shd w:val="clear" w:color="auto" w:fill="FFFFFF"/>
        <w:suppressAutoHyphens/>
        <w:spacing w:after="0" w:line="240" w:lineRule="auto"/>
        <w:ind w:left="51" w:right="-427" w:firstLine="609"/>
        <w:jc w:val="center"/>
        <w:rPr>
          <w:rFonts w:ascii="Times New Roman" w:hAnsi="Times New Roman"/>
          <w:b/>
          <w:bCs/>
          <w:color w:val="000000"/>
          <w:kern w:val="1"/>
          <w:sz w:val="20"/>
          <w:szCs w:val="20"/>
          <w:lang w:eastAsia="ar-SA"/>
        </w:rPr>
      </w:pPr>
      <w:r w:rsidRPr="00AC19CC">
        <w:rPr>
          <w:rFonts w:ascii="Times New Roman" w:hAnsi="Times New Roman"/>
          <w:b/>
          <w:bCs/>
          <w:color w:val="000000"/>
          <w:kern w:val="1"/>
          <w:sz w:val="20"/>
          <w:szCs w:val="20"/>
          <w:lang w:eastAsia="ar-SA"/>
        </w:rPr>
        <w:t>5. ПРАВА И ОБЯЗАННОСТИ СТОРОН</w:t>
      </w:r>
    </w:p>
    <w:p w:rsidR="00EB2AA9" w:rsidRPr="00AC19CC" w:rsidRDefault="00EB2AA9" w:rsidP="00570C53">
      <w:pPr>
        <w:widowControl w:val="0"/>
        <w:shd w:val="clear" w:color="auto" w:fill="FFFFFF"/>
        <w:suppressAutoHyphens/>
        <w:spacing w:after="0" w:line="240" w:lineRule="auto"/>
        <w:ind w:right="-427" w:firstLine="567"/>
        <w:jc w:val="both"/>
        <w:rPr>
          <w:rFonts w:ascii="Times New Roman" w:hAnsi="Times New Roman"/>
          <w:b/>
          <w:color w:val="000000"/>
          <w:kern w:val="1"/>
          <w:sz w:val="20"/>
          <w:szCs w:val="20"/>
          <w:lang w:eastAsia="ar-SA"/>
        </w:rPr>
      </w:pPr>
      <w:r w:rsidRPr="00AC19CC">
        <w:rPr>
          <w:rFonts w:ascii="Times New Roman" w:hAnsi="Times New Roman"/>
          <w:b/>
          <w:color w:val="000000"/>
          <w:kern w:val="1"/>
          <w:sz w:val="20"/>
          <w:szCs w:val="20"/>
          <w:lang w:eastAsia="ar-SA"/>
        </w:rPr>
        <w:t>5.1. Заказчик обязан:</w:t>
      </w:r>
    </w:p>
    <w:p w:rsidR="00EB2AA9" w:rsidRPr="00AC19CC" w:rsidRDefault="00EB2AA9" w:rsidP="00570C53">
      <w:pPr>
        <w:widowControl w:val="0"/>
        <w:autoSpaceDE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5.1.1. Создать Подрядчику необходимые условия для выполнения работ;</w:t>
      </w:r>
    </w:p>
    <w:p w:rsidR="00EB2AA9" w:rsidRPr="00AC19CC" w:rsidRDefault="00EB2AA9" w:rsidP="00570C53">
      <w:pPr>
        <w:widowControl w:val="0"/>
        <w:autoSpaceDE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5.1.2. Обеспечить приемку представленных Подрядчиком результатов работ по Контракту в течение пяти рабочих дней со дня выполнения Подрядчиком работ, после чего оформить результат приемки в соответствии с разделом 4 настоящего Контракта;</w:t>
      </w:r>
    </w:p>
    <w:p w:rsidR="00EB2AA9" w:rsidRPr="00AC19CC" w:rsidRDefault="00EB2AA9" w:rsidP="00570C53">
      <w:pPr>
        <w:widowControl w:val="0"/>
        <w:shd w:val="clear" w:color="auto" w:fill="FFFFFF"/>
        <w:suppressAutoHyphens/>
        <w:spacing w:after="0" w:line="240" w:lineRule="auto"/>
        <w:ind w:right="-427" w:firstLine="567"/>
        <w:jc w:val="both"/>
        <w:rPr>
          <w:rFonts w:ascii="Times New Roman" w:hAnsi="Times New Roman"/>
          <w:color w:val="000000"/>
          <w:spacing w:val="3"/>
          <w:kern w:val="1"/>
          <w:sz w:val="20"/>
          <w:szCs w:val="20"/>
          <w:lang w:eastAsia="ar-SA"/>
        </w:rPr>
      </w:pPr>
      <w:r w:rsidRPr="00AC19CC">
        <w:rPr>
          <w:rFonts w:ascii="Times New Roman" w:hAnsi="Times New Roman"/>
          <w:sz w:val="20"/>
          <w:szCs w:val="20"/>
        </w:rPr>
        <w:t>5.1.3. Оплатить выполненную по Контракту работу в сроки и порядке, согласно условиям настоящего Контракта</w:t>
      </w:r>
      <w:r w:rsidRPr="00AC19CC">
        <w:rPr>
          <w:rFonts w:ascii="Times New Roman" w:hAnsi="Times New Roman"/>
          <w:color w:val="000000"/>
          <w:spacing w:val="3"/>
          <w:kern w:val="1"/>
          <w:sz w:val="20"/>
          <w:szCs w:val="20"/>
          <w:lang w:eastAsia="ar-SA"/>
        </w:rPr>
        <w:t>.</w:t>
      </w:r>
    </w:p>
    <w:p w:rsidR="00EB2AA9" w:rsidRPr="00AC19CC" w:rsidRDefault="00EB2AA9" w:rsidP="00570C53">
      <w:pPr>
        <w:widowControl w:val="0"/>
        <w:autoSpaceDE w:val="0"/>
        <w:spacing w:after="0" w:line="240" w:lineRule="auto"/>
        <w:ind w:right="-427" w:firstLine="567"/>
        <w:jc w:val="both"/>
        <w:rPr>
          <w:rFonts w:ascii="Times New Roman" w:hAnsi="Times New Roman"/>
          <w:b/>
          <w:sz w:val="20"/>
          <w:szCs w:val="20"/>
        </w:rPr>
      </w:pPr>
      <w:r w:rsidRPr="00AC19CC">
        <w:rPr>
          <w:rFonts w:ascii="Times New Roman" w:hAnsi="Times New Roman"/>
          <w:b/>
          <w:sz w:val="20"/>
          <w:szCs w:val="20"/>
        </w:rPr>
        <w:t>5.2. Заказчик имеет право:</w:t>
      </w:r>
    </w:p>
    <w:p w:rsidR="00EB2AA9" w:rsidRPr="00AC19CC" w:rsidRDefault="00EB2AA9" w:rsidP="00570C53">
      <w:pPr>
        <w:widowControl w:val="0"/>
        <w:autoSpaceDE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5.2.1. Проверять в любое время ход и качество выполнения Подрядчиком работы по Контракту, не вмешиваясь в их оперативно-хозяйственную деятельность;</w:t>
      </w:r>
    </w:p>
    <w:p w:rsidR="00EB2AA9" w:rsidRPr="00AC19CC" w:rsidRDefault="00EB2AA9" w:rsidP="00570C53">
      <w:pPr>
        <w:widowControl w:val="0"/>
        <w:autoSpaceDE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6.2.2. Оказывать консультативную и иную помощь Подрядчику без вмешательства в его оперативно-хозяйственную деятельность;</w:t>
      </w:r>
    </w:p>
    <w:p w:rsidR="00EB2AA9" w:rsidRPr="00AC19CC" w:rsidRDefault="00EB2AA9" w:rsidP="00570C53">
      <w:pPr>
        <w:widowControl w:val="0"/>
        <w:autoSpaceDE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5.2.3. Отказаться от оплаты работы (этапа работы) в случае несоответствия результатов выполненной работы требованиям, установленным Контрактом;</w:t>
      </w:r>
    </w:p>
    <w:p w:rsidR="00EB2AA9" w:rsidRPr="00AC19CC" w:rsidRDefault="00EB2AA9" w:rsidP="00570C53">
      <w:pPr>
        <w:widowControl w:val="0"/>
        <w:autoSpaceDE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5.2.4. Требовать возмещения убытков, причиненных по вине Подрядчика;</w:t>
      </w:r>
    </w:p>
    <w:p w:rsidR="00EB2AA9" w:rsidRPr="00AC19CC" w:rsidRDefault="00EB2AA9" w:rsidP="00570C53">
      <w:pPr>
        <w:widowControl w:val="0"/>
        <w:autoSpaceDE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5.2.5. Привлекать независимых экспертов для проверки соответствия качества выполняемых работ требованиям, установленным настоящим Контрактом.</w:t>
      </w:r>
    </w:p>
    <w:p w:rsidR="00EB2AA9" w:rsidRPr="00AC19CC" w:rsidRDefault="00EB2AA9" w:rsidP="00570C53">
      <w:pPr>
        <w:widowControl w:val="0"/>
        <w:autoSpaceDE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5.2.5.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Контракта, заключенных в соответствии с действующим законодательством.</w:t>
      </w:r>
    </w:p>
    <w:p w:rsidR="00EB2AA9" w:rsidRPr="00AC19CC" w:rsidRDefault="00EB2AA9" w:rsidP="00570C53">
      <w:pPr>
        <w:widowControl w:val="0"/>
        <w:spacing w:after="0" w:line="240" w:lineRule="auto"/>
        <w:ind w:right="-427" w:firstLine="567"/>
        <w:jc w:val="both"/>
        <w:rPr>
          <w:rFonts w:ascii="Times New Roman" w:hAnsi="Times New Roman"/>
          <w:b/>
          <w:color w:val="000000"/>
          <w:sz w:val="20"/>
          <w:szCs w:val="20"/>
        </w:rPr>
      </w:pPr>
      <w:r w:rsidRPr="00AC19CC">
        <w:rPr>
          <w:rFonts w:ascii="Times New Roman" w:hAnsi="Times New Roman"/>
          <w:b/>
          <w:color w:val="000000"/>
          <w:sz w:val="20"/>
          <w:szCs w:val="20"/>
        </w:rPr>
        <w:t>5.3. Подрядчик обязан:</w:t>
      </w:r>
    </w:p>
    <w:p w:rsidR="00EB2AA9" w:rsidRPr="00AC19CC" w:rsidRDefault="00EB2AA9" w:rsidP="00570C53">
      <w:pPr>
        <w:widowControl w:val="0"/>
        <w:spacing w:after="0" w:line="240" w:lineRule="auto"/>
        <w:ind w:right="-427" w:firstLine="567"/>
        <w:jc w:val="both"/>
        <w:rPr>
          <w:rFonts w:ascii="Times New Roman" w:hAnsi="Times New Roman"/>
          <w:sz w:val="20"/>
          <w:szCs w:val="20"/>
        </w:rPr>
      </w:pPr>
      <w:r w:rsidRPr="00AC19CC">
        <w:rPr>
          <w:rFonts w:ascii="Times New Roman" w:hAnsi="Times New Roman"/>
          <w:color w:val="000000"/>
          <w:sz w:val="20"/>
          <w:szCs w:val="20"/>
        </w:rPr>
        <w:t>5.3.1. Выполнить работы в объеме, по ценам, в сроки и надлежащего качества согласно условиям настоящего Контракта, локальному сметному расчету.</w:t>
      </w:r>
    </w:p>
    <w:p w:rsidR="00EB2AA9" w:rsidRPr="00AC19CC" w:rsidRDefault="00EB2AA9" w:rsidP="00570C53">
      <w:pPr>
        <w:widowControl w:val="0"/>
        <w:spacing w:after="0" w:line="240" w:lineRule="auto"/>
        <w:ind w:right="-427" w:firstLine="567"/>
        <w:jc w:val="both"/>
        <w:rPr>
          <w:rFonts w:ascii="Times New Roman" w:hAnsi="Times New Roman"/>
          <w:sz w:val="20"/>
          <w:szCs w:val="20"/>
        </w:rPr>
      </w:pPr>
      <w:r w:rsidRPr="00AC19CC">
        <w:rPr>
          <w:rFonts w:ascii="Times New Roman" w:hAnsi="Times New Roman"/>
          <w:color w:val="000000"/>
          <w:sz w:val="20"/>
          <w:szCs w:val="20"/>
        </w:rPr>
        <w:t>5.3.2. Самостоятельно приобретать материальные ресурсы, необходимые для исполнения настоящего Контракта.</w:t>
      </w:r>
    </w:p>
    <w:p w:rsidR="00EB2AA9" w:rsidRPr="00AC19CC" w:rsidRDefault="00EB2AA9" w:rsidP="00570C53">
      <w:pPr>
        <w:widowControl w:val="0"/>
        <w:autoSpaceDE w:val="0"/>
        <w:spacing w:after="0" w:line="240" w:lineRule="auto"/>
        <w:ind w:right="-427" w:firstLine="567"/>
        <w:jc w:val="both"/>
        <w:rPr>
          <w:rFonts w:ascii="Times New Roman" w:hAnsi="Times New Roman"/>
          <w:b/>
          <w:sz w:val="20"/>
          <w:szCs w:val="20"/>
        </w:rPr>
      </w:pPr>
      <w:r w:rsidRPr="00AC19CC">
        <w:rPr>
          <w:rFonts w:ascii="Times New Roman" w:hAnsi="Times New Roman"/>
          <w:bCs/>
          <w:sz w:val="20"/>
          <w:szCs w:val="20"/>
        </w:rPr>
        <w:t>5.3.3. Обеспечить:</w:t>
      </w:r>
    </w:p>
    <w:p w:rsidR="00EB2AA9" w:rsidRPr="00AC19CC" w:rsidRDefault="00EB2AA9" w:rsidP="00570C53">
      <w:pPr>
        <w:widowControl w:val="0"/>
        <w:spacing w:after="0" w:line="240" w:lineRule="auto"/>
        <w:ind w:right="-427" w:firstLine="567"/>
        <w:jc w:val="both"/>
        <w:rPr>
          <w:rFonts w:ascii="Times New Roman" w:hAnsi="Times New Roman"/>
          <w:bCs/>
          <w:sz w:val="20"/>
          <w:szCs w:val="20"/>
        </w:rPr>
      </w:pPr>
      <w:r w:rsidRPr="00AC19CC">
        <w:rPr>
          <w:rFonts w:ascii="Times New Roman" w:hAnsi="Times New Roman"/>
          <w:bCs/>
          <w:sz w:val="20"/>
          <w:szCs w:val="20"/>
        </w:rPr>
        <w:t xml:space="preserve">1) устранение недостатков и дефектов, выявленных при сдаче-приемке работ и в течение гарантийного срока эксплуатации объекта, за свой счет; </w:t>
      </w:r>
    </w:p>
    <w:p w:rsidR="00EB2AA9" w:rsidRPr="00AC19CC" w:rsidRDefault="00EB2AA9" w:rsidP="00570C53">
      <w:pPr>
        <w:widowControl w:val="0"/>
        <w:spacing w:after="0" w:line="240" w:lineRule="auto"/>
        <w:ind w:right="-427" w:firstLine="567"/>
        <w:jc w:val="both"/>
        <w:rPr>
          <w:rFonts w:ascii="Times New Roman" w:hAnsi="Times New Roman"/>
          <w:bCs/>
          <w:sz w:val="20"/>
          <w:szCs w:val="20"/>
        </w:rPr>
      </w:pPr>
      <w:r w:rsidRPr="00AC19CC">
        <w:rPr>
          <w:rFonts w:ascii="Times New Roman" w:hAnsi="Times New Roman"/>
          <w:bCs/>
          <w:sz w:val="20"/>
          <w:szCs w:val="20"/>
        </w:rPr>
        <w:t xml:space="preserve">2) сохранность материально-технических ценностей и выполненных объемов работ с момента подписания настоящего Контракта и до полного исполнения Сторонами своих обязательств по настоящему Контракту в соответствии с действующим законодательством; </w:t>
      </w:r>
    </w:p>
    <w:p w:rsidR="00EB2AA9" w:rsidRPr="00AC19CC" w:rsidRDefault="00EB2AA9" w:rsidP="00570C53">
      <w:pPr>
        <w:widowControl w:val="0"/>
        <w:spacing w:after="0" w:line="240" w:lineRule="auto"/>
        <w:ind w:right="-427" w:firstLine="567"/>
        <w:jc w:val="both"/>
        <w:rPr>
          <w:rFonts w:ascii="Times New Roman" w:hAnsi="Times New Roman"/>
          <w:bCs/>
          <w:sz w:val="20"/>
          <w:szCs w:val="20"/>
        </w:rPr>
      </w:pPr>
      <w:r w:rsidRPr="00AC19CC">
        <w:rPr>
          <w:rFonts w:ascii="Times New Roman" w:hAnsi="Times New Roman"/>
          <w:bCs/>
          <w:sz w:val="20"/>
          <w:szCs w:val="20"/>
        </w:rPr>
        <w:t>3) выполнение мероприятий по охране труда и технике безопасности, в период выполнения работ в соответствии с требованиями СНиП</w:t>
      </w:r>
      <w:r>
        <w:rPr>
          <w:rFonts w:ascii="Times New Roman" w:hAnsi="Times New Roman"/>
          <w:bCs/>
          <w:sz w:val="20"/>
          <w:szCs w:val="20"/>
        </w:rPr>
        <w:t xml:space="preserve"> (согласно техническому заданию)</w:t>
      </w:r>
      <w:r w:rsidRPr="00AC19CC">
        <w:rPr>
          <w:rFonts w:ascii="Times New Roman" w:hAnsi="Times New Roman"/>
          <w:bCs/>
          <w:sz w:val="20"/>
          <w:szCs w:val="20"/>
        </w:rPr>
        <w:t>;</w:t>
      </w:r>
    </w:p>
    <w:p w:rsidR="00EB2AA9" w:rsidRPr="00AC19CC" w:rsidRDefault="00EB2AA9" w:rsidP="00570C53">
      <w:pPr>
        <w:widowControl w:val="0"/>
        <w:spacing w:after="0" w:line="240" w:lineRule="auto"/>
        <w:ind w:right="-427" w:firstLine="567"/>
        <w:jc w:val="both"/>
        <w:rPr>
          <w:rFonts w:ascii="Times New Roman" w:hAnsi="Times New Roman"/>
          <w:bCs/>
          <w:sz w:val="20"/>
          <w:szCs w:val="20"/>
        </w:rPr>
      </w:pPr>
      <w:r w:rsidRPr="00AC19CC">
        <w:rPr>
          <w:rFonts w:ascii="Times New Roman" w:hAnsi="Times New Roman"/>
          <w:bCs/>
          <w:sz w:val="20"/>
          <w:szCs w:val="20"/>
        </w:rPr>
        <w:t xml:space="preserve">- известить Заказчика о готовности скрытых работ не менее чем за 48 часов до начала приемки соответствующих работ; </w:t>
      </w:r>
    </w:p>
    <w:p w:rsidR="00EB2AA9" w:rsidRPr="00AC19CC" w:rsidRDefault="00EB2AA9" w:rsidP="00570C53">
      <w:pPr>
        <w:widowControl w:val="0"/>
        <w:spacing w:after="0" w:line="240" w:lineRule="auto"/>
        <w:ind w:right="-427" w:firstLine="567"/>
        <w:jc w:val="both"/>
        <w:rPr>
          <w:rFonts w:ascii="Times New Roman" w:hAnsi="Times New Roman"/>
          <w:bCs/>
          <w:sz w:val="20"/>
          <w:szCs w:val="20"/>
        </w:rPr>
      </w:pPr>
      <w:r w:rsidRPr="00AC19CC">
        <w:rPr>
          <w:rFonts w:ascii="Times New Roman" w:hAnsi="Times New Roman"/>
          <w:bCs/>
          <w:sz w:val="20"/>
          <w:szCs w:val="20"/>
        </w:rPr>
        <w:t xml:space="preserve">- 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w:t>
      </w:r>
      <w:r w:rsidRPr="00AC19CC">
        <w:rPr>
          <w:rFonts w:ascii="Times New Roman" w:hAnsi="Times New Roman"/>
          <w:sz w:val="20"/>
          <w:szCs w:val="20"/>
        </w:rPr>
        <w:t xml:space="preserve">Подрядчик </w:t>
      </w:r>
      <w:r w:rsidRPr="00AC19CC">
        <w:rPr>
          <w:rFonts w:ascii="Times New Roman" w:hAnsi="Times New Roman"/>
          <w:bCs/>
          <w:sz w:val="20"/>
          <w:szCs w:val="20"/>
        </w:rPr>
        <w:t>обязан по требованию Заказчика за свой счет вскрыть любую часть скрытых работ согласно указанию Заказчика, а затем восстановить за свой счет);</w:t>
      </w:r>
    </w:p>
    <w:p w:rsidR="00EB2AA9" w:rsidRPr="00AC19CC" w:rsidRDefault="00EB2AA9" w:rsidP="00570C53">
      <w:pPr>
        <w:widowControl w:val="0"/>
        <w:spacing w:after="0" w:line="240" w:lineRule="auto"/>
        <w:ind w:right="-427" w:firstLine="567"/>
        <w:jc w:val="both"/>
        <w:rPr>
          <w:rFonts w:ascii="Times New Roman" w:hAnsi="Times New Roman"/>
          <w:bCs/>
          <w:sz w:val="20"/>
          <w:szCs w:val="20"/>
        </w:rPr>
      </w:pPr>
      <w:r w:rsidRPr="00AC19CC">
        <w:rPr>
          <w:rFonts w:ascii="Times New Roman" w:hAnsi="Times New Roman"/>
          <w:bCs/>
          <w:sz w:val="20"/>
          <w:szCs w:val="20"/>
        </w:rPr>
        <w:t>- обеспечить содержание и уборку строительной площадки и прилегающей территории с соблюдением норм технической безопасности, пожарной безопасности и производственной санитарии, а также чистоту въезжающего и выезжающего строительного транспорта.</w:t>
      </w:r>
    </w:p>
    <w:p w:rsidR="00EB2AA9" w:rsidRPr="00AC19CC" w:rsidRDefault="00EB2AA9" w:rsidP="00570C53">
      <w:pPr>
        <w:widowControl w:val="0"/>
        <w:spacing w:after="0" w:line="240" w:lineRule="auto"/>
        <w:ind w:right="-427" w:firstLine="567"/>
        <w:jc w:val="both"/>
        <w:rPr>
          <w:rFonts w:ascii="Times New Roman" w:hAnsi="Times New Roman"/>
          <w:bCs/>
          <w:sz w:val="20"/>
          <w:szCs w:val="20"/>
        </w:rPr>
      </w:pPr>
      <w:r w:rsidRPr="00AC19CC">
        <w:rPr>
          <w:rFonts w:ascii="Times New Roman" w:hAnsi="Times New Roman"/>
          <w:bCs/>
          <w:sz w:val="20"/>
          <w:szCs w:val="20"/>
        </w:rPr>
        <w:t>- немедленно известить Заказчика и до получения от него указаний приостановить работы при обнаружении:</w:t>
      </w:r>
    </w:p>
    <w:p w:rsidR="00EB2AA9" w:rsidRPr="00AC19CC" w:rsidRDefault="00EB2AA9" w:rsidP="00570C53">
      <w:pPr>
        <w:widowControl w:val="0"/>
        <w:spacing w:after="0" w:line="240" w:lineRule="auto"/>
        <w:ind w:right="-427" w:firstLine="567"/>
        <w:jc w:val="both"/>
        <w:rPr>
          <w:rFonts w:ascii="Times New Roman" w:hAnsi="Times New Roman"/>
          <w:bCs/>
          <w:sz w:val="20"/>
          <w:szCs w:val="20"/>
        </w:rPr>
      </w:pPr>
      <w:r w:rsidRPr="00AC19CC">
        <w:rPr>
          <w:rFonts w:ascii="Times New Roman" w:hAnsi="Times New Roman"/>
          <w:bCs/>
          <w:sz w:val="20"/>
          <w:szCs w:val="20"/>
        </w:rPr>
        <w:t>1) возможных неблагоприятных для Заказчика последствий выполнения его указаний о способе исполнения работ;</w:t>
      </w:r>
    </w:p>
    <w:p w:rsidR="00EB2AA9" w:rsidRPr="00AC19CC" w:rsidRDefault="00EB2AA9" w:rsidP="00570C53">
      <w:pPr>
        <w:widowControl w:val="0"/>
        <w:spacing w:after="0" w:line="240" w:lineRule="auto"/>
        <w:ind w:right="-427" w:firstLine="567"/>
        <w:jc w:val="both"/>
        <w:rPr>
          <w:rFonts w:ascii="Times New Roman" w:hAnsi="Times New Roman"/>
          <w:bCs/>
          <w:sz w:val="20"/>
          <w:szCs w:val="20"/>
        </w:rPr>
      </w:pPr>
      <w:r w:rsidRPr="00AC19CC">
        <w:rPr>
          <w:rFonts w:ascii="Times New Roman" w:hAnsi="Times New Roman"/>
          <w:bCs/>
          <w:sz w:val="20"/>
          <w:szCs w:val="20"/>
        </w:rPr>
        <w:t xml:space="preserve">2) иных, не зависящих от </w:t>
      </w:r>
      <w:r w:rsidRPr="00AC19CC">
        <w:rPr>
          <w:rFonts w:ascii="Times New Roman" w:hAnsi="Times New Roman"/>
          <w:sz w:val="20"/>
          <w:szCs w:val="20"/>
        </w:rPr>
        <w:t xml:space="preserve">Подрядчика </w:t>
      </w:r>
      <w:r w:rsidRPr="00AC19CC">
        <w:rPr>
          <w:rFonts w:ascii="Times New Roman" w:hAnsi="Times New Roman"/>
          <w:bCs/>
          <w:sz w:val="20"/>
          <w:szCs w:val="20"/>
        </w:rPr>
        <w:t>обстоятельств, угрожающих годности или прочности результатов выполняемой работы, либо создающих невозможность ее завершения в срок;</w:t>
      </w:r>
    </w:p>
    <w:p w:rsidR="00EB2AA9" w:rsidRPr="00AC19CC" w:rsidRDefault="00EB2AA9" w:rsidP="00570C53">
      <w:pPr>
        <w:widowControl w:val="0"/>
        <w:spacing w:after="0" w:line="240" w:lineRule="auto"/>
        <w:ind w:right="-427" w:firstLine="567"/>
        <w:jc w:val="both"/>
        <w:rPr>
          <w:rFonts w:ascii="Times New Roman" w:hAnsi="Times New Roman"/>
          <w:bCs/>
          <w:sz w:val="20"/>
          <w:szCs w:val="20"/>
        </w:rPr>
      </w:pPr>
      <w:r w:rsidRPr="00AC19CC">
        <w:rPr>
          <w:rFonts w:ascii="Times New Roman" w:hAnsi="Times New Roman"/>
          <w:bCs/>
          <w:sz w:val="20"/>
          <w:szCs w:val="20"/>
        </w:rPr>
        <w:t>- обеспечить выполнение работ и размещение строительных материалов, оборудования и механизмов в пределах строительной площадки, нести ответственность за нарушение установленных границ земельного участка;</w:t>
      </w:r>
    </w:p>
    <w:p w:rsidR="00EB2AA9" w:rsidRPr="00AC19CC" w:rsidRDefault="00EB2AA9" w:rsidP="00570C53">
      <w:pPr>
        <w:widowControl w:val="0"/>
        <w:spacing w:after="0" w:line="240" w:lineRule="auto"/>
        <w:ind w:right="-427" w:firstLine="567"/>
        <w:jc w:val="both"/>
        <w:rPr>
          <w:rFonts w:ascii="Times New Roman" w:hAnsi="Times New Roman"/>
          <w:color w:val="000000"/>
          <w:sz w:val="20"/>
          <w:szCs w:val="20"/>
        </w:rPr>
      </w:pPr>
      <w:r w:rsidRPr="00AC19CC">
        <w:rPr>
          <w:rFonts w:ascii="Times New Roman" w:hAnsi="Times New Roman"/>
          <w:bCs/>
          <w:sz w:val="20"/>
          <w:szCs w:val="20"/>
        </w:rPr>
        <w:t>- нести ответственность перед Заказчиком за неисполнение и/или ненадлежащее исполнение работ по настоящему Контракту, а также и привлеченными субподрядчиками (в случае их привлечения к работам по настоящему Контракту), за координацию их деятельности и соблюдение ими качества работ;</w:t>
      </w:r>
    </w:p>
    <w:p w:rsidR="00EB2AA9" w:rsidRPr="00AC19CC" w:rsidRDefault="00EB2AA9" w:rsidP="00570C53">
      <w:pPr>
        <w:widowControl w:val="0"/>
        <w:spacing w:after="0" w:line="240" w:lineRule="auto"/>
        <w:ind w:right="-427" w:firstLine="567"/>
        <w:jc w:val="both"/>
        <w:rPr>
          <w:rFonts w:ascii="Times New Roman" w:hAnsi="Times New Roman"/>
          <w:bCs/>
          <w:sz w:val="20"/>
          <w:szCs w:val="20"/>
        </w:rPr>
      </w:pPr>
      <w:r w:rsidRPr="00AC19CC">
        <w:rPr>
          <w:rFonts w:ascii="Times New Roman" w:hAnsi="Times New Roman"/>
          <w:bCs/>
          <w:sz w:val="20"/>
          <w:szCs w:val="20"/>
        </w:rPr>
        <w:t>- нести ответственность за случайное уничтожение и/или повреждение объекта до даты подписания Заказчиком акта КС-2 по выполненным на объекте работам, а также при вывозе после выполнения на объекте работ, предусмотренным настоящим Контрактом, принадлежащих ему или его субподрядчикам имущества, а также строительного мусора.</w:t>
      </w:r>
    </w:p>
    <w:p w:rsidR="00EB2AA9" w:rsidRPr="00AC19CC" w:rsidRDefault="00EB2AA9" w:rsidP="00570C53">
      <w:pPr>
        <w:widowControl w:val="0"/>
        <w:spacing w:after="0" w:line="240" w:lineRule="auto"/>
        <w:ind w:right="-427" w:firstLine="567"/>
        <w:jc w:val="both"/>
        <w:rPr>
          <w:rFonts w:ascii="Times New Roman" w:hAnsi="Times New Roman"/>
          <w:bCs/>
          <w:sz w:val="20"/>
          <w:szCs w:val="20"/>
        </w:rPr>
      </w:pPr>
      <w:r w:rsidRPr="00AC19CC">
        <w:rPr>
          <w:rFonts w:ascii="Times New Roman" w:hAnsi="Times New Roman"/>
          <w:bCs/>
          <w:sz w:val="20"/>
          <w:szCs w:val="20"/>
        </w:rPr>
        <w:t>- при строительной готовности объекта в течение 3 (трех) календарных дней известить об этом Заказчика.</w:t>
      </w:r>
    </w:p>
    <w:p w:rsidR="00EB2AA9" w:rsidRPr="00AC19CC" w:rsidRDefault="00EB2AA9" w:rsidP="00570C53">
      <w:pPr>
        <w:widowControl w:val="0"/>
        <w:autoSpaceDE w:val="0"/>
        <w:spacing w:after="0" w:line="240" w:lineRule="auto"/>
        <w:ind w:right="-427" w:firstLine="567"/>
        <w:jc w:val="both"/>
        <w:rPr>
          <w:rFonts w:ascii="Times New Roman" w:hAnsi="Times New Roman"/>
          <w:b/>
          <w:sz w:val="20"/>
          <w:szCs w:val="20"/>
        </w:rPr>
      </w:pPr>
      <w:r w:rsidRPr="00AC19CC">
        <w:rPr>
          <w:rFonts w:ascii="Times New Roman" w:hAnsi="Times New Roman"/>
          <w:b/>
          <w:sz w:val="20"/>
          <w:szCs w:val="20"/>
        </w:rPr>
        <w:t>5.4. Подрядчик вправе:</w:t>
      </w:r>
    </w:p>
    <w:p w:rsidR="00EB2AA9" w:rsidRPr="00AC19CC" w:rsidRDefault="00EB2AA9" w:rsidP="00570C53">
      <w:pPr>
        <w:widowControl w:val="0"/>
        <w:autoSpaceDE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5.4.1. Требовать от Заказчика приемки результатов выполнения работ;</w:t>
      </w:r>
    </w:p>
    <w:p w:rsidR="00EB2AA9" w:rsidRPr="00AC19CC" w:rsidRDefault="00EB2AA9" w:rsidP="00570C53">
      <w:pPr>
        <w:widowControl w:val="0"/>
        <w:autoSpaceDE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lastRenderedPageBreak/>
        <w:t xml:space="preserve">5.4.2. Требовать от Заказчика оплаты принятой без замечаний работы;   </w:t>
      </w:r>
    </w:p>
    <w:p w:rsidR="00EB2AA9" w:rsidRPr="00AC19CC" w:rsidRDefault="00EB2AA9" w:rsidP="00570C53">
      <w:pPr>
        <w:widowControl w:val="0"/>
        <w:autoSpaceDE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5.4.3. Запрашивать у Заказчика информацию, необходимую для выполнения Контракта.</w:t>
      </w:r>
    </w:p>
    <w:p w:rsidR="00EB2AA9" w:rsidRPr="00AC19CC" w:rsidRDefault="00EB2AA9" w:rsidP="00570C53">
      <w:pPr>
        <w:widowControl w:val="0"/>
        <w:autoSpaceDE w:val="0"/>
        <w:spacing w:after="0" w:line="240" w:lineRule="auto"/>
        <w:ind w:right="-427" w:firstLine="284"/>
        <w:jc w:val="both"/>
        <w:rPr>
          <w:rFonts w:ascii="Times New Roman" w:hAnsi="Times New Roman"/>
          <w:sz w:val="20"/>
          <w:szCs w:val="20"/>
        </w:rPr>
      </w:pPr>
    </w:p>
    <w:p w:rsidR="00EB2AA9" w:rsidRPr="00AC19CC" w:rsidRDefault="00EB2AA9" w:rsidP="00570C53">
      <w:pPr>
        <w:keepLines/>
        <w:widowControl w:val="0"/>
        <w:snapToGrid w:val="0"/>
        <w:spacing w:after="0" w:line="240" w:lineRule="auto"/>
        <w:ind w:right="-427"/>
        <w:jc w:val="center"/>
        <w:rPr>
          <w:rFonts w:ascii="Times New Roman" w:hAnsi="Times New Roman"/>
          <w:b/>
          <w:bCs/>
          <w:caps/>
          <w:sz w:val="20"/>
          <w:szCs w:val="20"/>
        </w:rPr>
      </w:pPr>
      <w:r w:rsidRPr="00AC19CC">
        <w:rPr>
          <w:rFonts w:ascii="Times New Roman" w:hAnsi="Times New Roman"/>
          <w:b/>
          <w:bCs/>
          <w:caps/>
          <w:sz w:val="20"/>
          <w:szCs w:val="20"/>
        </w:rPr>
        <w:t>6. Срок действия Контракта</w:t>
      </w:r>
    </w:p>
    <w:p w:rsidR="000B1AA6" w:rsidRPr="000B1AA6" w:rsidRDefault="00EB2AA9" w:rsidP="00570C53">
      <w:pPr>
        <w:widowControl w:val="0"/>
        <w:spacing w:after="0" w:line="240" w:lineRule="auto"/>
        <w:ind w:right="-427" w:firstLine="567"/>
        <w:jc w:val="both"/>
        <w:rPr>
          <w:rFonts w:ascii="Times New Roman" w:hAnsi="Times New Roman"/>
          <w:sz w:val="20"/>
          <w:szCs w:val="20"/>
        </w:rPr>
      </w:pPr>
      <w:r w:rsidRPr="000B1AA6">
        <w:rPr>
          <w:rFonts w:ascii="Times New Roman" w:hAnsi="Times New Roman"/>
          <w:sz w:val="20"/>
          <w:szCs w:val="20"/>
        </w:rPr>
        <w:t xml:space="preserve">6.1. </w:t>
      </w:r>
      <w:r w:rsidR="000B1AA6" w:rsidRPr="000B1AA6">
        <w:rPr>
          <w:rFonts w:ascii="Times New Roman" w:eastAsia="SimSun" w:hAnsi="Times New Roman"/>
          <w:sz w:val="20"/>
          <w:szCs w:val="20"/>
          <w:shd w:val="clear" w:color="auto" w:fill="FFFFFF"/>
        </w:rPr>
        <w:t xml:space="preserve">Контракт составлен в форме электронного документа, подписан усиленными электронными подписями уполномоченных лиц Сторон Контракта, считается заключенным с момента размещения в единой информационной системе предусмотренного </w:t>
      </w:r>
      <w:hyperlink w:anchor="P6" w:history="1">
        <w:r w:rsidR="000B1AA6" w:rsidRPr="000B1AA6">
          <w:rPr>
            <w:rFonts w:ascii="Times New Roman" w:eastAsia="SimSun" w:hAnsi="Times New Roman"/>
            <w:sz w:val="20"/>
            <w:szCs w:val="20"/>
            <w:shd w:val="clear" w:color="auto" w:fill="FFFFFF"/>
          </w:rPr>
          <w:t>частью 7</w:t>
        </w:r>
      </w:hyperlink>
      <w:r w:rsidR="000B1AA6" w:rsidRPr="000B1AA6">
        <w:rPr>
          <w:rFonts w:ascii="Times New Roman" w:eastAsia="SimSun" w:hAnsi="Times New Roman"/>
          <w:sz w:val="20"/>
          <w:szCs w:val="20"/>
          <w:shd w:val="clear" w:color="auto" w:fill="FFFFFF"/>
        </w:rPr>
        <w:t xml:space="preserve"> статьи 83.2 Федерального закона от 05.04.2013 г. №44-ФЗ «О контрактной системе в сфере закупок товаров, услуг для обеспечения государственных и муниципальных нужд» и подписанного Заказчиком Контракта </w:t>
      </w:r>
      <w:r w:rsidR="000B1AA6" w:rsidRPr="000B1AA6">
        <w:rPr>
          <w:rFonts w:ascii="Times New Roman" w:eastAsia="Times New Roman CYR" w:hAnsi="Times New Roman"/>
          <w:sz w:val="20"/>
          <w:szCs w:val="20"/>
        </w:rPr>
        <w:t xml:space="preserve">и действует </w:t>
      </w:r>
      <w:r w:rsidR="000B1AA6" w:rsidRPr="000B1AA6">
        <w:rPr>
          <w:rFonts w:ascii="Times New Roman" w:eastAsia="Times New Roman CYR" w:hAnsi="Times New Roman"/>
          <w:b/>
          <w:bCs/>
          <w:sz w:val="20"/>
          <w:szCs w:val="20"/>
        </w:rPr>
        <w:t>по 31 декабря 2018 года</w:t>
      </w:r>
      <w:r w:rsidR="000B1AA6" w:rsidRPr="000B1AA6">
        <w:rPr>
          <w:rFonts w:ascii="Times New Roman" w:eastAsia="Times New Roman CYR" w:hAnsi="Times New Roman"/>
          <w:sz w:val="20"/>
          <w:szCs w:val="20"/>
        </w:rPr>
        <w:t>, а в рамках взаиморасчетов - до полного исполнения Сторонами своих обязательств.</w:t>
      </w:r>
    </w:p>
    <w:p w:rsidR="00EB2AA9" w:rsidRPr="00AC19CC" w:rsidRDefault="00EB2AA9" w:rsidP="00570C53">
      <w:pPr>
        <w:widowControl w:val="0"/>
        <w:spacing w:after="0" w:line="240" w:lineRule="auto"/>
        <w:ind w:left="50" w:right="-427" w:firstLine="517"/>
        <w:jc w:val="both"/>
        <w:rPr>
          <w:rFonts w:ascii="Times New Roman" w:hAnsi="Times New Roman"/>
          <w:color w:val="000000"/>
          <w:sz w:val="20"/>
          <w:szCs w:val="20"/>
          <w:lang w:bidi="en-US"/>
        </w:rPr>
      </w:pPr>
      <w:r w:rsidRPr="00AC19CC">
        <w:rPr>
          <w:rFonts w:ascii="Times New Roman" w:hAnsi="Times New Roman"/>
          <w:color w:val="000000"/>
          <w:sz w:val="20"/>
          <w:szCs w:val="20"/>
          <w:lang w:bidi="en-US"/>
        </w:rPr>
        <w:t>6.2. Окончание срока действия настоящего Контракта не освобождает стороны от ответственности за нарушение обязательств по настоящему Контракту.</w:t>
      </w:r>
    </w:p>
    <w:p w:rsidR="00EB2AA9" w:rsidRPr="00AC19CC" w:rsidRDefault="00EB2AA9" w:rsidP="00570C53">
      <w:pPr>
        <w:widowControl w:val="0"/>
        <w:spacing w:after="0" w:line="240" w:lineRule="auto"/>
        <w:ind w:right="-427" w:firstLine="609"/>
        <w:jc w:val="center"/>
        <w:rPr>
          <w:rFonts w:ascii="Times New Roman" w:hAnsi="Times New Roman"/>
          <w:b/>
          <w:bCs/>
          <w:sz w:val="20"/>
          <w:szCs w:val="20"/>
        </w:rPr>
      </w:pPr>
    </w:p>
    <w:p w:rsidR="00EB2AA9" w:rsidRPr="00AC19CC" w:rsidRDefault="00EB2AA9" w:rsidP="00570C53">
      <w:pPr>
        <w:widowControl w:val="0"/>
        <w:spacing w:after="0" w:line="240" w:lineRule="auto"/>
        <w:ind w:right="-427"/>
        <w:jc w:val="center"/>
        <w:rPr>
          <w:rFonts w:ascii="Times New Roman" w:hAnsi="Times New Roman"/>
          <w:b/>
          <w:bCs/>
          <w:caps/>
          <w:sz w:val="20"/>
          <w:szCs w:val="20"/>
        </w:rPr>
      </w:pPr>
      <w:r w:rsidRPr="00AC19CC">
        <w:rPr>
          <w:rFonts w:ascii="Times New Roman" w:hAnsi="Times New Roman"/>
          <w:b/>
          <w:bCs/>
          <w:caps/>
          <w:sz w:val="20"/>
          <w:szCs w:val="20"/>
        </w:rPr>
        <w:t>7. Обеспечение исполнения Контракта</w:t>
      </w:r>
    </w:p>
    <w:p w:rsidR="000B1AA6" w:rsidRPr="000B1AA6" w:rsidRDefault="000B1AA6" w:rsidP="00570C53">
      <w:pPr>
        <w:widowControl w:val="0"/>
        <w:suppressAutoHyphens/>
        <w:spacing w:after="0" w:line="240" w:lineRule="auto"/>
        <w:ind w:right="-427" w:firstLine="567"/>
        <w:jc w:val="both"/>
        <w:rPr>
          <w:rFonts w:ascii="Times New Roman" w:eastAsia="SimSun" w:hAnsi="Times New Roman"/>
          <w:b/>
          <w:sz w:val="20"/>
          <w:szCs w:val="20"/>
          <w:shd w:val="clear" w:color="auto" w:fill="FFFFFF"/>
        </w:rPr>
      </w:pPr>
      <w:r>
        <w:rPr>
          <w:rFonts w:ascii="Times New Roman" w:eastAsia="SimSun" w:hAnsi="Times New Roman"/>
          <w:sz w:val="20"/>
          <w:szCs w:val="20"/>
          <w:shd w:val="clear" w:color="auto" w:fill="FFFFFF"/>
        </w:rPr>
        <w:t>7</w:t>
      </w:r>
      <w:r w:rsidRPr="000B1AA6">
        <w:rPr>
          <w:rFonts w:ascii="Times New Roman" w:eastAsia="SimSun" w:hAnsi="Times New Roman"/>
          <w:sz w:val="20"/>
          <w:szCs w:val="20"/>
          <w:shd w:val="clear" w:color="auto" w:fill="FFFFFF"/>
        </w:rPr>
        <w:t xml:space="preserve">.1. Обеспечение исполнения Контракта предоставляется до подписания Контракта. Обеспечение исполнения Контракта установлено в размере </w:t>
      </w:r>
      <w:r w:rsidRPr="000B1AA6">
        <w:rPr>
          <w:rFonts w:ascii="Times New Roman" w:eastAsia="SimSun" w:hAnsi="Times New Roman"/>
          <w:b/>
          <w:sz w:val="20"/>
          <w:szCs w:val="20"/>
          <w:shd w:val="clear" w:color="auto" w:fill="FFFFFF"/>
        </w:rPr>
        <w:t>30 %</w:t>
      </w:r>
      <w:r w:rsidRPr="000B1AA6">
        <w:rPr>
          <w:rFonts w:ascii="Times New Roman" w:eastAsia="SimSun" w:hAnsi="Times New Roman"/>
          <w:sz w:val="20"/>
          <w:szCs w:val="20"/>
          <w:shd w:val="clear" w:color="auto" w:fill="FFFFFF"/>
        </w:rPr>
        <w:t xml:space="preserve"> от начальной (максимальной) цены контракта, что составляет: </w:t>
      </w:r>
      <w:r w:rsidRPr="000B1AA6">
        <w:rPr>
          <w:rFonts w:ascii="Times New Roman" w:eastAsia="SimSun" w:hAnsi="Times New Roman"/>
          <w:b/>
          <w:sz w:val="20"/>
          <w:szCs w:val="20"/>
          <w:shd w:val="clear" w:color="auto" w:fill="FFFFFF"/>
        </w:rPr>
        <w:t>3</w:t>
      </w:r>
      <w:r>
        <w:rPr>
          <w:rFonts w:ascii="Times New Roman" w:eastAsia="SimSun" w:hAnsi="Times New Roman"/>
          <w:b/>
          <w:sz w:val="20"/>
          <w:szCs w:val="20"/>
          <w:shd w:val="clear" w:color="auto" w:fill="FFFFFF"/>
        </w:rPr>
        <w:t>30 901</w:t>
      </w:r>
      <w:r w:rsidRPr="000B1AA6">
        <w:rPr>
          <w:rFonts w:ascii="Times New Roman" w:eastAsia="SimSun" w:hAnsi="Times New Roman"/>
          <w:b/>
          <w:sz w:val="20"/>
          <w:szCs w:val="20"/>
          <w:shd w:val="clear" w:color="auto" w:fill="FFFFFF"/>
        </w:rPr>
        <w:t xml:space="preserve"> рубл</w:t>
      </w:r>
      <w:r>
        <w:rPr>
          <w:rFonts w:ascii="Times New Roman" w:eastAsia="SimSun" w:hAnsi="Times New Roman"/>
          <w:b/>
          <w:sz w:val="20"/>
          <w:szCs w:val="20"/>
          <w:shd w:val="clear" w:color="auto" w:fill="FFFFFF"/>
        </w:rPr>
        <w:t>ь</w:t>
      </w:r>
      <w:r w:rsidR="00884840">
        <w:rPr>
          <w:rFonts w:ascii="Times New Roman" w:eastAsia="SimSun" w:hAnsi="Times New Roman"/>
          <w:b/>
          <w:sz w:val="20"/>
          <w:szCs w:val="20"/>
          <w:shd w:val="clear" w:color="auto" w:fill="FFFFFF"/>
        </w:rPr>
        <w:t xml:space="preserve"> </w:t>
      </w:r>
      <w:r>
        <w:rPr>
          <w:rFonts w:ascii="Times New Roman" w:eastAsia="SimSun" w:hAnsi="Times New Roman"/>
          <w:b/>
          <w:sz w:val="20"/>
          <w:szCs w:val="20"/>
          <w:shd w:val="clear" w:color="auto" w:fill="FFFFFF"/>
        </w:rPr>
        <w:t>2</w:t>
      </w:r>
      <w:r w:rsidRPr="000B1AA6">
        <w:rPr>
          <w:rFonts w:ascii="Times New Roman" w:eastAsia="SimSun" w:hAnsi="Times New Roman"/>
          <w:b/>
          <w:sz w:val="20"/>
          <w:szCs w:val="20"/>
          <w:shd w:val="clear" w:color="auto" w:fill="FFFFFF"/>
        </w:rPr>
        <w:t xml:space="preserve">0 копеек. </w:t>
      </w:r>
    </w:p>
    <w:p w:rsidR="000B1AA6" w:rsidRPr="00EC4C5C" w:rsidRDefault="000B1AA6" w:rsidP="00570C53">
      <w:pPr>
        <w:widowControl w:val="0"/>
        <w:suppressAutoHyphens/>
        <w:spacing w:after="0" w:line="240" w:lineRule="auto"/>
        <w:ind w:right="-427" w:firstLine="567"/>
        <w:jc w:val="both"/>
        <w:rPr>
          <w:rFonts w:ascii="Times New Roman" w:eastAsia="SimSun" w:hAnsi="Times New Roman"/>
          <w:b/>
          <w:sz w:val="20"/>
          <w:szCs w:val="20"/>
          <w:shd w:val="clear" w:color="auto" w:fill="FFFFFF"/>
        </w:rPr>
      </w:pPr>
      <w:r w:rsidRPr="000B1AA6">
        <w:rPr>
          <w:rFonts w:ascii="Times New Roman" w:eastAsia="SimSun" w:hAnsi="Times New Roman"/>
          <w:sz w:val="20"/>
          <w:szCs w:val="20"/>
          <w:shd w:val="clear" w:color="auto" w:fill="FFFFFF"/>
        </w:rPr>
        <w:t xml:space="preserve">Если начальная (максимальная) цена Контракта была снижена </w:t>
      </w:r>
      <w:r>
        <w:rPr>
          <w:rFonts w:ascii="Times New Roman" w:eastAsia="SimSun" w:hAnsi="Times New Roman"/>
          <w:sz w:val="20"/>
          <w:szCs w:val="20"/>
          <w:shd w:val="clear" w:color="auto" w:fill="FFFFFF"/>
        </w:rPr>
        <w:t>Подрядчиком</w:t>
      </w:r>
      <w:r w:rsidRPr="000B1AA6">
        <w:rPr>
          <w:rFonts w:ascii="Times New Roman" w:eastAsia="SimSun" w:hAnsi="Times New Roman"/>
          <w:sz w:val="20"/>
          <w:szCs w:val="20"/>
          <w:shd w:val="clear" w:color="auto" w:fill="FFFFFF"/>
        </w:rPr>
        <w:t xml:space="preserve"> в ходе электронного аукциона на двадцать пять и более процентов и им не предоставлена информация, подтверждающая его добросовестность в соответствии с </w:t>
      </w:r>
      <w:hyperlink r:id="rId10" w:history="1">
        <w:r w:rsidRPr="000B1AA6">
          <w:rPr>
            <w:rFonts w:ascii="Times New Roman" w:eastAsia="SimSun" w:hAnsi="Times New Roman"/>
            <w:sz w:val="20"/>
            <w:szCs w:val="20"/>
            <w:shd w:val="clear" w:color="auto" w:fill="FFFFFF"/>
          </w:rPr>
          <w:t>частью 3</w:t>
        </w:r>
      </w:hyperlink>
      <w:r w:rsidRPr="000B1AA6">
        <w:rPr>
          <w:rFonts w:ascii="Times New Roman" w:eastAsia="SimSun" w:hAnsi="Times New Roman"/>
          <w:sz w:val="20"/>
          <w:szCs w:val="20"/>
          <w:shd w:val="clear" w:color="auto" w:fill="FFFFFF"/>
        </w:rPr>
        <w:t xml:space="preserve"> статьи 37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обеспечение исполнения Контракта должно быть представлено </w:t>
      </w:r>
      <w:r>
        <w:rPr>
          <w:rFonts w:ascii="Times New Roman" w:eastAsia="SimSun" w:hAnsi="Times New Roman"/>
          <w:sz w:val="20"/>
          <w:szCs w:val="20"/>
          <w:shd w:val="clear" w:color="auto" w:fill="FFFFFF"/>
        </w:rPr>
        <w:t>Подрядчиком</w:t>
      </w:r>
      <w:r w:rsidRPr="000B1AA6">
        <w:rPr>
          <w:rFonts w:ascii="Times New Roman" w:eastAsia="SimSun" w:hAnsi="Times New Roman"/>
          <w:sz w:val="20"/>
          <w:szCs w:val="20"/>
          <w:shd w:val="clear" w:color="auto" w:fill="FFFFFF"/>
        </w:rPr>
        <w:t xml:space="preserve"> в увеличенном в полтора раза размере, что </w:t>
      </w:r>
      <w:r w:rsidRPr="00EC4C5C">
        <w:rPr>
          <w:rFonts w:ascii="Times New Roman" w:eastAsia="SimSun" w:hAnsi="Times New Roman"/>
          <w:sz w:val="20"/>
          <w:szCs w:val="20"/>
          <w:shd w:val="clear" w:color="auto" w:fill="FFFFFF"/>
        </w:rPr>
        <w:t xml:space="preserve">составляет </w:t>
      </w:r>
      <w:r w:rsidR="00EC4C5C" w:rsidRPr="00EC4C5C">
        <w:rPr>
          <w:rFonts w:ascii="Times New Roman" w:eastAsia="Times New Roman" w:hAnsi="Times New Roman"/>
          <w:b/>
          <w:sz w:val="20"/>
          <w:szCs w:val="20"/>
          <w:lang w:eastAsia="ar-SA"/>
        </w:rPr>
        <w:t xml:space="preserve">496 351 рубль 80 копеек. </w:t>
      </w:r>
    </w:p>
    <w:p w:rsidR="000B1AA6" w:rsidRPr="000B1AA6" w:rsidRDefault="000B1AA6" w:rsidP="00570C53">
      <w:pPr>
        <w:widowControl w:val="0"/>
        <w:suppressAutoHyphens/>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Положения об обеспечении исполнения Контракта не применяются в случае  заключения Контракта с участником закупки, который является казенным учреждением.</w:t>
      </w:r>
    </w:p>
    <w:p w:rsidR="000B1AA6" w:rsidRPr="000B1AA6" w:rsidRDefault="000B1AA6" w:rsidP="00570C53">
      <w:pPr>
        <w:widowControl w:val="0"/>
        <w:suppressAutoHyphens/>
        <w:autoSpaceDE w:val="0"/>
        <w:spacing w:after="0" w:line="240" w:lineRule="auto"/>
        <w:ind w:right="-427" w:firstLine="567"/>
        <w:jc w:val="both"/>
        <w:rPr>
          <w:rFonts w:ascii="Times New Roman" w:eastAsia="SimSun" w:hAnsi="Times New Roman"/>
          <w:sz w:val="20"/>
          <w:szCs w:val="20"/>
          <w:shd w:val="clear" w:color="auto" w:fill="FFFFFF"/>
        </w:rPr>
      </w:pPr>
      <w:r>
        <w:rPr>
          <w:rFonts w:ascii="Times New Roman" w:eastAsia="SimSun" w:hAnsi="Times New Roman"/>
          <w:sz w:val="20"/>
          <w:szCs w:val="20"/>
          <w:shd w:val="clear" w:color="auto" w:fill="FFFFFF"/>
        </w:rPr>
        <w:t>7</w:t>
      </w:r>
      <w:r w:rsidRPr="000B1AA6">
        <w:rPr>
          <w:rFonts w:ascii="Times New Roman" w:eastAsia="SimSun" w:hAnsi="Times New Roman"/>
          <w:sz w:val="20"/>
          <w:szCs w:val="20"/>
          <w:shd w:val="clear" w:color="auto" w:fill="FFFFFF"/>
        </w:rPr>
        <w:t xml:space="preserve">.2. Способы обеспечения исполнения Контракта: </w:t>
      </w:r>
    </w:p>
    <w:p w:rsidR="000B1AA6" w:rsidRPr="000B1AA6" w:rsidRDefault="000B1AA6" w:rsidP="00570C53">
      <w:pPr>
        <w:widowControl w:val="0"/>
        <w:suppressAutoHyphens/>
        <w:autoSpaceDE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 xml:space="preserve">-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срок действия которой должен превышать срок действия Контракта не менее чем на один месяц; </w:t>
      </w:r>
    </w:p>
    <w:p w:rsidR="000B1AA6" w:rsidRPr="000B1AA6" w:rsidRDefault="000B1AA6" w:rsidP="00570C53">
      <w:pPr>
        <w:widowControl w:val="0"/>
        <w:suppressAutoHyphens/>
        <w:autoSpaceDE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внесение денежных средств на указанные ниже платежные реквизиты (победитель электронного аукциона или иной участник аукциона, с которым заключается Контракт при уклонении победителя электронного аукциона от подписания Контракта предоставляет Заказчику платежное поручение, подтверждающее перечисление денежных средств в качестве обеспечения исполнения Контракта, с отметкой банка или заверенную банком копию этого платежного поручения).</w:t>
      </w:r>
    </w:p>
    <w:p w:rsidR="000B1AA6" w:rsidRPr="000B1AA6" w:rsidRDefault="000B1AA6" w:rsidP="00570C53">
      <w:pPr>
        <w:widowControl w:val="0"/>
        <w:suppressAutoHyphens/>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 xml:space="preserve">Способ обеспечения исполнения Контракта определяется </w:t>
      </w:r>
      <w:r>
        <w:rPr>
          <w:rFonts w:ascii="Times New Roman" w:eastAsia="SimSun" w:hAnsi="Times New Roman"/>
          <w:sz w:val="20"/>
          <w:szCs w:val="20"/>
          <w:shd w:val="clear" w:color="auto" w:fill="FFFFFF"/>
        </w:rPr>
        <w:t>Подрядчиком</w:t>
      </w:r>
      <w:r w:rsidRPr="000B1AA6">
        <w:rPr>
          <w:rFonts w:ascii="Times New Roman" w:eastAsia="SimSun" w:hAnsi="Times New Roman"/>
          <w:sz w:val="20"/>
          <w:szCs w:val="20"/>
          <w:shd w:val="clear" w:color="auto" w:fill="FFFFFF"/>
        </w:rPr>
        <w:t xml:space="preserve"> самостоятельно.</w:t>
      </w:r>
    </w:p>
    <w:p w:rsidR="000B1AA6" w:rsidRPr="000B1AA6" w:rsidRDefault="000B1AA6" w:rsidP="00570C53">
      <w:pPr>
        <w:widowControl w:val="0"/>
        <w:suppressLineNumbers/>
        <w:suppressAutoHyphens/>
        <w:spacing w:after="0" w:line="240" w:lineRule="auto"/>
        <w:ind w:right="-427" w:firstLine="567"/>
        <w:jc w:val="both"/>
        <w:rPr>
          <w:rFonts w:ascii="Times New Roman" w:eastAsia="SimSun" w:hAnsi="Times New Roman"/>
          <w:b/>
          <w:sz w:val="20"/>
          <w:szCs w:val="20"/>
          <w:shd w:val="clear" w:color="auto" w:fill="FFFFFF"/>
        </w:rPr>
      </w:pPr>
      <w:r w:rsidRPr="000B1AA6">
        <w:rPr>
          <w:rFonts w:ascii="Times New Roman" w:eastAsia="SimSun" w:hAnsi="Times New Roman"/>
          <w:b/>
          <w:sz w:val="20"/>
          <w:szCs w:val="20"/>
          <w:shd w:val="clear" w:color="auto" w:fill="FFFFFF"/>
        </w:rPr>
        <w:t>Реквизиты для перечисления денежных средств в качестве обеспечения исполнения Контракта:</w:t>
      </w:r>
    </w:p>
    <w:p w:rsidR="00EC4C5C" w:rsidRPr="00EC4C5C" w:rsidRDefault="00EC4C5C" w:rsidP="00570C53">
      <w:pPr>
        <w:widowControl w:val="0"/>
        <w:spacing w:after="0" w:line="240" w:lineRule="auto"/>
        <w:ind w:firstLine="567"/>
        <w:rPr>
          <w:rFonts w:ascii="Times New Roman" w:hAnsi="Times New Roman"/>
          <w:b/>
          <w:sz w:val="20"/>
          <w:szCs w:val="20"/>
        </w:rPr>
      </w:pPr>
      <w:r w:rsidRPr="00EC4C5C">
        <w:rPr>
          <w:rFonts w:ascii="Times New Roman" w:hAnsi="Times New Roman"/>
          <w:b/>
          <w:sz w:val="20"/>
          <w:szCs w:val="20"/>
        </w:rPr>
        <w:t>Администрация Ворошневского сельсовета Курского района Курской области</w:t>
      </w:r>
    </w:p>
    <w:p w:rsidR="00EC4C5C" w:rsidRPr="00EC4C5C" w:rsidRDefault="00EC4C5C" w:rsidP="00570C53">
      <w:pPr>
        <w:widowControl w:val="0"/>
        <w:spacing w:after="0" w:line="240" w:lineRule="auto"/>
        <w:ind w:right="-427" w:firstLine="567"/>
        <w:rPr>
          <w:rFonts w:ascii="Times New Roman" w:hAnsi="Times New Roman"/>
          <w:b/>
          <w:sz w:val="20"/>
          <w:szCs w:val="20"/>
        </w:rPr>
      </w:pPr>
      <w:r w:rsidRPr="00EC4C5C">
        <w:rPr>
          <w:rFonts w:ascii="Times New Roman" w:hAnsi="Times New Roman"/>
          <w:b/>
          <w:sz w:val="20"/>
          <w:szCs w:val="20"/>
        </w:rPr>
        <w:t xml:space="preserve">УФК по Курской области (Администрация Ворошневского сельсовета Курского района Курской </w:t>
      </w:r>
      <w:r>
        <w:rPr>
          <w:rFonts w:ascii="Times New Roman" w:hAnsi="Times New Roman"/>
          <w:b/>
          <w:sz w:val="20"/>
          <w:szCs w:val="20"/>
        </w:rPr>
        <w:t>о</w:t>
      </w:r>
      <w:r w:rsidRPr="00EC4C5C">
        <w:rPr>
          <w:rFonts w:ascii="Times New Roman" w:hAnsi="Times New Roman"/>
          <w:b/>
          <w:sz w:val="20"/>
          <w:szCs w:val="20"/>
        </w:rPr>
        <w:t xml:space="preserve">бласти)     </w:t>
      </w:r>
    </w:p>
    <w:p w:rsidR="00EC4C5C" w:rsidRPr="00EC4C5C" w:rsidRDefault="00EC4C5C" w:rsidP="00570C53">
      <w:pPr>
        <w:widowControl w:val="0"/>
        <w:spacing w:after="0" w:line="240" w:lineRule="auto"/>
        <w:ind w:firstLine="567"/>
        <w:rPr>
          <w:rFonts w:ascii="Times New Roman" w:hAnsi="Times New Roman"/>
          <w:b/>
          <w:sz w:val="20"/>
          <w:szCs w:val="20"/>
        </w:rPr>
      </w:pPr>
      <w:r w:rsidRPr="00EC4C5C">
        <w:rPr>
          <w:rFonts w:ascii="Times New Roman" w:hAnsi="Times New Roman"/>
          <w:b/>
          <w:sz w:val="20"/>
          <w:szCs w:val="20"/>
        </w:rPr>
        <w:t xml:space="preserve">л/с 05443026500, р/счет 40302810838073000088 в Отделении Курск г. Курск      </w:t>
      </w:r>
    </w:p>
    <w:p w:rsidR="00EC4C5C" w:rsidRPr="00EC4C5C" w:rsidRDefault="00EC4C5C" w:rsidP="00570C53">
      <w:pPr>
        <w:widowControl w:val="0"/>
        <w:spacing w:after="0" w:line="240" w:lineRule="auto"/>
        <w:ind w:firstLine="567"/>
        <w:rPr>
          <w:rFonts w:ascii="Times New Roman" w:hAnsi="Times New Roman"/>
          <w:b/>
          <w:sz w:val="20"/>
          <w:szCs w:val="20"/>
        </w:rPr>
      </w:pPr>
      <w:r w:rsidRPr="00EC4C5C">
        <w:rPr>
          <w:rFonts w:ascii="Times New Roman" w:hAnsi="Times New Roman"/>
          <w:b/>
          <w:sz w:val="20"/>
          <w:szCs w:val="20"/>
        </w:rPr>
        <w:t xml:space="preserve">ИНН 4611001809, КПП 461101001, БИК 043807001     </w:t>
      </w:r>
    </w:p>
    <w:p w:rsidR="000B1AA6" w:rsidRPr="000B1AA6" w:rsidRDefault="000B1AA6" w:rsidP="00570C53">
      <w:pPr>
        <w:widowControl w:val="0"/>
        <w:suppressLineNumbers/>
        <w:suppressAutoHyphens/>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 xml:space="preserve">Назначение платежа: </w:t>
      </w:r>
    </w:p>
    <w:p w:rsidR="000B1AA6" w:rsidRPr="000B1AA6" w:rsidRDefault="000B1AA6" w:rsidP="00570C53">
      <w:pPr>
        <w:widowControl w:val="0"/>
        <w:suppressAutoHyphens/>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Обеспечение исполнения контракта по результатам электронного аукциона по извещению №________________________. Без НДС.</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Pr>
          <w:rFonts w:ascii="Times New Roman" w:eastAsia="SimSun" w:hAnsi="Times New Roman"/>
          <w:sz w:val="20"/>
          <w:szCs w:val="20"/>
          <w:shd w:val="clear" w:color="auto" w:fill="FFFFFF"/>
        </w:rPr>
        <w:t>7</w:t>
      </w:r>
      <w:r w:rsidRPr="000B1AA6">
        <w:rPr>
          <w:rFonts w:ascii="Times New Roman" w:eastAsia="SimSun" w:hAnsi="Times New Roman"/>
          <w:sz w:val="20"/>
          <w:szCs w:val="20"/>
          <w:shd w:val="clear" w:color="auto" w:fill="FFFFFF"/>
        </w:rPr>
        <w:t xml:space="preserve">.3. Заказчик в качестве обеспечения исполнения Контракта принимает банковскую гарантию, выданную банками, соответствующими </w:t>
      </w:r>
      <w:hyperlink r:id="rId11" w:history="1">
        <w:r w:rsidRPr="000B1AA6">
          <w:rPr>
            <w:rFonts w:ascii="Times New Roman" w:eastAsia="SimSun" w:hAnsi="Times New Roman"/>
            <w:sz w:val="20"/>
            <w:szCs w:val="20"/>
            <w:shd w:val="clear" w:color="auto" w:fill="FFFFFF"/>
          </w:rPr>
          <w:t>требованиям</w:t>
        </w:r>
      </w:hyperlink>
      <w:r w:rsidRPr="000B1AA6">
        <w:rPr>
          <w:rFonts w:ascii="Times New Roman" w:eastAsia="SimSun" w:hAnsi="Times New Roman"/>
          <w:sz w:val="20"/>
          <w:szCs w:val="20"/>
          <w:shd w:val="clear" w:color="auto" w:fill="FFFFFF"/>
        </w:rPr>
        <w:t>, установленным  Правительством  Российской  Федерации в постановлении от 12.04.2018 г. № 440 «О требованиях к банкам, которые вправе выдавать банковские гарантии для обеспечения заявок и исполнения контрактов».</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Банковская гарантия должна быть безотзывной и должна содержать:</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 xml:space="preserve">- сумму банковской гарантии, подлежащую уплате гарантом Заказчику в случае ненадлежащего исполнения обязательств </w:t>
      </w:r>
      <w:r>
        <w:rPr>
          <w:rFonts w:ascii="Times New Roman" w:eastAsia="SimSun" w:hAnsi="Times New Roman"/>
          <w:sz w:val="20"/>
          <w:szCs w:val="20"/>
          <w:shd w:val="clear" w:color="auto" w:fill="FFFFFF"/>
        </w:rPr>
        <w:t>Подрядчиком</w:t>
      </w:r>
      <w:r w:rsidRPr="000B1AA6">
        <w:rPr>
          <w:rFonts w:ascii="Times New Roman" w:eastAsia="SimSun" w:hAnsi="Times New Roman"/>
          <w:sz w:val="20"/>
          <w:szCs w:val="20"/>
          <w:shd w:val="clear" w:color="auto" w:fill="FFFFFF"/>
        </w:rPr>
        <w:t xml:space="preserve"> (принципалом) в соответствии со </w:t>
      </w:r>
      <w:hyperlink r:id="rId12" w:history="1">
        <w:r w:rsidRPr="000B1AA6">
          <w:rPr>
            <w:rFonts w:ascii="Times New Roman" w:eastAsia="SimSun" w:hAnsi="Times New Roman"/>
            <w:sz w:val="20"/>
            <w:szCs w:val="20"/>
            <w:shd w:val="clear" w:color="auto" w:fill="FFFFFF"/>
          </w:rPr>
          <w:t>статьей 96</w:t>
        </w:r>
      </w:hyperlink>
      <w:r w:rsidRPr="000B1AA6">
        <w:rPr>
          <w:rFonts w:ascii="Times New Roman" w:eastAsia="SimSun" w:hAnsi="Times New Roman"/>
          <w:sz w:val="20"/>
          <w:szCs w:val="20"/>
          <w:shd w:val="clear" w:color="auto" w:fill="FFFFFF"/>
        </w:rPr>
        <w:t xml:space="preserve"> Федерального закона №44-ФЗ от 05.04.2013 г. «О  контрактной системе в сфере закупок товаров, услуг для обеспечения государственных и муниципальных нужд»;</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 xml:space="preserve">- обязательства </w:t>
      </w:r>
      <w:r>
        <w:rPr>
          <w:rFonts w:ascii="Times New Roman" w:eastAsia="SimSun" w:hAnsi="Times New Roman"/>
          <w:sz w:val="20"/>
          <w:szCs w:val="20"/>
          <w:shd w:val="clear" w:color="auto" w:fill="FFFFFF"/>
        </w:rPr>
        <w:t>Подрядчика</w:t>
      </w:r>
      <w:r w:rsidRPr="000B1AA6">
        <w:rPr>
          <w:rFonts w:ascii="Times New Roman" w:eastAsia="SimSun" w:hAnsi="Times New Roman"/>
          <w:sz w:val="20"/>
          <w:szCs w:val="20"/>
          <w:shd w:val="clear" w:color="auto" w:fill="FFFFFF"/>
        </w:rPr>
        <w:t xml:space="preserve"> (принципала), надлежащее исполнение которых обеспечивается банковской гарантией;</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 обязанность гаранта уплатить Заказчику неустойку в размере 0,1 процента денежной суммы, подлежащей уплате, за каждый день просрочки;</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 xml:space="preserve">- срок действия банковской гарантии с учетом требований </w:t>
      </w:r>
      <w:hyperlink r:id="rId13" w:history="1">
        <w:r w:rsidRPr="000B1AA6">
          <w:rPr>
            <w:rFonts w:ascii="Times New Roman" w:eastAsia="SimSun" w:hAnsi="Times New Roman"/>
            <w:sz w:val="20"/>
            <w:szCs w:val="20"/>
            <w:shd w:val="clear" w:color="auto" w:fill="FFFFFF"/>
          </w:rPr>
          <w:t>статьи 96</w:t>
        </w:r>
      </w:hyperlink>
      <w:r w:rsidRPr="000B1AA6">
        <w:rPr>
          <w:rFonts w:ascii="Times New Roman" w:eastAsia="SimSun" w:hAnsi="Times New Roman"/>
          <w:sz w:val="20"/>
          <w:szCs w:val="20"/>
          <w:shd w:val="clear" w:color="auto" w:fill="FFFFFF"/>
        </w:rPr>
        <w:t xml:space="preserve"> Федерального закона №44-ФЗ  от 05.04.2013 г. «О  контрактной системе в сфере закупок товаров, услуг для обеспечения государственных и муниципальных нужд»;</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 xml:space="preserve">- отлагательное условие, предусматривающее заключение договора предоставления банковской гарантии по обязательствам </w:t>
      </w:r>
      <w:r>
        <w:rPr>
          <w:rFonts w:ascii="Times New Roman" w:eastAsia="SimSun" w:hAnsi="Times New Roman"/>
          <w:sz w:val="20"/>
          <w:szCs w:val="20"/>
          <w:shd w:val="clear" w:color="auto" w:fill="FFFFFF"/>
        </w:rPr>
        <w:t>Подрядчика</w:t>
      </w:r>
      <w:r w:rsidRPr="000B1AA6">
        <w:rPr>
          <w:rFonts w:ascii="Times New Roman" w:eastAsia="SimSun" w:hAnsi="Times New Roman"/>
          <w:sz w:val="20"/>
          <w:szCs w:val="20"/>
          <w:shd w:val="clear" w:color="auto" w:fill="FFFFFF"/>
        </w:rPr>
        <w:t xml:space="preserve"> (принципала), возникшим из Контракта при его заключении;</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 xml:space="preserve">Запрещается включение в условия банковской гарантии требования о представлении Заказчиком гаранту судебных </w:t>
      </w:r>
      <w:r w:rsidRPr="000B1AA6">
        <w:rPr>
          <w:rFonts w:ascii="Times New Roman" w:eastAsia="SimSun" w:hAnsi="Times New Roman"/>
          <w:sz w:val="20"/>
          <w:szCs w:val="20"/>
          <w:shd w:val="clear" w:color="auto" w:fill="FFFFFF"/>
        </w:rPr>
        <w:lastRenderedPageBreak/>
        <w:t xml:space="preserve">актов, подтверждающих неисполнение </w:t>
      </w:r>
      <w:r>
        <w:rPr>
          <w:rFonts w:ascii="Times New Roman" w:eastAsia="SimSun" w:hAnsi="Times New Roman"/>
          <w:sz w:val="20"/>
          <w:szCs w:val="20"/>
          <w:shd w:val="clear" w:color="auto" w:fill="FFFFFF"/>
        </w:rPr>
        <w:t>Подрядчиком</w:t>
      </w:r>
      <w:r w:rsidRPr="000B1AA6">
        <w:rPr>
          <w:rFonts w:ascii="Times New Roman" w:eastAsia="SimSun" w:hAnsi="Times New Roman"/>
          <w:sz w:val="20"/>
          <w:szCs w:val="20"/>
          <w:shd w:val="clear" w:color="auto" w:fill="FFFFFF"/>
        </w:rPr>
        <w:t xml:space="preserve"> (принципалом) обязательств, обеспечиваемых банковской гарантией.</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14" w:history="1">
        <w:r w:rsidRPr="000B1AA6">
          <w:rPr>
            <w:rFonts w:ascii="Times New Roman" w:eastAsia="SimSun" w:hAnsi="Times New Roman"/>
            <w:sz w:val="20"/>
            <w:szCs w:val="20"/>
            <w:shd w:val="clear" w:color="auto" w:fill="FFFFFF"/>
          </w:rPr>
          <w:t>законодательством</w:t>
        </w:r>
      </w:hyperlink>
      <w:r w:rsidRPr="000B1AA6">
        <w:rPr>
          <w:rFonts w:ascii="Times New Roman" w:eastAsia="SimSun" w:hAnsi="Times New Roman"/>
          <w:sz w:val="20"/>
          <w:szCs w:val="20"/>
          <w:shd w:val="clear" w:color="auto" w:fill="FFFFFF"/>
        </w:rPr>
        <w:t xml:space="preserve"> и </w:t>
      </w:r>
      <w:hyperlink r:id="rId15" w:history="1">
        <w:r w:rsidRPr="000B1AA6">
          <w:rPr>
            <w:rFonts w:ascii="Times New Roman" w:eastAsia="SimSun" w:hAnsi="Times New Roman"/>
            <w:sz w:val="20"/>
            <w:szCs w:val="20"/>
            <w:shd w:val="clear" w:color="auto" w:fill="FFFFFF"/>
          </w:rPr>
          <w:t>статьей 45</w:t>
        </w:r>
      </w:hyperlink>
      <w:r w:rsidRPr="000B1AA6">
        <w:rPr>
          <w:rFonts w:ascii="Times New Roman" w:eastAsia="SimSun" w:hAnsi="Times New Roman"/>
          <w:sz w:val="20"/>
          <w:szCs w:val="20"/>
          <w:shd w:val="clear" w:color="auto" w:fill="FFFFFF"/>
        </w:rPr>
        <w:t xml:space="preserve"> Федерального закона №44-ФЗ  от 05.04.2013 г. «О  контрактной системе в сфере закупок товаров, услуг для обеспечения государственных и муниципальных нужд», с учетом следующих требований:</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а) обязательное закрепление в банковской гарантии:</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 xml:space="preserve">права Заказчика в случае ненадлежащего выполнения или невыполнения </w:t>
      </w:r>
      <w:r>
        <w:rPr>
          <w:rFonts w:ascii="Times New Roman" w:eastAsia="SimSun" w:hAnsi="Times New Roman"/>
          <w:sz w:val="20"/>
          <w:szCs w:val="20"/>
          <w:shd w:val="clear" w:color="auto" w:fill="FFFFFF"/>
        </w:rPr>
        <w:t>Подрядчиком</w:t>
      </w:r>
      <w:r w:rsidRPr="000B1AA6">
        <w:rPr>
          <w:rFonts w:ascii="Times New Roman" w:eastAsia="SimSun" w:hAnsi="Times New Roman"/>
          <w:sz w:val="20"/>
          <w:szCs w:val="20"/>
          <w:shd w:val="clear" w:color="auto" w:fill="FFFFFF"/>
        </w:rPr>
        <w:t xml:space="preserve">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w:t>
      </w:r>
      <w:r>
        <w:rPr>
          <w:rFonts w:ascii="Times New Roman" w:eastAsia="SimSun" w:hAnsi="Times New Roman"/>
          <w:sz w:val="20"/>
          <w:szCs w:val="20"/>
          <w:shd w:val="clear" w:color="auto" w:fill="FFFFFF"/>
        </w:rPr>
        <w:t>Подрядчиком</w:t>
      </w:r>
      <w:r w:rsidRPr="000B1AA6">
        <w:rPr>
          <w:rFonts w:ascii="Times New Roman" w:eastAsia="SimSun" w:hAnsi="Times New Roman"/>
          <w:sz w:val="20"/>
          <w:szCs w:val="20"/>
          <w:shd w:val="clear" w:color="auto" w:fill="FFFFFF"/>
        </w:rPr>
        <w:t xml:space="preserve"> обязательств, предусмотренных Контрактом и оплаченных Заказчиком, но не превышающем размер обеспечения исполнения Контракта;</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условия о том, что расходы, возникающие в связи с перечислением денежных средств гарантом по банковской гарантии, несет гарант;</w:t>
      </w:r>
    </w:p>
    <w:p w:rsidR="000B1AA6" w:rsidRPr="000B1AA6" w:rsidRDefault="00E20162"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hyperlink r:id="rId16" w:history="1">
        <w:r w:rsidR="000B1AA6" w:rsidRPr="000B1AA6">
          <w:rPr>
            <w:rFonts w:ascii="Times New Roman" w:eastAsia="SimSun" w:hAnsi="Times New Roman"/>
            <w:sz w:val="20"/>
            <w:szCs w:val="20"/>
            <w:shd w:val="clear" w:color="auto" w:fill="FFFFFF"/>
          </w:rPr>
          <w:t>перечня</w:t>
        </w:r>
      </w:hyperlink>
      <w:r w:rsidR="000B1AA6" w:rsidRPr="000B1AA6">
        <w:rPr>
          <w:rFonts w:ascii="Times New Roman" w:eastAsia="SimSun" w:hAnsi="Times New Roman"/>
          <w:sz w:val="20"/>
          <w:szCs w:val="20"/>
          <w:shd w:val="clear" w:color="auto" w:fill="FFFFFF"/>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б) недопустимость включения в банковскую гарантию:</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w:t>
      </w:r>
      <w:r>
        <w:rPr>
          <w:rFonts w:ascii="Times New Roman" w:eastAsia="SimSun" w:hAnsi="Times New Roman"/>
          <w:sz w:val="20"/>
          <w:szCs w:val="20"/>
          <w:shd w:val="clear" w:color="auto" w:fill="FFFFFF"/>
        </w:rPr>
        <w:t>Подрядчиком</w:t>
      </w:r>
      <w:r w:rsidRPr="000B1AA6">
        <w:rPr>
          <w:rFonts w:ascii="Times New Roman" w:eastAsia="SimSun" w:hAnsi="Times New Roman"/>
          <w:sz w:val="20"/>
          <w:szCs w:val="20"/>
          <w:shd w:val="clear" w:color="auto" w:fill="FFFFFF"/>
        </w:rPr>
        <w:t xml:space="preserve">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 </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требований о предоставлении Заказчиком гаранту отчета об исполнении Контракта;</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17" w:history="1">
        <w:r w:rsidRPr="000B1AA6">
          <w:rPr>
            <w:rFonts w:ascii="Times New Roman" w:eastAsia="SimSun" w:hAnsi="Times New Roman"/>
            <w:sz w:val="20"/>
            <w:szCs w:val="20"/>
            <w:shd w:val="clear" w:color="auto" w:fill="FFFFFF"/>
          </w:rPr>
          <w:t>перечень</w:t>
        </w:r>
      </w:hyperlink>
      <w:r w:rsidRPr="000B1AA6">
        <w:rPr>
          <w:rFonts w:ascii="Times New Roman" w:eastAsia="SimSun" w:hAnsi="Times New Roman"/>
          <w:sz w:val="20"/>
          <w:szCs w:val="20"/>
          <w:shd w:val="clear" w:color="auto" w:fill="FFFFFF"/>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B1AA6" w:rsidRPr="000B1AA6" w:rsidRDefault="000B1AA6" w:rsidP="00570C53">
      <w:pPr>
        <w:widowControl w:val="0"/>
        <w:autoSpaceDE w:val="0"/>
        <w:autoSpaceDN w:val="0"/>
        <w:adjustRightInd w:val="0"/>
        <w:spacing w:after="0" w:line="240" w:lineRule="auto"/>
        <w:ind w:right="-427" w:firstLine="567"/>
        <w:jc w:val="both"/>
        <w:rPr>
          <w:rFonts w:ascii="Times New Roman" w:eastAsia="SimSun" w:hAnsi="Times New Roman"/>
          <w:sz w:val="20"/>
          <w:szCs w:val="20"/>
          <w:shd w:val="clear" w:color="auto" w:fill="FFFFFF"/>
        </w:rPr>
      </w:pPr>
      <w:r w:rsidRPr="000B1AA6">
        <w:rPr>
          <w:rFonts w:ascii="Times New Roman" w:eastAsia="SimSun" w:hAnsi="Times New Roman"/>
          <w:sz w:val="20"/>
          <w:szCs w:val="20"/>
          <w:shd w:val="clear" w:color="auto" w:fill="FFFFFF"/>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B1AA6" w:rsidRPr="000B1AA6" w:rsidRDefault="000B1AA6" w:rsidP="00570C53">
      <w:pPr>
        <w:widowControl w:val="0"/>
        <w:suppressAutoHyphens/>
        <w:autoSpaceDE w:val="0"/>
        <w:spacing w:after="0" w:line="240" w:lineRule="auto"/>
        <w:ind w:right="-427" w:firstLine="567"/>
        <w:jc w:val="both"/>
        <w:rPr>
          <w:rFonts w:ascii="Times New Roman" w:eastAsia="SimSun" w:hAnsi="Times New Roman"/>
          <w:sz w:val="20"/>
          <w:szCs w:val="20"/>
          <w:shd w:val="clear" w:color="auto" w:fill="FFFFFF"/>
        </w:rPr>
      </w:pPr>
      <w:r>
        <w:rPr>
          <w:rFonts w:ascii="Times New Roman" w:eastAsia="SimSun" w:hAnsi="Times New Roman"/>
          <w:sz w:val="20"/>
          <w:szCs w:val="20"/>
          <w:shd w:val="clear" w:color="auto" w:fill="FFFFFF"/>
        </w:rPr>
        <w:t>7</w:t>
      </w:r>
      <w:r w:rsidRPr="000B1AA6">
        <w:rPr>
          <w:rFonts w:ascii="Times New Roman" w:eastAsia="SimSun" w:hAnsi="Times New Roman"/>
          <w:sz w:val="20"/>
          <w:szCs w:val="20"/>
          <w:shd w:val="clear" w:color="auto" w:fill="FFFFFF"/>
        </w:rPr>
        <w:t xml:space="preserve">.4. В ходе исполнения Контракта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0B1AA6" w:rsidRPr="000B1AA6" w:rsidRDefault="000B1AA6" w:rsidP="00570C53">
      <w:pPr>
        <w:widowControl w:val="0"/>
        <w:suppressAutoHyphens/>
        <w:autoSpaceDE w:val="0"/>
        <w:spacing w:after="0" w:line="240" w:lineRule="auto"/>
        <w:ind w:right="-427" w:firstLine="567"/>
        <w:jc w:val="both"/>
        <w:rPr>
          <w:rFonts w:ascii="Times New Roman" w:eastAsia="SimSun" w:hAnsi="Times New Roman"/>
          <w:sz w:val="20"/>
          <w:szCs w:val="20"/>
          <w:shd w:val="clear" w:color="auto" w:fill="FFFFFF"/>
        </w:rPr>
      </w:pPr>
      <w:r>
        <w:rPr>
          <w:rFonts w:ascii="Times New Roman" w:eastAsia="SimSun" w:hAnsi="Times New Roman"/>
          <w:sz w:val="20"/>
          <w:szCs w:val="20"/>
          <w:shd w:val="clear" w:color="auto" w:fill="FFFFFF"/>
        </w:rPr>
        <w:t>7</w:t>
      </w:r>
      <w:r w:rsidRPr="000B1AA6">
        <w:rPr>
          <w:rFonts w:ascii="Times New Roman" w:eastAsia="SimSun" w:hAnsi="Times New Roman"/>
          <w:sz w:val="20"/>
          <w:szCs w:val="20"/>
          <w:shd w:val="clear" w:color="auto" w:fill="FFFFFF"/>
        </w:rPr>
        <w:t xml:space="preserve">.5. Если </w:t>
      </w:r>
      <w:r>
        <w:rPr>
          <w:rFonts w:ascii="Times New Roman" w:eastAsia="SimSun" w:hAnsi="Times New Roman"/>
          <w:sz w:val="20"/>
          <w:szCs w:val="20"/>
          <w:shd w:val="clear" w:color="auto" w:fill="FFFFFF"/>
        </w:rPr>
        <w:t>Подрядчиком</w:t>
      </w:r>
      <w:r w:rsidRPr="000B1AA6">
        <w:rPr>
          <w:rFonts w:ascii="Times New Roman" w:eastAsia="SimSun" w:hAnsi="Times New Roman"/>
          <w:sz w:val="20"/>
          <w:szCs w:val="20"/>
          <w:shd w:val="clear" w:color="auto" w:fill="FFFFFF"/>
        </w:rPr>
        <w:t xml:space="preserve"> в качестве способа обеспечения исполнения Контракта было избрано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то Заказчик в пятидневный срок со дня исполнения </w:t>
      </w:r>
      <w:r>
        <w:rPr>
          <w:rFonts w:ascii="Times New Roman" w:eastAsia="SimSun" w:hAnsi="Times New Roman"/>
          <w:sz w:val="20"/>
          <w:szCs w:val="20"/>
          <w:shd w:val="clear" w:color="auto" w:fill="FFFFFF"/>
        </w:rPr>
        <w:t>Подрядчиком</w:t>
      </w:r>
      <w:r w:rsidRPr="000B1AA6">
        <w:rPr>
          <w:rFonts w:ascii="Times New Roman" w:eastAsia="SimSun" w:hAnsi="Times New Roman"/>
          <w:sz w:val="20"/>
          <w:szCs w:val="20"/>
          <w:shd w:val="clear" w:color="auto" w:fill="FFFFFF"/>
        </w:rPr>
        <w:t xml:space="preserve"> настоящего Контракта возвращает денежные средства (обеспечение исполнения Контракта) на счет </w:t>
      </w:r>
      <w:r>
        <w:rPr>
          <w:rFonts w:ascii="Times New Roman" w:eastAsia="SimSun" w:hAnsi="Times New Roman"/>
          <w:sz w:val="20"/>
          <w:szCs w:val="20"/>
          <w:shd w:val="clear" w:color="auto" w:fill="FFFFFF"/>
        </w:rPr>
        <w:t>Подрядчика</w:t>
      </w:r>
      <w:r w:rsidRPr="000B1AA6">
        <w:rPr>
          <w:rFonts w:ascii="Times New Roman" w:eastAsia="SimSun" w:hAnsi="Times New Roman"/>
          <w:sz w:val="20"/>
          <w:szCs w:val="20"/>
          <w:shd w:val="clear" w:color="auto" w:fill="FFFFFF"/>
        </w:rPr>
        <w:t>.</w:t>
      </w:r>
    </w:p>
    <w:p w:rsidR="00EB2AA9" w:rsidRPr="000B1AA6" w:rsidRDefault="00EB2AA9" w:rsidP="00570C53">
      <w:pPr>
        <w:pStyle w:val="ConsPlusNormal"/>
        <w:ind w:right="-427" w:firstLine="567"/>
        <w:jc w:val="center"/>
        <w:rPr>
          <w:rFonts w:ascii="Times New Roman" w:hAnsi="Times New Roman" w:cs="Times New Roman"/>
          <w:b/>
          <w:color w:val="000000"/>
        </w:rPr>
      </w:pPr>
    </w:p>
    <w:p w:rsidR="00EB2AA9" w:rsidRPr="00AC19CC" w:rsidRDefault="00EB2AA9" w:rsidP="00570C53">
      <w:pPr>
        <w:widowControl w:val="0"/>
        <w:autoSpaceDE w:val="0"/>
        <w:autoSpaceDN w:val="0"/>
        <w:adjustRightInd w:val="0"/>
        <w:spacing w:after="0" w:line="240" w:lineRule="auto"/>
        <w:ind w:right="-427"/>
        <w:jc w:val="center"/>
        <w:rPr>
          <w:rFonts w:ascii="Times New Roman" w:hAnsi="Times New Roman"/>
          <w:b/>
          <w:bCs/>
          <w:caps/>
          <w:sz w:val="20"/>
          <w:szCs w:val="20"/>
        </w:rPr>
      </w:pPr>
      <w:r w:rsidRPr="00AC19CC">
        <w:rPr>
          <w:rFonts w:ascii="Times New Roman" w:hAnsi="Times New Roman"/>
          <w:b/>
          <w:bCs/>
          <w:caps/>
          <w:sz w:val="20"/>
          <w:szCs w:val="20"/>
        </w:rPr>
        <w:t>8. Гарантии качества</w:t>
      </w:r>
    </w:p>
    <w:p w:rsidR="00EB2AA9" w:rsidRPr="00AC19CC" w:rsidRDefault="00EB2AA9" w:rsidP="00570C53">
      <w:pPr>
        <w:widowControl w:val="0"/>
        <w:autoSpaceDE w:val="0"/>
        <w:autoSpaceDN w:val="0"/>
        <w:adjustRightInd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8.1. Подрядчик гарантирует:</w:t>
      </w:r>
    </w:p>
    <w:p w:rsidR="00EB2AA9" w:rsidRPr="00AC19CC" w:rsidRDefault="00EB2AA9" w:rsidP="00570C53">
      <w:pPr>
        <w:widowControl w:val="0"/>
        <w:autoSpaceDE w:val="0"/>
        <w:autoSpaceDN w:val="0"/>
        <w:adjustRightInd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 качество выполнения всех работ в соответствии с локальным сметным расчетом, действующими нормативными документами в строительстве, Градостроительным кодексом РФ, Техническим регламентом о требованиях пожарной безопасности, требованиями СанПина и Ростехнадзора, а также условиями настоящего Контракта;</w:t>
      </w:r>
    </w:p>
    <w:p w:rsidR="00EB2AA9" w:rsidRPr="00AC19CC" w:rsidRDefault="00EB2AA9" w:rsidP="00570C53">
      <w:pPr>
        <w:widowControl w:val="0"/>
        <w:autoSpaceDE w:val="0"/>
        <w:autoSpaceDN w:val="0"/>
        <w:adjustRightInd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 устранение выявленных недостатков выполненных работ в указанные в Контракте сроки;</w:t>
      </w:r>
    </w:p>
    <w:p w:rsidR="00EB2AA9" w:rsidRPr="00AC19CC" w:rsidRDefault="00EB2AA9" w:rsidP="00570C53">
      <w:pPr>
        <w:widowControl w:val="0"/>
        <w:autoSpaceDE w:val="0"/>
        <w:autoSpaceDN w:val="0"/>
        <w:adjustRightInd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 своевременное устранение недостатков и дефектов, выявленных при приемке работ и в период гарантийного срока.</w:t>
      </w:r>
    </w:p>
    <w:p w:rsidR="00EB2AA9" w:rsidRPr="00AC19CC" w:rsidRDefault="00EB2AA9" w:rsidP="00570C53">
      <w:pPr>
        <w:widowControl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8.</w:t>
      </w:r>
      <w:r>
        <w:rPr>
          <w:rFonts w:ascii="Times New Roman" w:hAnsi="Times New Roman"/>
          <w:sz w:val="20"/>
          <w:szCs w:val="20"/>
        </w:rPr>
        <w:t>2</w:t>
      </w:r>
      <w:r w:rsidRPr="00AC19CC">
        <w:rPr>
          <w:rFonts w:ascii="Times New Roman" w:hAnsi="Times New Roman"/>
          <w:sz w:val="20"/>
          <w:szCs w:val="20"/>
        </w:rPr>
        <w:t>. Подрядчик несет ответственность за недостатки (дефекты), обнаруженные в пределах гарантийного срока, если не докажет, что они произошли вследствие неправильной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произведенного самим Заказчиком или привлеченными им третьими лицами.</w:t>
      </w:r>
    </w:p>
    <w:p w:rsidR="00EB2AA9" w:rsidRPr="00AC19CC" w:rsidRDefault="00EB2AA9" w:rsidP="00570C53">
      <w:pPr>
        <w:pStyle w:val="ConsPlusNormal"/>
        <w:ind w:left="100" w:right="-427" w:firstLine="567"/>
        <w:jc w:val="center"/>
        <w:rPr>
          <w:rFonts w:ascii="Times New Roman" w:hAnsi="Times New Roman" w:cs="Times New Roman"/>
          <w:b/>
        </w:rPr>
      </w:pPr>
    </w:p>
    <w:p w:rsidR="00EB2AA9" w:rsidRPr="00266FE7" w:rsidRDefault="00EB2AA9" w:rsidP="00570C53">
      <w:pPr>
        <w:widowControl w:val="0"/>
        <w:suppressAutoHyphens/>
        <w:autoSpaceDE w:val="0"/>
        <w:spacing w:after="0" w:line="240" w:lineRule="auto"/>
        <w:ind w:right="-427"/>
        <w:jc w:val="center"/>
        <w:rPr>
          <w:rFonts w:ascii="Times New Roman" w:hAnsi="Times New Roman"/>
          <w:b/>
          <w:sz w:val="20"/>
          <w:szCs w:val="20"/>
        </w:rPr>
      </w:pPr>
      <w:r>
        <w:rPr>
          <w:rFonts w:ascii="Times New Roman" w:hAnsi="Times New Roman"/>
          <w:b/>
          <w:sz w:val="20"/>
          <w:szCs w:val="20"/>
        </w:rPr>
        <w:t>9. ОТВЕТСТВЕННОСТЬ СТОРОН</w:t>
      </w:r>
    </w:p>
    <w:p w:rsidR="00EB2AA9" w:rsidRPr="000105CD" w:rsidRDefault="00EB2AA9" w:rsidP="00570C53">
      <w:pPr>
        <w:widowControl w:val="0"/>
        <w:tabs>
          <w:tab w:val="left" w:pos="709"/>
        </w:tabs>
        <w:autoSpaceDE w:val="0"/>
        <w:adjustRightInd w:val="0"/>
        <w:spacing w:after="0" w:line="240" w:lineRule="auto"/>
        <w:ind w:right="-427" w:firstLine="567"/>
        <w:jc w:val="both"/>
        <w:rPr>
          <w:rFonts w:ascii="Times New Roman" w:hAnsi="Times New Roman"/>
          <w:sz w:val="20"/>
          <w:szCs w:val="20"/>
        </w:rPr>
      </w:pPr>
      <w:r>
        <w:rPr>
          <w:rFonts w:ascii="Times New Roman" w:hAnsi="Times New Roman"/>
          <w:sz w:val="20"/>
          <w:szCs w:val="20"/>
        </w:rPr>
        <w:t>9</w:t>
      </w:r>
      <w:r w:rsidRPr="000105CD">
        <w:rPr>
          <w:rFonts w:ascii="Times New Roman" w:hAnsi="Times New Roman"/>
          <w:sz w:val="20"/>
          <w:szCs w:val="20"/>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EB2AA9" w:rsidRPr="000105CD" w:rsidRDefault="00EB2AA9" w:rsidP="00570C53">
      <w:pPr>
        <w:widowControl w:val="0"/>
        <w:tabs>
          <w:tab w:val="left" w:pos="709"/>
        </w:tabs>
        <w:autoSpaceDE w:val="0"/>
        <w:adjustRightInd w:val="0"/>
        <w:spacing w:after="0" w:line="240" w:lineRule="auto"/>
        <w:ind w:right="-427" w:firstLine="567"/>
        <w:jc w:val="both"/>
        <w:rPr>
          <w:rFonts w:ascii="Times New Roman" w:hAnsi="Times New Roman"/>
          <w:sz w:val="20"/>
          <w:szCs w:val="20"/>
        </w:rPr>
      </w:pPr>
      <w:r>
        <w:rPr>
          <w:rFonts w:ascii="Times New Roman" w:hAnsi="Times New Roman"/>
          <w:sz w:val="20"/>
          <w:szCs w:val="20"/>
        </w:rPr>
        <w:t>9</w:t>
      </w:r>
      <w:r w:rsidRPr="000105CD">
        <w:rPr>
          <w:rFonts w:ascii="Times New Roman" w:hAnsi="Times New Roman"/>
          <w:sz w:val="20"/>
          <w:szCs w:val="20"/>
        </w:rPr>
        <w:t>.2.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w:t>
      </w:r>
      <w:r>
        <w:rPr>
          <w:rFonts w:ascii="Times New Roman" w:hAnsi="Times New Roman"/>
          <w:sz w:val="20"/>
          <w:szCs w:val="20"/>
        </w:rPr>
        <w:t>в, предусмотренных контрактом, Подрядчик</w:t>
      </w:r>
      <w:r w:rsidRPr="000105CD">
        <w:rPr>
          <w:rFonts w:ascii="Times New Roman" w:hAnsi="Times New Roman"/>
          <w:sz w:val="20"/>
          <w:szCs w:val="20"/>
        </w:rPr>
        <w:t xml:space="preserve"> вправе потребовать уплаты неустоек (штрафов, пеней).</w:t>
      </w:r>
    </w:p>
    <w:p w:rsidR="00EC4C5C" w:rsidRPr="00EC4C5C" w:rsidRDefault="00EB2AA9" w:rsidP="00570C53">
      <w:pPr>
        <w:widowControl w:val="0"/>
        <w:tabs>
          <w:tab w:val="left" w:pos="709"/>
        </w:tabs>
        <w:autoSpaceDE w:val="0"/>
        <w:adjustRightInd w:val="0"/>
        <w:spacing w:after="0" w:line="240" w:lineRule="auto"/>
        <w:ind w:right="-427" w:firstLine="567"/>
        <w:jc w:val="both"/>
        <w:rPr>
          <w:rFonts w:ascii="Times New Roman" w:hAnsi="Times New Roman"/>
          <w:sz w:val="20"/>
          <w:szCs w:val="20"/>
        </w:rPr>
      </w:pPr>
      <w:r w:rsidRPr="00EC4C5C">
        <w:rPr>
          <w:rFonts w:ascii="Times New Roman" w:hAnsi="Times New Roman"/>
          <w:sz w:val="20"/>
          <w:szCs w:val="20"/>
        </w:rPr>
        <w:t xml:space="preserve">9.2.1. </w:t>
      </w:r>
      <w:r w:rsidR="00EC4C5C" w:rsidRPr="00EC4C5C">
        <w:rPr>
          <w:rFonts w:ascii="Times New Roman" w:hAnsi="Times New Roman"/>
          <w:sz w:val="20"/>
          <w:szCs w:val="20"/>
        </w:rPr>
        <w:t xml:space="preserve">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B2AA9" w:rsidRPr="000105CD" w:rsidRDefault="00EB2AA9" w:rsidP="00570C53">
      <w:pPr>
        <w:widowControl w:val="0"/>
        <w:tabs>
          <w:tab w:val="left" w:pos="709"/>
        </w:tabs>
        <w:autoSpaceDE w:val="0"/>
        <w:adjustRightInd w:val="0"/>
        <w:spacing w:after="0" w:line="240" w:lineRule="auto"/>
        <w:ind w:right="-427" w:firstLine="567"/>
        <w:jc w:val="both"/>
        <w:rPr>
          <w:rFonts w:ascii="Times New Roman" w:hAnsi="Times New Roman"/>
          <w:sz w:val="20"/>
          <w:szCs w:val="20"/>
        </w:rPr>
      </w:pPr>
      <w:r>
        <w:rPr>
          <w:rFonts w:ascii="Times New Roman" w:hAnsi="Times New Roman"/>
          <w:sz w:val="20"/>
          <w:szCs w:val="20"/>
        </w:rPr>
        <w:t>9</w:t>
      </w:r>
      <w:r w:rsidRPr="000105CD">
        <w:rPr>
          <w:rFonts w:ascii="Times New Roman" w:hAnsi="Times New Roman"/>
          <w:sz w:val="20"/>
          <w:szCs w:val="20"/>
        </w:rPr>
        <w:t>.2.2.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lastRenderedPageBreak/>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определяемой в следующем порядке:</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а) 1000 рублей, если цена контракта не превышает 3 млн. рублей (включительно);</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б) 5000 рублей, если цена контракта составляет от 3 млн. рублей до 50 млн. рублей (включительно);</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в) 10000 рублей, если цена контракта составляет от 50 млн. рублей до 100 млн. рублей (включительно);</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г) 100000 рублей, если цена контракта превышает 100 млн. рублей.</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 xml:space="preserve">и составляет </w:t>
      </w:r>
      <w:r w:rsidR="00384569" w:rsidRPr="003B65A8">
        <w:rPr>
          <w:rFonts w:ascii="Times New Roman" w:hAnsi="Times New Roman"/>
          <w:sz w:val="20"/>
          <w:szCs w:val="20"/>
        </w:rPr>
        <w:t>1000</w:t>
      </w:r>
      <w:r w:rsidRPr="000105CD">
        <w:rPr>
          <w:rFonts w:ascii="Times New Roman" w:hAnsi="Times New Roman"/>
          <w:sz w:val="20"/>
          <w:szCs w:val="20"/>
        </w:rPr>
        <w:t xml:space="preserve"> рублей.</w:t>
      </w:r>
    </w:p>
    <w:p w:rsidR="00EB2AA9" w:rsidRPr="000105CD" w:rsidRDefault="00EB2AA9" w:rsidP="00570C53">
      <w:pPr>
        <w:widowControl w:val="0"/>
        <w:tabs>
          <w:tab w:val="left" w:pos="709"/>
        </w:tabs>
        <w:autoSpaceDE w:val="0"/>
        <w:adjustRightInd w:val="0"/>
        <w:spacing w:after="0" w:line="240" w:lineRule="auto"/>
        <w:ind w:right="-427" w:firstLine="567"/>
        <w:jc w:val="both"/>
        <w:rPr>
          <w:rFonts w:ascii="Times New Roman" w:hAnsi="Times New Roman"/>
          <w:sz w:val="20"/>
          <w:szCs w:val="20"/>
        </w:rPr>
      </w:pPr>
      <w:r>
        <w:rPr>
          <w:rFonts w:ascii="Times New Roman" w:hAnsi="Times New Roman"/>
          <w:sz w:val="20"/>
          <w:szCs w:val="20"/>
        </w:rPr>
        <w:t>9</w:t>
      </w:r>
      <w:r w:rsidRPr="000105CD">
        <w:rPr>
          <w:rFonts w:ascii="Times New Roman" w:hAnsi="Times New Roman"/>
          <w:sz w:val="20"/>
          <w:szCs w:val="20"/>
        </w:rPr>
        <w:t xml:space="preserve">.3. В случае просрочки исполнения </w:t>
      </w:r>
      <w:r>
        <w:rPr>
          <w:rFonts w:ascii="Times New Roman" w:hAnsi="Times New Roman"/>
          <w:sz w:val="20"/>
          <w:szCs w:val="20"/>
        </w:rPr>
        <w:t>Подрядчик</w:t>
      </w:r>
      <w:r w:rsidR="00EC4C5C">
        <w:rPr>
          <w:rFonts w:ascii="Times New Roman" w:hAnsi="Times New Roman"/>
          <w:sz w:val="20"/>
          <w:szCs w:val="20"/>
        </w:rPr>
        <w:t>ом</w:t>
      </w:r>
      <w:r w:rsidRPr="000105CD">
        <w:rPr>
          <w:rFonts w:ascii="Times New Roman" w:hAnsi="Times New Roman"/>
          <w:sz w:val="20"/>
          <w:szCs w:val="20"/>
        </w:rPr>
        <w:t xml:space="preserve"> обязательств (в том числе гарантийного обязательства), предусмотренных Контрактом, а также в иных случаях ненадлежащего исполнения </w:t>
      </w:r>
      <w:r>
        <w:rPr>
          <w:rFonts w:ascii="Times New Roman" w:hAnsi="Times New Roman"/>
          <w:sz w:val="20"/>
          <w:szCs w:val="20"/>
        </w:rPr>
        <w:t>Подрядчиком</w:t>
      </w:r>
      <w:r w:rsidRPr="000105CD">
        <w:rPr>
          <w:rFonts w:ascii="Times New Roman" w:hAnsi="Times New Roman"/>
          <w:sz w:val="20"/>
          <w:szCs w:val="20"/>
        </w:rPr>
        <w:t xml:space="preserve"> обязательств, предусмотренных Контрактом, Заказчик направляет </w:t>
      </w:r>
      <w:r>
        <w:rPr>
          <w:rFonts w:ascii="Times New Roman" w:hAnsi="Times New Roman"/>
          <w:sz w:val="20"/>
          <w:szCs w:val="20"/>
        </w:rPr>
        <w:t>Подрядчику</w:t>
      </w:r>
      <w:r w:rsidRPr="000105CD">
        <w:rPr>
          <w:rFonts w:ascii="Times New Roman" w:hAnsi="Times New Roman"/>
          <w:sz w:val="20"/>
          <w:szCs w:val="20"/>
        </w:rPr>
        <w:t xml:space="preserve"> требование об уплате неустоек (штрафов, пеней). В случае просрочки исполнения </w:t>
      </w:r>
      <w:r>
        <w:rPr>
          <w:rFonts w:ascii="Times New Roman" w:hAnsi="Times New Roman"/>
          <w:sz w:val="20"/>
          <w:szCs w:val="20"/>
        </w:rPr>
        <w:t>Подрядчиком</w:t>
      </w:r>
      <w:r w:rsidRPr="000105CD">
        <w:rPr>
          <w:rFonts w:ascii="Times New Roman" w:hAnsi="Times New Roman"/>
          <w:sz w:val="20"/>
          <w:szCs w:val="20"/>
        </w:rPr>
        <w:t xml:space="preserve">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w:t>
      </w:r>
      <w:r>
        <w:rPr>
          <w:rFonts w:ascii="Times New Roman" w:hAnsi="Times New Roman"/>
          <w:sz w:val="20"/>
          <w:szCs w:val="20"/>
        </w:rPr>
        <w:t>Подрядчиком</w:t>
      </w:r>
      <w:r w:rsidRPr="000105CD">
        <w:rPr>
          <w:rFonts w:ascii="Times New Roman" w:hAnsi="Times New Roman"/>
          <w:sz w:val="20"/>
          <w:szCs w:val="20"/>
        </w:rPr>
        <w:t xml:space="preserve"> обязательств, предусмотренных</w:t>
      </w:r>
      <w:r>
        <w:rPr>
          <w:rFonts w:ascii="Times New Roman" w:hAnsi="Times New Roman"/>
          <w:sz w:val="20"/>
          <w:szCs w:val="20"/>
        </w:rPr>
        <w:t xml:space="preserve"> настоящим контрактом, Подрядчик</w:t>
      </w:r>
      <w:r w:rsidRPr="000105CD">
        <w:rPr>
          <w:rFonts w:ascii="Times New Roman" w:hAnsi="Times New Roman"/>
          <w:sz w:val="20"/>
          <w:szCs w:val="20"/>
        </w:rPr>
        <w:t xml:space="preserve"> уплачивает Заказчику неустойку (штраф, пени). </w:t>
      </w:r>
    </w:p>
    <w:p w:rsidR="00EB2AA9" w:rsidRPr="00EC4C5C" w:rsidRDefault="00EB2AA9" w:rsidP="00570C53">
      <w:pPr>
        <w:widowControl w:val="0"/>
        <w:tabs>
          <w:tab w:val="left" w:pos="709"/>
        </w:tabs>
        <w:autoSpaceDE w:val="0"/>
        <w:adjustRightInd w:val="0"/>
        <w:spacing w:after="0" w:line="240" w:lineRule="auto"/>
        <w:ind w:right="-427" w:firstLine="567"/>
        <w:jc w:val="both"/>
        <w:rPr>
          <w:rFonts w:ascii="Times New Roman" w:hAnsi="Times New Roman"/>
          <w:sz w:val="20"/>
          <w:szCs w:val="20"/>
        </w:rPr>
      </w:pPr>
      <w:r w:rsidRPr="00EC4C5C">
        <w:rPr>
          <w:rFonts w:ascii="Times New Roman" w:hAnsi="Times New Roman"/>
          <w:sz w:val="20"/>
          <w:szCs w:val="20"/>
        </w:rPr>
        <w:t xml:space="preserve">9.3.1. </w:t>
      </w:r>
      <w:r w:rsidR="00EC4C5C" w:rsidRPr="00EC4C5C">
        <w:rPr>
          <w:rFonts w:ascii="Times New Roman" w:hAnsi="Times New Roman"/>
          <w:sz w:val="20"/>
          <w:szCs w:val="20"/>
        </w:rPr>
        <w:t>Пеня начисляется за каждый день просрочки исполнения По</w:t>
      </w:r>
      <w:r w:rsidR="00EC4C5C">
        <w:rPr>
          <w:rFonts w:ascii="Times New Roman" w:hAnsi="Times New Roman"/>
          <w:sz w:val="20"/>
          <w:szCs w:val="20"/>
        </w:rPr>
        <w:t>дрядчиком</w:t>
      </w:r>
      <w:r w:rsidR="00EC4C5C" w:rsidRPr="00EC4C5C">
        <w:rPr>
          <w:rFonts w:ascii="Times New Roman" w:hAnsi="Times New Roman"/>
          <w:sz w:val="20"/>
          <w:szCs w:val="2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w:t>
      </w:r>
      <w:r w:rsidR="00EC4C5C">
        <w:rPr>
          <w:rFonts w:ascii="Times New Roman" w:hAnsi="Times New Roman"/>
          <w:sz w:val="20"/>
          <w:szCs w:val="20"/>
        </w:rPr>
        <w:t>дрядчиком</w:t>
      </w:r>
      <w:r w:rsidR="00EC4C5C" w:rsidRPr="00EC4C5C">
        <w:rPr>
          <w:rFonts w:ascii="Times New Roman" w:hAnsi="Times New Roman"/>
          <w:sz w:val="20"/>
          <w:szCs w:val="20"/>
        </w:rPr>
        <w:t xml:space="preserve">.  </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Pr>
          <w:rFonts w:ascii="Times New Roman" w:hAnsi="Times New Roman"/>
          <w:sz w:val="20"/>
          <w:szCs w:val="20"/>
        </w:rPr>
        <w:t>9</w:t>
      </w:r>
      <w:r w:rsidRPr="000105CD">
        <w:rPr>
          <w:rFonts w:ascii="Times New Roman" w:hAnsi="Times New Roman"/>
          <w:sz w:val="20"/>
          <w:szCs w:val="20"/>
        </w:rPr>
        <w:t xml:space="preserve">.3.2. Штрафы начисляются за неисполнение или ненадлежащее исполнение </w:t>
      </w:r>
      <w:r>
        <w:rPr>
          <w:rFonts w:ascii="Times New Roman" w:hAnsi="Times New Roman"/>
          <w:sz w:val="20"/>
          <w:szCs w:val="20"/>
        </w:rPr>
        <w:t>Подрядчиком</w:t>
      </w:r>
      <w:r w:rsidRPr="000105CD">
        <w:rPr>
          <w:rFonts w:ascii="Times New Roman" w:hAnsi="Times New Roman"/>
          <w:sz w:val="20"/>
          <w:szCs w:val="20"/>
        </w:rPr>
        <w:t xml:space="preserve"> обязательств, предусмотренных настоящим контрактом, за исключением просрочки исполнения </w:t>
      </w:r>
      <w:r>
        <w:rPr>
          <w:rFonts w:ascii="Times New Roman" w:hAnsi="Times New Roman"/>
          <w:sz w:val="20"/>
          <w:szCs w:val="20"/>
        </w:rPr>
        <w:t>Подрядчиком</w:t>
      </w:r>
      <w:r w:rsidRPr="000105CD">
        <w:rPr>
          <w:rFonts w:ascii="Times New Roman" w:hAnsi="Times New Roman"/>
          <w:sz w:val="20"/>
          <w:szCs w:val="20"/>
        </w:rPr>
        <w:t xml:space="preserve"> обязательств (в том числе гарантийных обязательств), предусмотренных настоящим контрактом.</w:t>
      </w:r>
    </w:p>
    <w:p w:rsidR="00EB2AA9" w:rsidRPr="000105CD" w:rsidRDefault="00EB2AA9" w:rsidP="00570C53">
      <w:pPr>
        <w:widowControl w:val="0"/>
        <w:autoSpaceDE w:val="0"/>
        <w:autoSpaceDN w:val="0"/>
        <w:adjustRightInd w:val="0"/>
        <w:spacing w:after="0" w:line="240" w:lineRule="auto"/>
        <w:ind w:right="-427" w:firstLine="567"/>
        <w:jc w:val="both"/>
        <w:rPr>
          <w:rFonts w:ascii="Times New Roman" w:hAnsi="Times New Roman"/>
          <w:sz w:val="20"/>
          <w:szCs w:val="20"/>
        </w:rPr>
      </w:pPr>
      <w:r>
        <w:rPr>
          <w:rFonts w:ascii="Times New Roman" w:hAnsi="Times New Roman"/>
          <w:sz w:val="20"/>
          <w:szCs w:val="20"/>
        </w:rPr>
        <w:t>9</w:t>
      </w:r>
      <w:r w:rsidRPr="000105CD">
        <w:rPr>
          <w:rFonts w:ascii="Times New Roman" w:hAnsi="Times New Roman"/>
          <w:sz w:val="20"/>
          <w:szCs w:val="20"/>
        </w:rPr>
        <w:t xml:space="preserve">.3.3. За каждый факт неисполнения или ненадлежащего исполнения </w:t>
      </w:r>
      <w:r>
        <w:rPr>
          <w:rFonts w:ascii="Times New Roman" w:hAnsi="Times New Roman"/>
          <w:sz w:val="20"/>
          <w:szCs w:val="20"/>
        </w:rPr>
        <w:t>Подрядчиком</w:t>
      </w:r>
      <w:r w:rsidRPr="000105CD">
        <w:rPr>
          <w:rFonts w:ascii="Times New Roman" w:hAnsi="Times New Roman"/>
          <w:sz w:val="20"/>
          <w:szCs w:val="20"/>
        </w:rPr>
        <w:t xml:space="preserve"> обязательств, предусмотренных контрактом, заключенным по результатам определения поставщика (подрядчика, исполнителя) в соответствии с </w:t>
      </w:r>
      <w:hyperlink r:id="rId18" w:history="1">
        <w:r w:rsidRPr="000105CD">
          <w:rPr>
            <w:rFonts w:ascii="Times New Roman" w:hAnsi="Times New Roman"/>
            <w:sz w:val="20"/>
            <w:szCs w:val="20"/>
          </w:rPr>
          <w:t>пунктом 1 части 1 статьи 30</w:t>
        </w:r>
      </w:hyperlink>
      <w:r w:rsidRPr="000105CD">
        <w:rPr>
          <w:rFonts w:ascii="Times New Roman" w:hAnsi="Times New Roman"/>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EB2AA9" w:rsidRPr="000105CD" w:rsidRDefault="00EB2AA9" w:rsidP="00570C53">
      <w:pPr>
        <w:widowControl w:val="0"/>
        <w:autoSpaceDE w:val="0"/>
        <w:autoSpaceDN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а) 3 процента цены контракта (этапа) в случае, если цена контракта (этапа) не превышает 3 млн. рублей;</w:t>
      </w:r>
    </w:p>
    <w:p w:rsidR="00EB2AA9" w:rsidRPr="000105CD" w:rsidRDefault="00EB2AA9" w:rsidP="00570C53">
      <w:pPr>
        <w:widowControl w:val="0"/>
        <w:autoSpaceDE w:val="0"/>
        <w:autoSpaceDN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б) 2 процента цены контракта (этапа) в случае, если цена контракта (этапа) составляет от 3 млн. рублей до 10 млн. рублей (включительно);</w:t>
      </w:r>
    </w:p>
    <w:p w:rsidR="00EB2AA9" w:rsidRPr="000105CD" w:rsidRDefault="00EB2AA9" w:rsidP="00570C53">
      <w:pPr>
        <w:widowControl w:val="0"/>
        <w:autoSpaceDE w:val="0"/>
        <w:autoSpaceDN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в) 1 процент цены контракта (этапа) в случае, если цена контракта (этапа) составляет от 10 млн. рублей до 20 млн. рублей (включительно)</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 xml:space="preserve">и составляет </w:t>
      </w:r>
      <w:r w:rsidR="00384569" w:rsidRPr="00384569">
        <w:rPr>
          <w:rFonts w:ascii="Times New Roman" w:hAnsi="Times New Roman"/>
          <w:sz w:val="20"/>
          <w:szCs w:val="20"/>
        </w:rPr>
        <w:t>27619</w:t>
      </w:r>
      <w:r w:rsidR="00384569" w:rsidRPr="003B65A8">
        <w:rPr>
          <w:rFonts w:ascii="Times New Roman" w:hAnsi="Times New Roman"/>
          <w:sz w:val="20"/>
          <w:szCs w:val="20"/>
        </w:rPr>
        <w:t xml:space="preserve"> </w:t>
      </w:r>
      <w:r w:rsidRPr="000105CD">
        <w:rPr>
          <w:rFonts w:ascii="Times New Roman" w:hAnsi="Times New Roman"/>
          <w:sz w:val="20"/>
          <w:szCs w:val="20"/>
        </w:rPr>
        <w:t>рублей</w:t>
      </w:r>
      <w:r w:rsidR="00384569" w:rsidRPr="003B65A8">
        <w:rPr>
          <w:rFonts w:ascii="Times New Roman" w:hAnsi="Times New Roman"/>
          <w:sz w:val="20"/>
          <w:szCs w:val="20"/>
        </w:rPr>
        <w:t xml:space="preserve"> 51 </w:t>
      </w:r>
      <w:r w:rsidR="00384569">
        <w:rPr>
          <w:rFonts w:ascii="Times New Roman" w:hAnsi="Times New Roman"/>
          <w:sz w:val="20"/>
          <w:szCs w:val="20"/>
          <w:lang w:val="en-US"/>
        </w:rPr>
        <w:t>rjg</w:t>
      </w:r>
      <w:r w:rsidRPr="000105CD">
        <w:rPr>
          <w:rFonts w:ascii="Times New Roman" w:hAnsi="Times New Roman"/>
          <w:sz w:val="20"/>
          <w:szCs w:val="20"/>
        </w:rPr>
        <w:t xml:space="preserve">. </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Pr>
          <w:rFonts w:ascii="Times New Roman" w:hAnsi="Times New Roman"/>
          <w:sz w:val="20"/>
          <w:szCs w:val="20"/>
        </w:rPr>
        <w:t>9</w:t>
      </w:r>
      <w:r w:rsidRPr="000105CD">
        <w:rPr>
          <w:rFonts w:ascii="Times New Roman" w:hAnsi="Times New Roman"/>
          <w:sz w:val="20"/>
          <w:szCs w:val="20"/>
        </w:rPr>
        <w:t xml:space="preserve">.3.4. За каждый факт неисполнения или ненадлежащего исполнения </w:t>
      </w:r>
      <w:r>
        <w:rPr>
          <w:rFonts w:ascii="Times New Roman" w:hAnsi="Times New Roman"/>
          <w:sz w:val="20"/>
          <w:szCs w:val="20"/>
        </w:rPr>
        <w:t>Подрядчиком</w:t>
      </w:r>
      <w:r w:rsidRPr="000105CD">
        <w:rPr>
          <w:rFonts w:ascii="Times New Roman" w:hAnsi="Times New Roman"/>
          <w:sz w:val="20"/>
          <w:szCs w:val="20"/>
        </w:rPr>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 определяемой в следующем порядке: </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а) 10 процентов начальной (максимальной) цены контракта в случае, если начальная (максимальная) цена контракта не превышает 3 млн. рублей;</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 xml:space="preserve">и составляет </w:t>
      </w:r>
      <w:r w:rsidR="00384569" w:rsidRPr="00384569">
        <w:rPr>
          <w:rFonts w:ascii="Times New Roman" w:hAnsi="Times New Roman"/>
          <w:sz w:val="20"/>
          <w:szCs w:val="20"/>
        </w:rPr>
        <w:t xml:space="preserve">92065 </w:t>
      </w:r>
      <w:r w:rsidRPr="000105CD">
        <w:rPr>
          <w:rFonts w:ascii="Times New Roman" w:hAnsi="Times New Roman"/>
          <w:sz w:val="20"/>
          <w:szCs w:val="20"/>
        </w:rPr>
        <w:t>рублей</w:t>
      </w:r>
      <w:r w:rsidR="00384569" w:rsidRPr="003B65A8">
        <w:rPr>
          <w:rFonts w:ascii="Times New Roman" w:hAnsi="Times New Roman"/>
          <w:sz w:val="20"/>
          <w:szCs w:val="20"/>
        </w:rPr>
        <w:t xml:space="preserve"> 05 коп</w:t>
      </w:r>
      <w:r w:rsidRPr="000105CD">
        <w:rPr>
          <w:rFonts w:ascii="Times New Roman" w:hAnsi="Times New Roman"/>
          <w:sz w:val="20"/>
          <w:szCs w:val="20"/>
        </w:rPr>
        <w:t>.</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Pr>
          <w:rFonts w:ascii="Times New Roman" w:hAnsi="Times New Roman"/>
          <w:sz w:val="20"/>
          <w:szCs w:val="20"/>
        </w:rPr>
        <w:t>9</w:t>
      </w:r>
      <w:r w:rsidRPr="000105CD">
        <w:rPr>
          <w:rFonts w:ascii="Times New Roman" w:hAnsi="Times New Roman"/>
          <w:sz w:val="20"/>
          <w:szCs w:val="20"/>
        </w:rPr>
        <w:t xml:space="preserve">.3.5. За каждый факт неисполнения или ненадлежащего исполнения </w:t>
      </w:r>
      <w:r>
        <w:rPr>
          <w:rFonts w:ascii="Times New Roman" w:hAnsi="Times New Roman"/>
          <w:sz w:val="20"/>
          <w:szCs w:val="20"/>
        </w:rPr>
        <w:t>Подрядчиком</w:t>
      </w:r>
      <w:r w:rsidRPr="000105CD">
        <w:rPr>
          <w:rFonts w:ascii="Times New Roman" w:hAnsi="Times New Roman"/>
          <w:sz w:val="20"/>
          <w:szCs w:val="20"/>
        </w:rPr>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определяемой в следующем порядке:</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а) 1000 рублей, если цена контракта не превышает 3 млн. рублей;</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б) 5000 рублей, если цена контракта составляет от 3 млн. рублей до 50 млн. рублей (включительно);</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в) 10000 рублей, если цена контракта составляет от 50 млн. рублей до 100 млн. рублей (включительно);</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г) 100000 рублей, если цена контракта превышает 100 млн. рублей.</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sidRPr="000105CD">
        <w:rPr>
          <w:rFonts w:ascii="Times New Roman" w:hAnsi="Times New Roman"/>
          <w:sz w:val="20"/>
          <w:szCs w:val="20"/>
        </w:rPr>
        <w:t xml:space="preserve">и составляет </w:t>
      </w:r>
      <w:r w:rsidR="00384569">
        <w:rPr>
          <w:rFonts w:ascii="Times New Roman" w:hAnsi="Times New Roman"/>
          <w:sz w:val="20"/>
          <w:szCs w:val="20"/>
        </w:rPr>
        <w:t>1000</w:t>
      </w:r>
      <w:r w:rsidRPr="000105CD">
        <w:rPr>
          <w:rFonts w:ascii="Times New Roman" w:hAnsi="Times New Roman"/>
          <w:sz w:val="20"/>
          <w:szCs w:val="20"/>
        </w:rPr>
        <w:t xml:space="preserve"> рублей.</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Pr>
          <w:rFonts w:ascii="Times New Roman" w:hAnsi="Times New Roman"/>
          <w:sz w:val="20"/>
          <w:szCs w:val="20"/>
        </w:rPr>
        <w:t>9</w:t>
      </w:r>
      <w:r w:rsidRPr="000105CD">
        <w:rPr>
          <w:rFonts w:ascii="Times New Roman" w:hAnsi="Times New Roman"/>
          <w:sz w:val="20"/>
          <w:szCs w:val="20"/>
        </w:rPr>
        <w:t xml:space="preserve">.4. Общая сумма начисленной неустойки (штрафов, пени) за неисполнение или ненадлежащее исполнение </w:t>
      </w:r>
      <w:r>
        <w:rPr>
          <w:rFonts w:ascii="Times New Roman" w:hAnsi="Times New Roman"/>
          <w:sz w:val="20"/>
          <w:szCs w:val="20"/>
        </w:rPr>
        <w:t>Подрядчиком</w:t>
      </w:r>
      <w:r w:rsidRPr="000105CD">
        <w:rPr>
          <w:rFonts w:ascii="Times New Roman" w:hAnsi="Times New Roman"/>
          <w:sz w:val="20"/>
          <w:szCs w:val="20"/>
        </w:rPr>
        <w:t xml:space="preserve"> обязательств, предусмотренных настоящим контрактом, не может превышать цену настоящего контракта.</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Pr>
          <w:rFonts w:ascii="Times New Roman" w:hAnsi="Times New Roman"/>
          <w:sz w:val="20"/>
          <w:szCs w:val="20"/>
        </w:rPr>
        <w:t>9</w:t>
      </w:r>
      <w:r w:rsidRPr="000105CD">
        <w:rPr>
          <w:rFonts w:ascii="Times New Roman" w:hAnsi="Times New Roman"/>
          <w:sz w:val="20"/>
          <w:szCs w:val="20"/>
        </w:rPr>
        <w:t>.5.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EB2AA9" w:rsidRPr="000105CD" w:rsidRDefault="00EB2AA9" w:rsidP="00570C53">
      <w:pPr>
        <w:widowControl w:val="0"/>
        <w:tabs>
          <w:tab w:val="left" w:pos="709"/>
        </w:tabs>
        <w:autoSpaceDE w:val="0"/>
        <w:adjustRightInd w:val="0"/>
        <w:spacing w:after="0" w:line="240" w:lineRule="auto"/>
        <w:ind w:right="-427" w:firstLine="567"/>
        <w:jc w:val="both"/>
        <w:rPr>
          <w:rFonts w:ascii="Times New Roman" w:hAnsi="Times New Roman"/>
          <w:sz w:val="20"/>
          <w:szCs w:val="20"/>
        </w:rPr>
      </w:pPr>
      <w:r>
        <w:rPr>
          <w:rFonts w:ascii="Times New Roman" w:hAnsi="Times New Roman"/>
          <w:sz w:val="20"/>
          <w:szCs w:val="20"/>
        </w:rPr>
        <w:t>9</w:t>
      </w:r>
      <w:r w:rsidRPr="000105CD">
        <w:rPr>
          <w:rFonts w:ascii="Times New Roman" w:hAnsi="Times New Roman"/>
          <w:sz w:val="20"/>
          <w:szCs w:val="20"/>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B2AA9" w:rsidRPr="000105CD" w:rsidRDefault="00EB2AA9" w:rsidP="00570C53">
      <w:pPr>
        <w:widowControl w:val="0"/>
        <w:autoSpaceDE w:val="0"/>
        <w:spacing w:after="0" w:line="240" w:lineRule="auto"/>
        <w:ind w:right="-427" w:firstLine="567"/>
        <w:jc w:val="both"/>
        <w:rPr>
          <w:rFonts w:ascii="Times New Roman" w:hAnsi="Times New Roman"/>
          <w:sz w:val="20"/>
          <w:szCs w:val="20"/>
        </w:rPr>
      </w:pPr>
      <w:r>
        <w:rPr>
          <w:rFonts w:ascii="Times New Roman" w:hAnsi="Times New Roman"/>
          <w:sz w:val="20"/>
          <w:szCs w:val="20"/>
        </w:rPr>
        <w:lastRenderedPageBreak/>
        <w:t>9</w:t>
      </w:r>
      <w:r w:rsidRPr="000105CD">
        <w:rPr>
          <w:rFonts w:ascii="Times New Roman" w:hAnsi="Times New Roman"/>
          <w:sz w:val="20"/>
          <w:szCs w:val="20"/>
        </w:rPr>
        <w:t xml:space="preserve">.7. Убытки, причиненные Заказчику вследствие неисполнения или ненадлежащего исполнения обязательств по настоящему Контракту, а также при несоблюдении сроков исполнения обязательства, подлежат возмещению </w:t>
      </w:r>
      <w:r>
        <w:rPr>
          <w:rFonts w:ascii="Times New Roman" w:hAnsi="Times New Roman"/>
          <w:sz w:val="20"/>
          <w:szCs w:val="20"/>
        </w:rPr>
        <w:t>Подрядчиком</w:t>
      </w:r>
      <w:r w:rsidRPr="000105CD">
        <w:rPr>
          <w:rFonts w:ascii="Times New Roman" w:hAnsi="Times New Roman"/>
          <w:sz w:val="20"/>
          <w:szCs w:val="20"/>
        </w:rPr>
        <w:t xml:space="preserve"> в полной сумме сверх неустойки (пени, штрафа).</w:t>
      </w:r>
    </w:p>
    <w:p w:rsidR="00EB2AA9" w:rsidRPr="000105CD" w:rsidRDefault="00EB2AA9" w:rsidP="00570C53">
      <w:pPr>
        <w:widowControl w:val="0"/>
        <w:autoSpaceDE w:val="0"/>
        <w:spacing w:after="0" w:line="240" w:lineRule="auto"/>
        <w:ind w:right="-427" w:firstLine="567"/>
        <w:jc w:val="both"/>
        <w:rPr>
          <w:rFonts w:ascii="Times New Roman" w:hAnsi="Times New Roman"/>
          <w:sz w:val="20"/>
          <w:szCs w:val="20"/>
        </w:rPr>
      </w:pPr>
      <w:r>
        <w:rPr>
          <w:rFonts w:ascii="Times New Roman" w:hAnsi="Times New Roman"/>
          <w:sz w:val="20"/>
          <w:szCs w:val="20"/>
        </w:rPr>
        <w:t>9</w:t>
      </w:r>
      <w:r w:rsidRPr="000105CD">
        <w:rPr>
          <w:rFonts w:ascii="Times New Roman" w:hAnsi="Times New Roman"/>
          <w:sz w:val="20"/>
          <w:szCs w:val="20"/>
        </w:rPr>
        <w:t>.8. В случае причинения Заказчику ущерба в связи с ненадлежащим и</w:t>
      </w:r>
      <w:r>
        <w:rPr>
          <w:rFonts w:ascii="Times New Roman" w:hAnsi="Times New Roman"/>
          <w:sz w:val="20"/>
          <w:szCs w:val="20"/>
        </w:rPr>
        <w:t>сполнением своих обязательств, Подрядчик</w:t>
      </w:r>
      <w:r w:rsidRPr="000105CD">
        <w:rPr>
          <w:rFonts w:ascii="Times New Roman" w:hAnsi="Times New Roman"/>
          <w:sz w:val="20"/>
          <w:szCs w:val="20"/>
        </w:rPr>
        <w:t xml:space="preserve"> возмещает Заказчику причиненный ущерб в полном объеме независимо от уплаты неустоек (пени, штрафа). </w:t>
      </w:r>
    </w:p>
    <w:p w:rsidR="00EB2AA9" w:rsidRPr="000105CD" w:rsidRDefault="00EB2AA9" w:rsidP="00570C53">
      <w:pPr>
        <w:widowControl w:val="0"/>
        <w:autoSpaceDE w:val="0"/>
        <w:adjustRightInd w:val="0"/>
        <w:spacing w:after="0" w:line="240" w:lineRule="auto"/>
        <w:ind w:right="-427" w:firstLine="567"/>
        <w:jc w:val="both"/>
        <w:rPr>
          <w:rFonts w:ascii="Times New Roman" w:hAnsi="Times New Roman"/>
          <w:sz w:val="20"/>
          <w:szCs w:val="20"/>
        </w:rPr>
      </w:pPr>
      <w:r>
        <w:rPr>
          <w:rFonts w:ascii="Times New Roman" w:hAnsi="Times New Roman"/>
          <w:sz w:val="20"/>
          <w:szCs w:val="20"/>
        </w:rPr>
        <w:t>9</w:t>
      </w:r>
      <w:r w:rsidRPr="000105CD">
        <w:rPr>
          <w:rFonts w:ascii="Times New Roman" w:hAnsi="Times New Roman"/>
          <w:sz w:val="20"/>
          <w:szCs w:val="20"/>
        </w:rPr>
        <w:t xml:space="preserve">.9.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 </w:t>
      </w:r>
    </w:p>
    <w:p w:rsidR="00EB2AA9" w:rsidRPr="00AC19CC" w:rsidRDefault="00EB2AA9" w:rsidP="00570C53">
      <w:pPr>
        <w:pStyle w:val="ConsPlusNormal"/>
        <w:ind w:right="-427" w:firstLine="609"/>
        <w:jc w:val="center"/>
        <w:rPr>
          <w:rFonts w:ascii="Times New Roman" w:hAnsi="Times New Roman" w:cs="Times New Roman"/>
          <w:b/>
          <w:color w:val="000000"/>
        </w:rPr>
      </w:pPr>
    </w:p>
    <w:p w:rsidR="00EB2AA9" w:rsidRPr="00AC19CC" w:rsidRDefault="00EB2AA9" w:rsidP="00570C53">
      <w:pPr>
        <w:widowControl w:val="0"/>
        <w:spacing w:after="0" w:line="240" w:lineRule="auto"/>
        <w:ind w:right="-427" w:firstLine="609"/>
        <w:jc w:val="center"/>
        <w:rPr>
          <w:rFonts w:ascii="Times New Roman" w:hAnsi="Times New Roman"/>
          <w:b/>
          <w:bCs/>
          <w:caps/>
          <w:sz w:val="20"/>
          <w:szCs w:val="20"/>
        </w:rPr>
      </w:pPr>
      <w:r w:rsidRPr="00AC19CC">
        <w:rPr>
          <w:rFonts w:ascii="Times New Roman" w:hAnsi="Times New Roman"/>
          <w:b/>
          <w:bCs/>
          <w:caps/>
          <w:sz w:val="20"/>
          <w:szCs w:val="20"/>
        </w:rPr>
        <w:t>10. Обстоятельства непреодолимой силы</w:t>
      </w:r>
    </w:p>
    <w:p w:rsidR="00EB2AA9" w:rsidRPr="00AC19CC" w:rsidRDefault="00EB2AA9" w:rsidP="00570C53">
      <w:pPr>
        <w:widowControl w:val="0"/>
        <w:autoSpaceDE w:val="0"/>
        <w:spacing w:after="0" w:line="240" w:lineRule="auto"/>
        <w:ind w:right="-427" w:firstLine="567"/>
        <w:jc w:val="both"/>
        <w:rPr>
          <w:rFonts w:ascii="Times New Roman" w:eastAsia="Times New Roman CYR" w:hAnsi="Times New Roman"/>
          <w:color w:val="000000"/>
          <w:sz w:val="20"/>
          <w:szCs w:val="20"/>
        </w:rPr>
      </w:pPr>
      <w:r w:rsidRPr="00AC19CC">
        <w:rPr>
          <w:rFonts w:ascii="Times New Roman" w:eastAsia="Times New Roman CYR" w:hAnsi="Times New Roman"/>
          <w:color w:val="000000"/>
          <w:sz w:val="20"/>
          <w:szCs w:val="20"/>
        </w:rPr>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EB2AA9" w:rsidRPr="00AC19CC" w:rsidRDefault="00EB2AA9" w:rsidP="00570C53">
      <w:pPr>
        <w:widowControl w:val="0"/>
        <w:autoSpaceDE w:val="0"/>
        <w:spacing w:after="0" w:line="240" w:lineRule="auto"/>
        <w:ind w:right="-427" w:firstLine="567"/>
        <w:jc w:val="both"/>
        <w:rPr>
          <w:rFonts w:ascii="Times New Roman" w:eastAsia="Times New Roman CYR" w:hAnsi="Times New Roman"/>
          <w:color w:val="000000"/>
          <w:sz w:val="20"/>
          <w:szCs w:val="20"/>
        </w:rPr>
      </w:pPr>
      <w:r w:rsidRPr="00AC19CC">
        <w:rPr>
          <w:rFonts w:ascii="Times New Roman" w:eastAsia="Times New Roman CYR" w:hAnsi="Times New Roman"/>
          <w:color w:val="000000"/>
          <w:sz w:val="20"/>
          <w:szCs w:val="20"/>
        </w:rPr>
        <w:t>10.2.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EB2AA9" w:rsidRPr="00AC19CC" w:rsidRDefault="00EB2AA9" w:rsidP="00570C53">
      <w:pPr>
        <w:widowControl w:val="0"/>
        <w:autoSpaceDE w:val="0"/>
        <w:spacing w:after="0" w:line="240" w:lineRule="auto"/>
        <w:ind w:right="-427" w:firstLine="567"/>
        <w:jc w:val="both"/>
        <w:rPr>
          <w:rFonts w:ascii="Times New Roman" w:hAnsi="Times New Roman"/>
          <w:sz w:val="20"/>
          <w:szCs w:val="20"/>
        </w:rPr>
      </w:pPr>
      <w:r w:rsidRPr="00AC19CC">
        <w:rPr>
          <w:rFonts w:ascii="Times New Roman" w:eastAsia="Times New Roman CYR" w:hAnsi="Times New Roman"/>
          <w:color w:val="000000"/>
          <w:sz w:val="20"/>
          <w:szCs w:val="20"/>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5-ти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r w:rsidRPr="00AC19CC">
        <w:rPr>
          <w:rFonts w:ascii="Times New Roman" w:hAnsi="Times New Roman"/>
          <w:sz w:val="20"/>
          <w:szCs w:val="20"/>
        </w:rPr>
        <w:t xml:space="preserve">. Не уведомление или несвоевременное уведомление о наступлении или прекращении обстоятельств непреодолимой силы лишает Сторону права ссылаться на них. </w:t>
      </w:r>
    </w:p>
    <w:p w:rsidR="00EB2AA9" w:rsidRPr="00AC19CC" w:rsidRDefault="00EB2AA9" w:rsidP="00570C53">
      <w:pPr>
        <w:widowControl w:val="0"/>
        <w:autoSpaceDE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Надлежащим доказательством наступления указанных выше обстоятельств и их продолжительности будут служить справки, выдаваемые полномочным органом/организацией.</w:t>
      </w:r>
    </w:p>
    <w:p w:rsidR="00EB2AA9" w:rsidRPr="00AC19CC" w:rsidRDefault="00EB2AA9" w:rsidP="00570C53">
      <w:pPr>
        <w:widowControl w:val="0"/>
        <w:autoSpaceDE w:val="0"/>
        <w:spacing w:after="0" w:line="240" w:lineRule="auto"/>
        <w:ind w:right="-427" w:firstLine="567"/>
        <w:jc w:val="both"/>
        <w:rPr>
          <w:rFonts w:ascii="Times New Roman" w:eastAsia="Times New Roman CYR" w:hAnsi="Times New Roman"/>
          <w:color w:val="000000"/>
          <w:sz w:val="20"/>
          <w:szCs w:val="20"/>
        </w:rPr>
      </w:pPr>
      <w:r w:rsidRPr="00AC19CC">
        <w:rPr>
          <w:rFonts w:ascii="Times New Roman" w:eastAsia="Times New Roman CYR" w:hAnsi="Times New Roman"/>
          <w:color w:val="000000"/>
          <w:sz w:val="20"/>
          <w:szCs w:val="20"/>
        </w:rPr>
        <w:t>10.4. Если обстоятельства непреодолимой силы будут длиться более двух календарных месяцев с даты соответствующего уведомления, каждая из Сторон вправе рассмотреть вопрос о расторжении настоящего Контракта без требования возмещения убытков, понесенных в связи с наступлением таких обстоятельств.</w:t>
      </w:r>
    </w:p>
    <w:p w:rsidR="00EB2AA9" w:rsidRPr="00AC19CC" w:rsidRDefault="00EB2AA9" w:rsidP="00570C53">
      <w:pPr>
        <w:pStyle w:val="ConsPlusNormal"/>
        <w:ind w:right="-427" w:firstLine="609"/>
        <w:jc w:val="center"/>
        <w:rPr>
          <w:rFonts w:ascii="Times New Roman" w:hAnsi="Times New Roman" w:cs="Times New Roman"/>
          <w:b/>
        </w:rPr>
      </w:pPr>
    </w:p>
    <w:p w:rsidR="00EB2AA9" w:rsidRPr="00AC19CC" w:rsidRDefault="00EB2AA9" w:rsidP="00570C53">
      <w:pPr>
        <w:pStyle w:val="ConsPlusNormal"/>
        <w:ind w:right="-427" w:firstLine="609"/>
        <w:jc w:val="center"/>
        <w:rPr>
          <w:rFonts w:ascii="Times New Roman" w:hAnsi="Times New Roman" w:cs="Times New Roman"/>
          <w:b/>
          <w:caps/>
        </w:rPr>
      </w:pPr>
      <w:r w:rsidRPr="00AC19CC">
        <w:rPr>
          <w:rFonts w:ascii="Times New Roman" w:hAnsi="Times New Roman" w:cs="Times New Roman"/>
          <w:b/>
          <w:caps/>
        </w:rPr>
        <w:t>11. Порядок урегулирования споров</w:t>
      </w:r>
    </w:p>
    <w:p w:rsidR="00EB2AA9" w:rsidRPr="00AC19CC" w:rsidRDefault="00EB2AA9" w:rsidP="00570C53">
      <w:pPr>
        <w:pStyle w:val="ConsPlusNormal"/>
        <w:ind w:right="-427" w:firstLine="567"/>
        <w:jc w:val="both"/>
        <w:rPr>
          <w:rFonts w:ascii="Times New Roman" w:hAnsi="Times New Roman" w:cs="Times New Roman"/>
          <w:color w:val="000000"/>
        </w:rPr>
      </w:pPr>
      <w:r w:rsidRPr="00AC19CC">
        <w:rPr>
          <w:rFonts w:ascii="Times New Roman" w:hAnsi="Times New Roman" w:cs="Times New Roman"/>
          <w:color w:val="000000"/>
        </w:rPr>
        <w:t xml:space="preserve">11.1.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w:t>
      </w:r>
    </w:p>
    <w:p w:rsidR="00EB2AA9" w:rsidRPr="00AC19CC" w:rsidRDefault="00EB2AA9" w:rsidP="00570C53">
      <w:pPr>
        <w:pStyle w:val="ConsPlusNormal"/>
        <w:ind w:right="-427" w:firstLine="567"/>
        <w:jc w:val="both"/>
        <w:rPr>
          <w:rFonts w:ascii="Times New Roman" w:hAnsi="Times New Roman" w:cs="Times New Roman"/>
          <w:color w:val="000000"/>
        </w:rPr>
      </w:pPr>
      <w:r w:rsidRPr="00AC19CC">
        <w:rPr>
          <w:rFonts w:ascii="Times New Roman" w:hAnsi="Times New Roman" w:cs="Times New Roman"/>
          <w:color w:val="000000"/>
        </w:rPr>
        <w:t>11.2.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10-ти (десяти) календарных дней с даты ее получения.</w:t>
      </w:r>
    </w:p>
    <w:p w:rsidR="00EB2AA9" w:rsidRPr="00AC19CC" w:rsidRDefault="00EB2AA9" w:rsidP="00570C53">
      <w:pPr>
        <w:widowControl w:val="0"/>
        <w:autoSpaceDE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11.3. Любые споры, не урегулированные во внесудебном порядке, Стороны передают на рассмотрение в Арбитражный суд Курской области.</w:t>
      </w:r>
    </w:p>
    <w:p w:rsidR="00EB2AA9" w:rsidRPr="00AC19CC" w:rsidRDefault="00EB2AA9" w:rsidP="00570C53">
      <w:pPr>
        <w:pStyle w:val="ConsPlusNormal"/>
        <w:ind w:right="-427" w:firstLine="609"/>
        <w:jc w:val="center"/>
        <w:rPr>
          <w:rFonts w:ascii="Times New Roman" w:hAnsi="Times New Roman" w:cs="Times New Roman"/>
        </w:rPr>
      </w:pPr>
    </w:p>
    <w:p w:rsidR="00EB2AA9" w:rsidRPr="00AC19CC" w:rsidRDefault="00EB2AA9" w:rsidP="00570C53">
      <w:pPr>
        <w:pStyle w:val="ConsPlusNormal"/>
        <w:ind w:right="-427" w:firstLine="609"/>
        <w:jc w:val="center"/>
        <w:rPr>
          <w:rFonts w:ascii="Times New Roman" w:hAnsi="Times New Roman" w:cs="Times New Roman"/>
          <w:caps/>
          <w:color w:val="000000"/>
        </w:rPr>
      </w:pPr>
      <w:r w:rsidRPr="00AC19CC">
        <w:rPr>
          <w:rFonts w:ascii="Times New Roman" w:hAnsi="Times New Roman" w:cs="Times New Roman"/>
          <w:b/>
          <w:caps/>
          <w:color w:val="000000"/>
        </w:rPr>
        <w:t>12. Дополнительные условия</w:t>
      </w:r>
      <w:r w:rsidRPr="00AC19CC">
        <w:rPr>
          <w:rFonts w:ascii="Times New Roman" w:hAnsi="Times New Roman" w:cs="Times New Roman"/>
          <w:caps/>
          <w:color w:val="000000"/>
        </w:rPr>
        <w:tab/>
      </w:r>
    </w:p>
    <w:p w:rsidR="00EB2AA9" w:rsidRPr="00AC19CC" w:rsidRDefault="00EB2AA9" w:rsidP="00570C53">
      <w:pPr>
        <w:widowControl w:val="0"/>
        <w:autoSpaceDE w:val="0"/>
        <w:spacing w:after="0" w:line="240" w:lineRule="auto"/>
        <w:ind w:right="-427" w:firstLine="567"/>
        <w:jc w:val="both"/>
        <w:rPr>
          <w:rFonts w:ascii="Times New Roman" w:eastAsia="SimSun" w:hAnsi="Times New Roman"/>
          <w:sz w:val="20"/>
          <w:szCs w:val="20"/>
        </w:rPr>
      </w:pPr>
      <w:r w:rsidRPr="00AC19CC">
        <w:rPr>
          <w:rFonts w:ascii="Times New Roman" w:eastAsia="SimSun" w:hAnsi="Times New Roman"/>
          <w:sz w:val="20"/>
          <w:szCs w:val="20"/>
        </w:rPr>
        <w:t>12.1.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EB2AA9" w:rsidRPr="00AC19CC" w:rsidRDefault="00EB2AA9" w:rsidP="00570C53">
      <w:pPr>
        <w:widowControl w:val="0"/>
        <w:autoSpaceDE w:val="0"/>
        <w:spacing w:after="0" w:line="240" w:lineRule="auto"/>
        <w:ind w:right="-427" w:firstLine="567"/>
        <w:jc w:val="both"/>
        <w:rPr>
          <w:rFonts w:ascii="Times New Roman" w:eastAsia="Times New Roman CYR" w:hAnsi="Times New Roman"/>
          <w:sz w:val="20"/>
          <w:szCs w:val="20"/>
        </w:rPr>
      </w:pPr>
      <w:r w:rsidRPr="00AC19CC">
        <w:rPr>
          <w:rFonts w:ascii="Times New Roman" w:eastAsia="Times New Roman CYR" w:hAnsi="Times New Roman"/>
          <w:sz w:val="20"/>
          <w:szCs w:val="20"/>
        </w:rPr>
        <w:t>12.2. Подрядчик не вправе передавать свои права и обязанности по настоящему Контракту полностью или частично другому лицу без предварительного письменного согласия Заказчика. Подрядчик несет ответственность по настоящему Контракту за действия привлекаемых им к его исполнению субпоставщиков, субподрядчиков, соисполнителей и иных лиц как за свои собственные.</w:t>
      </w:r>
    </w:p>
    <w:p w:rsidR="00EB2AA9" w:rsidRPr="00AC19CC" w:rsidRDefault="00EB2AA9" w:rsidP="00570C53">
      <w:pPr>
        <w:widowControl w:val="0"/>
        <w:autoSpaceDE w:val="0"/>
        <w:spacing w:after="0" w:line="240" w:lineRule="auto"/>
        <w:ind w:right="-427" w:firstLine="567"/>
        <w:jc w:val="both"/>
        <w:rPr>
          <w:rFonts w:ascii="Times New Roman" w:eastAsia="SimSun" w:hAnsi="Times New Roman"/>
          <w:sz w:val="20"/>
          <w:szCs w:val="20"/>
        </w:rPr>
      </w:pPr>
      <w:r w:rsidRPr="00AC19CC">
        <w:rPr>
          <w:rFonts w:ascii="Times New Roman" w:eastAsia="SimSun" w:hAnsi="Times New Roman"/>
          <w:sz w:val="20"/>
          <w:szCs w:val="20"/>
        </w:rPr>
        <w:t>12.3. В случае перемены Заказчика права и обязанности заказчика, предусмотренные контрактом, переходят к новому заказчику.</w:t>
      </w:r>
    </w:p>
    <w:p w:rsidR="00EB2AA9" w:rsidRPr="00AC19CC" w:rsidRDefault="00EB2AA9" w:rsidP="00570C53">
      <w:pPr>
        <w:widowControl w:val="0"/>
        <w:autoSpaceDE w:val="0"/>
        <w:spacing w:after="0" w:line="240" w:lineRule="auto"/>
        <w:ind w:right="-427" w:firstLine="567"/>
        <w:jc w:val="both"/>
        <w:rPr>
          <w:rFonts w:ascii="Times New Roman" w:eastAsia="SimSun" w:hAnsi="Times New Roman"/>
          <w:sz w:val="20"/>
          <w:szCs w:val="20"/>
        </w:rPr>
      </w:pPr>
      <w:r w:rsidRPr="00AC19CC">
        <w:rPr>
          <w:rFonts w:ascii="Times New Roman" w:eastAsia="SimSun" w:hAnsi="Times New Roman"/>
          <w:sz w:val="20"/>
          <w:szCs w:val="20"/>
        </w:rPr>
        <w:t>12.4. При исполнении Контракта по согласованию Заказчика с Подрядчиком допускается выполнение работы или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EB2AA9" w:rsidRPr="00AC19CC" w:rsidRDefault="00EB2AA9" w:rsidP="00570C53">
      <w:pPr>
        <w:widowControl w:val="0"/>
        <w:autoSpaceDE w:val="0"/>
        <w:spacing w:after="0" w:line="240" w:lineRule="auto"/>
        <w:ind w:right="-427" w:firstLine="567"/>
        <w:jc w:val="both"/>
        <w:rPr>
          <w:rFonts w:ascii="Times New Roman" w:eastAsia="SimSun" w:hAnsi="Times New Roman"/>
          <w:sz w:val="20"/>
          <w:szCs w:val="20"/>
        </w:rPr>
      </w:pPr>
      <w:bookmarkStart w:id="0" w:name="Par9"/>
      <w:r w:rsidRPr="00AC19CC">
        <w:rPr>
          <w:rFonts w:ascii="Times New Roman" w:eastAsia="SimSun" w:hAnsi="Times New Roman"/>
          <w:sz w:val="20"/>
          <w:szCs w:val="20"/>
        </w:rPr>
        <w:t xml:space="preserve">12.5. </w:t>
      </w:r>
      <w:bookmarkEnd w:id="0"/>
      <w:r w:rsidRPr="00AC19CC">
        <w:rPr>
          <w:rFonts w:ascii="Times New Roman" w:eastAsia="SimSun" w:hAnsi="Times New Roman"/>
          <w:sz w:val="20"/>
          <w:szCs w:val="20"/>
        </w:rPr>
        <w:t>Заказчик вправе провести экспертизу качества выполненной работы с привлечением экспертов, экспертных организаций до принятия решения об одностороннем отказе от исполнения Контракта.</w:t>
      </w:r>
    </w:p>
    <w:p w:rsidR="00EB2AA9" w:rsidRPr="00AC19CC" w:rsidRDefault="00EB2AA9" w:rsidP="00570C53">
      <w:pPr>
        <w:widowControl w:val="0"/>
        <w:autoSpaceDE w:val="0"/>
        <w:spacing w:after="0" w:line="240" w:lineRule="auto"/>
        <w:ind w:right="-427" w:firstLine="567"/>
        <w:jc w:val="both"/>
        <w:rPr>
          <w:rFonts w:ascii="Times New Roman" w:hAnsi="Times New Roman"/>
          <w:sz w:val="20"/>
          <w:szCs w:val="20"/>
        </w:rPr>
      </w:pPr>
      <w:r w:rsidRPr="00AC19CC">
        <w:rPr>
          <w:rFonts w:ascii="Times New Roman" w:eastAsia="SimSun" w:hAnsi="Times New Roman"/>
          <w:sz w:val="20"/>
          <w:szCs w:val="20"/>
        </w:rPr>
        <w:t>12.6.</w:t>
      </w:r>
      <w:r w:rsidRPr="00AC19CC">
        <w:rPr>
          <w:rFonts w:ascii="Times New Roman" w:hAnsi="Times New Roman"/>
          <w:sz w:val="20"/>
          <w:szCs w:val="20"/>
        </w:rPr>
        <w:t xml:space="preserve"> Расторжение Контракта допускается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 </w:t>
      </w:r>
    </w:p>
    <w:p w:rsidR="00EB2AA9" w:rsidRPr="00AC19CC" w:rsidRDefault="00EB2AA9" w:rsidP="00570C53">
      <w:pPr>
        <w:widowControl w:val="0"/>
        <w:autoSpaceDE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B2AA9" w:rsidRPr="00AC19CC" w:rsidRDefault="00EB2AA9" w:rsidP="00570C53">
      <w:pPr>
        <w:widowControl w:val="0"/>
        <w:autoSpaceDE w:val="0"/>
        <w:spacing w:after="0" w:line="240" w:lineRule="auto"/>
        <w:ind w:right="-427" w:firstLine="567"/>
        <w:jc w:val="both"/>
        <w:rPr>
          <w:rFonts w:ascii="Times New Roman" w:hAnsi="Times New Roman"/>
          <w:sz w:val="20"/>
          <w:szCs w:val="20"/>
        </w:rPr>
      </w:pPr>
      <w:r w:rsidRPr="00AC19CC">
        <w:rPr>
          <w:rFonts w:ascii="Times New Roman" w:hAnsi="Times New Roman"/>
          <w:sz w:val="20"/>
          <w:szCs w:val="20"/>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EB2AA9" w:rsidRPr="00AC19CC" w:rsidRDefault="00EB2AA9" w:rsidP="00570C53">
      <w:pPr>
        <w:widowControl w:val="0"/>
        <w:autoSpaceDE w:val="0"/>
        <w:spacing w:after="0" w:line="240" w:lineRule="auto"/>
        <w:ind w:right="-427" w:firstLine="567"/>
        <w:jc w:val="both"/>
        <w:rPr>
          <w:rFonts w:ascii="Times New Roman" w:hAnsi="Times New Roman"/>
          <w:color w:val="000000"/>
          <w:sz w:val="20"/>
          <w:szCs w:val="20"/>
        </w:rPr>
      </w:pPr>
      <w:r w:rsidRPr="00AC19CC">
        <w:rPr>
          <w:rFonts w:ascii="Times New Roman" w:hAnsi="Times New Roman"/>
          <w:color w:val="000000"/>
          <w:sz w:val="20"/>
          <w:szCs w:val="20"/>
        </w:rPr>
        <w:t>Подрядчик вправе принять решение об одностороннем отказе от исполнения Контракта в соответствии с гражданским законодательством.</w:t>
      </w:r>
    </w:p>
    <w:p w:rsidR="00EB2AA9" w:rsidRPr="00AC19CC" w:rsidRDefault="00EB2AA9" w:rsidP="00570C53">
      <w:pPr>
        <w:widowControl w:val="0"/>
        <w:autoSpaceDE w:val="0"/>
        <w:spacing w:after="0" w:line="240" w:lineRule="auto"/>
        <w:ind w:right="-427" w:firstLine="567"/>
        <w:jc w:val="both"/>
        <w:rPr>
          <w:rFonts w:ascii="Times New Roman" w:eastAsia="SimSun" w:hAnsi="Times New Roman"/>
          <w:sz w:val="20"/>
          <w:szCs w:val="20"/>
        </w:rPr>
      </w:pPr>
      <w:r w:rsidRPr="00AC19CC">
        <w:rPr>
          <w:rFonts w:ascii="Times New Roman" w:eastAsia="SimSun" w:hAnsi="Times New Roman"/>
          <w:sz w:val="20"/>
          <w:szCs w:val="20"/>
        </w:rPr>
        <w:t>12.7. Информация о Подрядчике, с которым Контракт был расторгнут</w:t>
      </w:r>
      <w:r w:rsidRPr="00AC19CC">
        <w:rPr>
          <w:rFonts w:ascii="Times New Roman" w:eastAsia="Times New Roman CYR" w:hAnsi="Times New Roman"/>
          <w:color w:val="000000"/>
          <w:sz w:val="20"/>
          <w:szCs w:val="20"/>
        </w:rPr>
        <w:t xml:space="preserve"> по решению суда в связи с существенными нарушениями П</w:t>
      </w:r>
      <w:r w:rsidRPr="00AC19CC">
        <w:rPr>
          <w:rFonts w:ascii="Times New Roman" w:eastAsia="SimSun" w:hAnsi="Times New Roman"/>
          <w:sz w:val="20"/>
          <w:szCs w:val="20"/>
        </w:rPr>
        <w:t>одрядчиком</w:t>
      </w:r>
      <w:r w:rsidRPr="00AC19CC">
        <w:rPr>
          <w:rFonts w:ascii="Times New Roman" w:eastAsia="Times New Roman CYR" w:hAnsi="Times New Roman"/>
          <w:color w:val="000000"/>
          <w:sz w:val="20"/>
          <w:szCs w:val="20"/>
        </w:rPr>
        <w:t xml:space="preserve"> своих обязательств или</w:t>
      </w:r>
      <w:r w:rsidRPr="00AC19CC">
        <w:rPr>
          <w:rFonts w:ascii="Times New Roman" w:eastAsia="SimSun" w:hAnsi="Times New Roman"/>
          <w:sz w:val="20"/>
          <w:szCs w:val="20"/>
        </w:rPr>
        <w:t xml:space="preserve">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p>
    <w:p w:rsidR="00EB2AA9" w:rsidRPr="00AC19CC" w:rsidRDefault="00EB2AA9" w:rsidP="00570C53">
      <w:pPr>
        <w:widowControl w:val="0"/>
        <w:autoSpaceDE w:val="0"/>
        <w:spacing w:after="0" w:line="240" w:lineRule="auto"/>
        <w:ind w:right="-427" w:firstLine="567"/>
        <w:jc w:val="both"/>
        <w:rPr>
          <w:rFonts w:ascii="Times New Roman" w:eastAsia="Times New Roman CYR" w:hAnsi="Times New Roman"/>
          <w:sz w:val="20"/>
          <w:szCs w:val="20"/>
        </w:rPr>
      </w:pPr>
      <w:r w:rsidRPr="00AC19CC">
        <w:rPr>
          <w:rFonts w:ascii="Times New Roman" w:eastAsia="Times New Roman CYR" w:hAnsi="Times New Roman"/>
          <w:sz w:val="20"/>
          <w:szCs w:val="20"/>
        </w:rPr>
        <w:lastRenderedPageBreak/>
        <w:t>12.8. Подрядчик представляет по запросу Заказчика в сроки, указанные в таком запросе, информацию о ходе исполнения обязательств по настоящему Контракту.</w:t>
      </w:r>
    </w:p>
    <w:p w:rsidR="00EB2AA9" w:rsidRPr="00AC19CC" w:rsidRDefault="00EB2AA9" w:rsidP="00570C53">
      <w:pPr>
        <w:widowControl w:val="0"/>
        <w:autoSpaceDE w:val="0"/>
        <w:spacing w:after="0" w:line="240" w:lineRule="auto"/>
        <w:ind w:right="-427" w:firstLine="567"/>
        <w:jc w:val="both"/>
        <w:rPr>
          <w:rFonts w:ascii="Times New Roman" w:eastAsia="Times New Roman CYR" w:hAnsi="Times New Roman"/>
          <w:sz w:val="20"/>
          <w:szCs w:val="20"/>
        </w:rPr>
      </w:pPr>
      <w:r w:rsidRPr="00AC19CC">
        <w:rPr>
          <w:rFonts w:ascii="Times New Roman" w:eastAsia="Times New Roman CYR" w:hAnsi="Times New Roman"/>
          <w:sz w:val="20"/>
          <w:szCs w:val="20"/>
        </w:rPr>
        <w:t>12.9.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EB2AA9" w:rsidRPr="00AC19CC" w:rsidRDefault="00EB2AA9" w:rsidP="00570C53">
      <w:pPr>
        <w:widowControl w:val="0"/>
        <w:autoSpaceDE w:val="0"/>
        <w:spacing w:after="0" w:line="240" w:lineRule="auto"/>
        <w:ind w:right="-427" w:firstLine="567"/>
        <w:jc w:val="both"/>
        <w:rPr>
          <w:rFonts w:ascii="Times New Roman" w:eastAsia="Times New Roman CYR" w:hAnsi="Times New Roman"/>
          <w:sz w:val="20"/>
          <w:szCs w:val="20"/>
        </w:rPr>
      </w:pPr>
      <w:r w:rsidRPr="00AC19CC">
        <w:rPr>
          <w:rFonts w:ascii="Times New Roman" w:eastAsia="Times New Roman CYR" w:hAnsi="Times New Roman"/>
          <w:sz w:val="20"/>
          <w:szCs w:val="20"/>
        </w:rPr>
        <w:t>12.10.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EB2AA9" w:rsidRPr="00AC19CC" w:rsidRDefault="00EB2AA9" w:rsidP="00570C53">
      <w:pPr>
        <w:pStyle w:val="ConsPlusNormal"/>
        <w:ind w:right="-427" w:firstLine="567"/>
        <w:jc w:val="both"/>
        <w:rPr>
          <w:rFonts w:ascii="Times New Roman" w:hAnsi="Times New Roman" w:cs="Times New Roman"/>
        </w:rPr>
      </w:pPr>
      <w:r w:rsidRPr="00AC19CC">
        <w:rPr>
          <w:rFonts w:ascii="Times New Roman" w:hAnsi="Times New Roman" w:cs="Times New Roman"/>
        </w:rPr>
        <w:t xml:space="preserve">12.11. В случае изменения адресов, банковских реквизитов, номеров телефонов, Стороны письменно извещают друг друга о таком изменении в течение 7 (семи) рабочих дней со дня такого изменения. </w:t>
      </w:r>
    </w:p>
    <w:p w:rsidR="00EB2AA9" w:rsidRPr="00AC19CC" w:rsidRDefault="00EB2AA9" w:rsidP="00570C53">
      <w:pPr>
        <w:pStyle w:val="ConsPlusNormal"/>
        <w:ind w:right="-427" w:firstLine="567"/>
        <w:jc w:val="both"/>
        <w:rPr>
          <w:rFonts w:ascii="Times New Roman" w:hAnsi="Times New Roman" w:cs="Times New Roman"/>
        </w:rPr>
      </w:pPr>
      <w:r w:rsidRPr="00AC19CC">
        <w:rPr>
          <w:rFonts w:ascii="Times New Roman" w:hAnsi="Times New Roman" w:cs="Times New Roman"/>
        </w:rPr>
        <w:t>Указанное извещение, надлежаще подписанное стороной, является приложением к настоящему Контракту со дня его получения второй Стороной, и составления дополнительного соглашения не требует.</w:t>
      </w:r>
    </w:p>
    <w:p w:rsidR="00EB2AA9" w:rsidRPr="00AC19CC" w:rsidRDefault="00EB2AA9" w:rsidP="00570C53">
      <w:pPr>
        <w:widowControl w:val="0"/>
        <w:autoSpaceDE w:val="0"/>
        <w:spacing w:after="0" w:line="240" w:lineRule="auto"/>
        <w:ind w:right="-427" w:firstLine="567"/>
        <w:jc w:val="both"/>
        <w:rPr>
          <w:rFonts w:ascii="Times New Roman" w:eastAsia="Times New Roman CYR" w:hAnsi="Times New Roman"/>
          <w:color w:val="000000"/>
          <w:sz w:val="20"/>
          <w:szCs w:val="20"/>
        </w:rPr>
      </w:pPr>
      <w:r w:rsidRPr="00AC19CC">
        <w:rPr>
          <w:rFonts w:ascii="Times New Roman" w:eastAsia="Times New Roman CYR" w:hAnsi="Times New Roman"/>
          <w:color w:val="000000"/>
          <w:sz w:val="20"/>
          <w:szCs w:val="20"/>
        </w:rPr>
        <w:t>12.12. Во всем ином, что не предусмотрено настоящим Контрактом, Стороны руководствуются действующим законодательством РФ.</w:t>
      </w:r>
    </w:p>
    <w:p w:rsidR="00EB2AA9" w:rsidRDefault="00EB2AA9" w:rsidP="00570C53">
      <w:pPr>
        <w:widowControl w:val="0"/>
        <w:spacing w:after="0" w:line="240" w:lineRule="auto"/>
        <w:ind w:left="50" w:right="-427"/>
        <w:jc w:val="both"/>
        <w:rPr>
          <w:rFonts w:ascii="Times New Roman" w:hAnsi="Times New Roman"/>
          <w:color w:val="000000"/>
          <w:sz w:val="20"/>
          <w:szCs w:val="20"/>
          <w:lang w:bidi="en-US"/>
        </w:rPr>
      </w:pPr>
    </w:p>
    <w:p w:rsidR="00EB2AA9" w:rsidRDefault="00EB2AA9" w:rsidP="00570C53">
      <w:pPr>
        <w:widowControl w:val="0"/>
        <w:spacing w:after="0" w:line="240" w:lineRule="auto"/>
        <w:ind w:left="50" w:right="-427"/>
        <w:jc w:val="both"/>
        <w:rPr>
          <w:rFonts w:ascii="Times New Roman" w:hAnsi="Times New Roman"/>
          <w:color w:val="000000"/>
          <w:sz w:val="20"/>
          <w:szCs w:val="20"/>
          <w:lang w:bidi="en-US"/>
        </w:rPr>
      </w:pPr>
    </w:p>
    <w:p w:rsidR="00EB2AA9" w:rsidRPr="00AC19CC" w:rsidRDefault="00EB2AA9" w:rsidP="00570C53">
      <w:pPr>
        <w:widowControl w:val="0"/>
        <w:spacing w:after="0" w:line="240" w:lineRule="auto"/>
        <w:ind w:left="50" w:right="-427"/>
        <w:jc w:val="both"/>
        <w:rPr>
          <w:rFonts w:ascii="Times New Roman" w:hAnsi="Times New Roman"/>
          <w:color w:val="000000"/>
          <w:sz w:val="20"/>
          <w:szCs w:val="20"/>
          <w:lang w:bidi="en-US"/>
        </w:rPr>
      </w:pPr>
    </w:p>
    <w:p w:rsidR="00EB2AA9" w:rsidRPr="00AC19CC" w:rsidRDefault="00EB2AA9" w:rsidP="00570C53">
      <w:pPr>
        <w:widowControl w:val="0"/>
        <w:spacing w:after="0" w:line="240" w:lineRule="auto"/>
        <w:ind w:right="-427"/>
        <w:rPr>
          <w:rFonts w:ascii="Times New Roman" w:hAnsi="Times New Roman"/>
          <w:sz w:val="20"/>
          <w:szCs w:val="20"/>
        </w:rPr>
      </w:pPr>
      <w:r w:rsidRPr="00AC19CC">
        <w:rPr>
          <w:rFonts w:ascii="Times New Roman" w:hAnsi="Times New Roman"/>
          <w:sz w:val="20"/>
          <w:szCs w:val="20"/>
        </w:rPr>
        <w:t>Приложение №1 Техническое задание</w:t>
      </w:r>
    </w:p>
    <w:p w:rsidR="00EB2AA9" w:rsidRDefault="00EB2AA9" w:rsidP="00EB2AA9">
      <w:pPr>
        <w:autoSpaceDE w:val="0"/>
        <w:spacing w:after="0" w:line="240" w:lineRule="auto"/>
        <w:ind w:right="-427"/>
        <w:jc w:val="center"/>
        <w:rPr>
          <w:rFonts w:ascii="Times New Roman" w:eastAsia="Times New Roman CYR" w:hAnsi="Times New Roman"/>
          <w:b/>
          <w:bCs/>
          <w:color w:val="000000"/>
          <w:sz w:val="20"/>
          <w:szCs w:val="20"/>
        </w:rPr>
      </w:pPr>
    </w:p>
    <w:p w:rsidR="00EB2AA9" w:rsidRDefault="00EB2AA9" w:rsidP="00EB2AA9">
      <w:pPr>
        <w:autoSpaceDE w:val="0"/>
        <w:spacing w:after="0" w:line="240" w:lineRule="auto"/>
        <w:ind w:right="-427"/>
        <w:jc w:val="center"/>
        <w:rPr>
          <w:rFonts w:ascii="Times New Roman" w:eastAsia="Times New Roman CYR" w:hAnsi="Times New Roman"/>
          <w:b/>
          <w:bCs/>
          <w:color w:val="000000"/>
          <w:sz w:val="20"/>
          <w:szCs w:val="20"/>
        </w:rPr>
      </w:pPr>
    </w:p>
    <w:p w:rsidR="00EB2AA9" w:rsidRPr="00AC19CC" w:rsidRDefault="00EB2AA9" w:rsidP="00EB2AA9">
      <w:pPr>
        <w:autoSpaceDE w:val="0"/>
        <w:spacing w:after="0" w:line="240" w:lineRule="auto"/>
        <w:ind w:right="-427"/>
        <w:jc w:val="center"/>
        <w:rPr>
          <w:rFonts w:ascii="Times New Roman" w:eastAsia="Times New Roman CYR" w:hAnsi="Times New Roman"/>
          <w:b/>
          <w:bCs/>
          <w:color w:val="000000"/>
          <w:sz w:val="20"/>
          <w:szCs w:val="20"/>
        </w:rPr>
      </w:pPr>
    </w:p>
    <w:p w:rsidR="00EB2AA9" w:rsidRDefault="00EB2AA9" w:rsidP="00EB2AA9">
      <w:pPr>
        <w:autoSpaceDE w:val="0"/>
        <w:spacing w:after="0" w:line="240" w:lineRule="auto"/>
        <w:ind w:right="-427"/>
        <w:jc w:val="center"/>
        <w:rPr>
          <w:rFonts w:ascii="Times New Roman" w:eastAsia="Times New Roman CYR" w:hAnsi="Times New Roman"/>
          <w:b/>
          <w:bCs/>
          <w:color w:val="000000"/>
          <w:sz w:val="20"/>
          <w:szCs w:val="20"/>
        </w:rPr>
      </w:pPr>
      <w:r w:rsidRPr="00AC19CC">
        <w:rPr>
          <w:rFonts w:ascii="Times New Roman" w:eastAsia="Times New Roman CYR" w:hAnsi="Times New Roman"/>
          <w:b/>
          <w:bCs/>
          <w:color w:val="000000"/>
          <w:sz w:val="20"/>
          <w:szCs w:val="20"/>
        </w:rPr>
        <w:t>АДРЕСА, РЕКВИЗИТЫ И ПОДПИСИ СТОРОН:</w:t>
      </w:r>
    </w:p>
    <w:p w:rsidR="00EB2AA9" w:rsidRPr="00AC19CC" w:rsidRDefault="00EB2AA9" w:rsidP="00EB2AA9">
      <w:pPr>
        <w:autoSpaceDE w:val="0"/>
        <w:spacing w:after="0" w:line="240" w:lineRule="auto"/>
        <w:ind w:right="-427"/>
        <w:jc w:val="center"/>
        <w:rPr>
          <w:rFonts w:ascii="Times New Roman" w:eastAsia="Times New Roman CYR" w:hAnsi="Times New Roman"/>
          <w:b/>
          <w:bCs/>
          <w:color w:val="000000"/>
          <w:sz w:val="20"/>
          <w:szCs w:val="20"/>
        </w:rPr>
      </w:pPr>
    </w:p>
    <w:tbl>
      <w:tblPr>
        <w:tblW w:w="10490" w:type="dxa"/>
        <w:jc w:val="center"/>
        <w:tblLayout w:type="fixed"/>
        <w:tblCellMar>
          <w:left w:w="10" w:type="dxa"/>
          <w:right w:w="10" w:type="dxa"/>
        </w:tblCellMar>
        <w:tblLook w:val="0000"/>
      </w:tblPr>
      <w:tblGrid>
        <w:gridCol w:w="5529"/>
        <w:gridCol w:w="4961"/>
      </w:tblGrid>
      <w:tr w:rsidR="00570C53" w:rsidRPr="00951D5B" w:rsidTr="00384569">
        <w:trPr>
          <w:jc w:val="center"/>
        </w:trPr>
        <w:tc>
          <w:tcPr>
            <w:tcW w:w="5529" w:type="dxa"/>
          </w:tcPr>
          <w:p w:rsidR="00570C53" w:rsidRPr="004A505D" w:rsidRDefault="00570C53" w:rsidP="00BF5719">
            <w:pPr>
              <w:autoSpaceDE w:val="0"/>
              <w:snapToGrid w:val="0"/>
              <w:spacing w:after="0" w:line="240" w:lineRule="auto"/>
              <w:jc w:val="center"/>
              <w:rPr>
                <w:rFonts w:ascii="Times New Roman" w:eastAsia="Times New Roman CYR" w:hAnsi="Times New Roman"/>
                <w:b/>
                <w:bCs/>
                <w:sz w:val="20"/>
                <w:szCs w:val="16"/>
              </w:rPr>
            </w:pPr>
            <w:r w:rsidRPr="004A505D">
              <w:rPr>
                <w:rFonts w:ascii="Times New Roman" w:eastAsia="Times New Roman CYR" w:hAnsi="Times New Roman"/>
                <w:b/>
                <w:bCs/>
                <w:sz w:val="20"/>
                <w:szCs w:val="16"/>
              </w:rPr>
              <w:t>ЗАКАЗЧИК:</w:t>
            </w:r>
          </w:p>
          <w:p w:rsidR="00570C53" w:rsidRPr="004A505D" w:rsidRDefault="00570C53" w:rsidP="00BF5719">
            <w:pPr>
              <w:autoSpaceDE w:val="0"/>
              <w:snapToGrid w:val="0"/>
              <w:spacing w:after="0" w:line="240" w:lineRule="auto"/>
              <w:jc w:val="center"/>
              <w:rPr>
                <w:rFonts w:ascii="Times New Roman" w:eastAsia="Times New Roman CYR" w:hAnsi="Times New Roman"/>
                <w:b/>
                <w:bCs/>
                <w:sz w:val="20"/>
                <w:szCs w:val="16"/>
              </w:rPr>
            </w:pPr>
            <w:r w:rsidRPr="004A505D">
              <w:rPr>
                <w:rFonts w:ascii="Times New Roman" w:hAnsi="Times New Roman"/>
                <w:b/>
                <w:bCs/>
                <w:sz w:val="20"/>
                <w:szCs w:val="20"/>
              </w:rPr>
              <w:t>Администрация Ворошневского сельсовета Курского района Курской области</w:t>
            </w:r>
          </w:p>
        </w:tc>
        <w:tc>
          <w:tcPr>
            <w:tcW w:w="4961" w:type="dxa"/>
            <w:shd w:val="clear" w:color="auto" w:fill="auto"/>
          </w:tcPr>
          <w:p w:rsidR="00570C53" w:rsidRPr="00384569" w:rsidRDefault="00384569" w:rsidP="00384569">
            <w:pPr>
              <w:autoSpaceDE w:val="0"/>
              <w:snapToGrid w:val="0"/>
              <w:spacing w:after="0" w:line="240" w:lineRule="auto"/>
              <w:ind w:right="-427"/>
              <w:jc w:val="center"/>
              <w:rPr>
                <w:rFonts w:ascii="Times New Roman" w:eastAsia="Times New Roman CYR" w:hAnsi="Times New Roman"/>
                <w:b/>
                <w:bCs/>
                <w:sz w:val="20"/>
                <w:szCs w:val="16"/>
              </w:rPr>
            </w:pPr>
            <w:r w:rsidRPr="00384569">
              <w:rPr>
                <w:rFonts w:ascii="Times New Roman" w:eastAsia="Times New Roman CYR" w:hAnsi="Times New Roman"/>
                <w:b/>
                <w:bCs/>
                <w:sz w:val="20"/>
                <w:szCs w:val="16"/>
              </w:rPr>
              <w:t>ПОДРЯДЧИК:</w:t>
            </w:r>
          </w:p>
          <w:p w:rsidR="00570C53" w:rsidRPr="00384569" w:rsidRDefault="00384569" w:rsidP="00384569">
            <w:pPr>
              <w:autoSpaceDE w:val="0"/>
              <w:snapToGrid w:val="0"/>
              <w:spacing w:after="0" w:line="240" w:lineRule="auto"/>
              <w:ind w:right="-427"/>
              <w:jc w:val="center"/>
              <w:rPr>
                <w:rFonts w:ascii="Times New Roman" w:eastAsia="Times New Roman CYR" w:hAnsi="Times New Roman"/>
                <w:b/>
                <w:bCs/>
                <w:sz w:val="20"/>
                <w:szCs w:val="16"/>
              </w:rPr>
            </w:pPr>
            <w:r w:rsidRPr="00384569">
              <w:rPr>
                <w:rFonts w:ascii="Times New Roman" w:eastAsia="Times New Roman CYR" w:hAnsi="Times New Roman"/>
                <w:b/>
                <w:bCs/>
                <w:sz w:val="20"/>
                <w:szCs w:val="16"/>
              </w:rPr>
              <w:t>ООО «Стройэнергомонтаж»</w:t>
            </w:r>
          </w:p>
        </w:tc>
      </w:tr>
      <w:tr w:rsidR="00570C53" w:rsidRPr="00951D5B" w:rsidTr="00384569">
        <w:trPr>
          <w:jc w:val="center"/>
        </w:trPr>
        <w:tc>
          <w:tcPr>
            <w:tcW w:w="5529" w:type="dxa"/>
          </w:tcPr>
          <w:p w:rsidR="00570C53" w:rsidRDefault="00570C53" w:rsidP="00BF5719">
            <w:pPr>
              <w:snapToGrid w:val="0"/>
              <w:spacing w:after="0" w:line="240" w:lineRule="auto"/>
              <w:rPr>
                <w:rFonts w:ascii="Times New Roman" w:hAnsi="Times New Roman"/>
                <w:b/>
                <w:bCs/>
                <w:sz w:val="20"/>
                <w:szCs w:val="16"/>
              </w:rPr>
            </w:pPr>
          </w:p>
          <w:p w:rsidR="00570C53" w:rsidRPr="00861E92" w:rsidRDefault="00570C53" w:rsidP="00BF5719">
            <w:pPr>
              <w:snapToGrid w:val="0"/>
              <w:spacing w:after="0" w:line="240" w:lineRule="auto"/>
              <w:rPr>
                <w:rFonts w:ascii="Times New Roman" w:hAnsi="Times New Roman"/>
                <w:bCs/>
                <w:sz w:val="20"/>
                <w:szCs w:val="16"/>
              </w:rPr>
            </w:pPr>
            <w:r w:rsidRPr="00861E92">
              <w:rPr>
                <w:rFonts w:ascii="Times New Roman" w:hAnsi="Times New Roman"/>
                <w:bCs/>
                <w:sz w:val="20"/>
                <w:szCs w:val="16"/>
              </w:rPr>
              <w:t xml:space="preserve">Фактический </w:t>
            </w:r>
            <w:r>
              <w:rPr>
                <w:rFonts w:ascii="Times New Roman" w:hAnsi="Times New Roman"/>
                <w:bCs/>
                <w:sz w:val="20"/>
                <w:szCs w:val="16"/>
              </w:rPr>
              <w:t>адрес: 305527, Курская область, Курский р-н, д. Ворошнево, ул. Сосновая, д. 1</w:t>
            </w:r>
          </w:p>
          <w:p w:rsidR="00570C53" w:rsidRPr="00861E92" w:rsidRDefault="00570C53" w:rsidP="00BF5719">
            <w:pPr>
              <w:snapToGrid w:val="0"/>
              <w:spacing w:after="0" w:line="240" w:lineRule="auto"/>
              <w:rPr>
                <w:rFonts w:ascii="Times New Roman" w:hAnsi="Times New Roman"/>
                <w:bCs/>
                <w:sz w:val="20"/>
                <w:szCs w:val="16"/>
              </w:rPr>
            </w:pPr>
            <w:r>
              <w:rPr>
                <w:rFonts w:ascii="Times New Roman" w:hAnsi="Times New Roman"/>
                <w:bCs/>
                <w:sz w:val="20"/>
                <w:szCs w:val="16"/>
              </w:rPr>
              <w:t>Юридический адрес: 305527, Курская область, Курский р-н, д. Ворошнево, ул. Сосновая, д. 1</w:t>
            </w:r>
          </w:p>
          <w:p w:rsidR="00570C53" w:rsidRPr="004A505D" w:rsidRDefault="00570C53" w:rsidP="00BF5719">
            <w:pPr>
              <w:spacing w:after="0" w:line="240" w:lineRule="auto"/>
              <w:rPr>
                <w:rFonts w:ascii="Times New Roman" w:hAnsi="Times New Roman"/>
                <w:sz w:val="20"/>
                <w:szCs w:val="16"/>
              </w:rPr>
            </w:pPr>
            <w:r>
              <w:rPr>
                <w:rFonts w:ascii="Times New Roman" w:hAnsi="Times New Roman"/>
                <w:sz w:val="20"/>
                <w:szCs w:val="16"/>
              </w:rPr>
              <w:t>телефон: (4712)599385</w:t>
            </w:r>
          </w:p>
          <w:p w:rsidR="00570C53" w:rsidRDefault="00570C53" w:rsidP="00BF5719">
            <w:pPr>
              <w:spacing w:after="0" w:line="240" w:lineRule="auto"/>
              <w:rPr>
                <w:rFonts w:ascii="Times New Roman" w:hAnsi="Times New Roman"/>
                <w:sz w:val="20"/>
                <w:szCs w:val="16"/>
              </w:rPr>
            </w:pPr>
            <w:r w:rsidRPr="004A505D">
              <w:rPr>
                <w:rFonts w:ascii="Times New Roman" w:hAnsi="Times New Roman"/>
                <w:sz w:val="20"/>
                <w:szCs w:val="16"/>
              </w:rPr>
              <w:t>ИНН</w:t>
            </w:r>
            <w:r>
              <w:rPr>
                <w:rFonts w:ascii="Times New Roman" w:hAnsi="Times New Roman"/>
                <w:sz w:val="20"/>
                <w:szCs w:val="16"/>
              </w:rPr>
              <w:t xml:space="preserve"> 4611001809, </w:t>
            </w:r>
            <w:r w:rsidRPr="004A505D">
              <w:rPr>
                <w:rFonts w:ascii="Times New Roman" w:hAnsi="Times New Roman"/>
                <w:sz w:val="20"/>
                <w:szCs w:val="16"/>
              </w:rPr>
              <w:t>КПП</w:t>
            </w:r>
            <w:r>
              <w:rPr>
                <w:rFonts w:ascii="Times New Roman" w:hAnsi="Times New Roman"/>
                <w:sz w:val="20"/>
                <w:szCs w:val="16"/>
              </w:rPr>
              <w:t xml:space="preserve"> 461101001</w:t>
            </w:r>
          </w:p>
          <w:p w:rsidR="00570C53" w:rsidRPr="004A505D" w:rsidRDefault="00570C53" w:rsidP="00BF5719">
            <w:pPr>
              <w:spacing w:after="0" w:line="240" w:lineRule="auto"/>
              <w:rPr>
                <w:rFonts w:ascii="Times New Roman" w:hAnsi="Times New Roman"/>
                <w:sz w:val="20"/>
                <w:szCs w:val="16"/>
              </w:rPr>
            </w:pPr>
            <w:r w:rsidRPr="004A505D">
              <w:rPr>
                <w:rFonts w:ascii="Times New Roman" w:hAnsi="Times New Roman"/>
                <w:sz w:val="20"/>
                <w:szCs w:val="16"/>
              </w:rPr>
              <w:t>БИК</w:t>
            </w:r>
            <w:r>
              <w:rPr>
                <w:rFonts w:ascii="Times New Roman" w:hAnsi="Times New Roman"/>
                <w:sz w:val="20"/>
                <w:szCs w:val="16"/>
              </w:rPr>
              <w:t xml:space="preserve"> 043807001</w:t>
            </w:r>
          </w:p>
          <w:p w:rsidR="00570C53" w:rsidRDefault="00570C53" w:rsidP="00BF5719">
            <w:pPr>
              <w:spacing w:after="0" w:line="240" w:lineRule="auto"/>
              <w:rPr>
                <w:rFonts w:ascii="Times New Roman" w:hAnsi="Times New Roman"/>
                <w:sz w:val="20"/>
                <w:szCs w:val="16"/>
              </w:rPr>
            </w:pPr>
            <w:r w:rsidRPr="004A505D">
              <w:rPr>
                <w:rFonts w:ascii="Times New Roman" w:hAnsi="Times New Roman"/>
                <w:sz w:val="20"/>
                <w:szCs w:val="16"/>
              </w:rPr>
              <w:t>р/с</w:t>
            </w:r>
            <w:r>
              <w:rPr>
                <w:rFonts w:ascii="Times New Roman" w:hAnsi="Times New Roman"/>
                <w:sz w:val="20"/>
                <w:szCs w:val="16"/>
              </w:rPr>
              <w:t xml:space="preserve"> 40204810300000000506</w:t>
            </w:r>
          </w:p>
          <w:p w:rsidR="00570C53" w:rsidRPr="004A505D" w:rsidRDefault="00570C53" w:rsidP="00BF5719">
            <w:pPr>
              <w:spacing w:after="0" w:line="240" w:lineRule="auto"/>
              <w:rPr>
                <w:rFonts w:ascii="Times New Roman" w:hAnsi="Times New Roman"/>
                <w:sz w:val="20"/>
                <w:szCs w:val="16"/>
              </w:rPr>
            </w:pPr>
            <w:r>
              <w:rPr>
                <w:rFonts w:ascii="Times New Roman" w:hAnsi="Times New Roman"/>
                <w:sz w:val="20"/>
                <w:szCs w:val="16"/>
              </w:rPr>
              <w:t>л/с 03443026500 Отделение Курск, г. Курск</w:t>
            </w:r>
          </w:p>
          <w:p w:rsidR="00570C53" w:rsidRPr="00570C53" w:rsidRDefault="00570C53" w:rsidP="00BF5719">
            <w:pPr>
              <w:spacing w:after="0" w:line="240" w:lineRule="auto"/>
              <w:rPr>
                <w:rStyle w:val="16"/>
                <w:rFonts w:ascii="Times New Roman" w:hAnsi="Times New Roman"/>
                <w:sz w:val="20"/>
                <w:szCs w:val="16"/>
              </w:rPr>
            </w:pPr>
            <w:r w:rsidRPr="004A505D">
              <w:rPr>
                <w:rStyle w:val="16"/>
                <w:rFonts w:ascii="Times New Roman" w:hAnsi="Times New Roman"/>
                <w:sz w:val="20"/>
                <w:szCs w:val="16"/>
                <w:lang w:val="en-US"/>
              </w:rPr>
              <w:t>e</w:t>
            </w:r>
            <w:r w:rsidRPr="004A505D">
              <w:rPr>
                <w:rStyle w:val="16"/>
                <w:rFonts w:ascii="Times New Roman" w:hAnsi="Times New Roman"/>
                <w:sz w:val="20"/>
                <w:szCs w:val="16"/>
              </w:rPr>
              <w:t>-</w:t>
            </w:r>
            <w:r w:rsidRPr="004A505D">
              <w:rPr>
                <w:rStyle w:val="16"/>
                <w:rFonts w:ascii="Times New Roman" w:hAnsi="Times New Roman"/>
                <w:sz w:val="20"/>
                <w:szCs w:val="16"/>
                <w:lang w:val="en-US"/>
              </w:rPr>
              <w:t>mail</w:t>
            </w:r>
            <w:r w:rsidRPr="004A505D">
              <w:rPr>
                <w:rStyle w:val="16"/>
                <w:rFonts w:ascii="Times New Roman" w:hAnsi="Times New Roman"/>
                <w:sz w:val="20"/>
                <w:szCs w:val="16"/>
              </w:rPr>
              <w:t>:</w:t>
            </w:r>
            <w:r>
              <w:rPr>
                <w:rStyle w:val="16"/>
                <w:rFonts w:ascii="Times New Roman" w:hAnsi="Times New Roman"/>
                <w:sz w:val="20"/>
                <w:szCs w:val="16"/>
              </w:rPr>
              <w:t xml:space="preserve"> </w:t>
            </w:r>
            <w:r>
              <w:rPr>
                <w:rStyle w:val="16"/>
                <w:rFonts w:ascii="Times New Roman" w:hAnsi="Times New Roman"/>
                <w:sz w:val="20"/>
                <w:szCs w:val="16"/>
                <w:lang w:val="en-US"/>
              </w:rPr>
              <w:t>voroshnevoss</w:t>
            </w:r>
            <w:r w:rsidRPr="00570C53">
              <w:rPr>
                <w:rStyle w:val="16"/>
                <w:rFonts w:ascii="Times New Roman" w:hAnsi="Times New Roman"/>
                <w:sz w:val="20"/>
                <w:szCs w:val="16"/>
              </w:rPr>
              <w:t>@</w:t>
            </w:r>
            <w:r>
              <w:rPr>
                <w:rStyle w:val="16"/>
                <w:rFonts w:ascii="Times New Roman" w:hAnsi="Times New Roman"/>
                <w:sz w:val="20"/>
                <w:szCs w:val="16"/>
                <w:lang w:val="en-US"/>
              </w:rPr>
              <w:t>yandex</w:t>
            </w:r>
            <w:r w:rsidRPr="00570C53">
              <w:rPr>
                <w:rStyle w:val="16"/>
                <w:rFonts w:ascii="Times New Roman" w:hAnsi="Times New Roman"/>
                <w:sz w:val="20"/>
                <w:szCs w:val="16"/>
              </w:rPr>
              <w:t>.</w:t>
            </w:r>
            <w:r>
              <w:rPr>
                <w:rStyle w:val="16"/>
                <w:rFonts w:ascii="Times New Roman" w:hAnsi="Times New Roman"/>
                <w:sz w:val="20"/>
                <w:szCs w:val="16"/>
                <w:lang w:val="en-US"/>
              </w:rPr>
              <w:t>ru</w:t>
            </w:r>
          </w:p>
          <w:p w:rsidR="00570C53" w:rsidRPr="00570C53" w:rsidRDefault="00570C53" w:rsidP="00BF5719">
            <w:pPr>
              <w:spacing w:after="0" w:line="240" w:lineRule="auto"/>
              <w:jc w:val="both"/>
              <w:rPr>
                <w:rFonts w:ascii="Times New Roman" w:eastAsia="Times New Roman CYR" w:hAnsi="Times New Roman"/>
                <w:b/>
                <w:sz w:val="20"/>
                <w:szCs w:val="16"/>
              </w:rPr>
            </w:pPr>
          </w:p>
          <w:p w:rsidR="00570C53" w:rsidRDefault="00570C53" w:rsidP="00BF5719">
            <w:pPr>
              <w:spacing w:after="0" w:line="240" w:lineRule="auto"/>
              <w:jc w:val="both"/>
              <w:rPr>
                <w:rFonts w:ascii="Times New Roman" w:eastAsia="Times New Roman CYR" w:hAnsi="Times New Roman"/>
                <w:b/>
                <w:sz w:val="20"/>
                <w:szCs w:val="16"/>
              </w:rPr>
            </w:pPr>
          </w:p>
          <w:p w:rsidR="00570C53" w:rsidRDefault="00570C53" w:rsidP="00BF5719">
            <w:pPr>
              <w:spacing w:after="0" w:line="240" w:lineRule="auto"/>
              <w:jc w:val="both"/>
              <w:rPr>
                <w:rFonts w:ascii="Times New Roman" w:eastAsia="Times New Roman CYR" w:hAnsi="Times New Roman"/>
                <w:b/>
                <w:sz w:val="20"/>
                <w:szCs w:val="16"/>
              </w:rPr>
            </w:pPr>
            <w:r>
              <w:rPr>
                <w:rFonts w:ascii="Times New Roman" w:eastAsia="Times New Roman CYR" w:hAnsi="Times New Roman"/>
                <w:b/>
                <w:sz w:val="20"/>
                <w:szCs w:val="16"/>
              </w:rPr>
              <w:t>глава сельсовета</w:t>
            </w:r>
          </w:p>
          <w:p w:rsidR="00570C53" w:rsidRPr="004A505D" w:rsidRDefault="00570C53" w:rsidP="00BF5719">
            <w:pPr>
              <w:spacing w:after="0" w:line="240" w:lineRule="auto"/>
              <w:jc w:val="both"/>
              <w:rPr>
                <w:rFonts w:ascii="Times New Roman" w:eastAsia="Times New Roman CYR" w:hAnsi="Times New Roman"/>
                <w:b/>
                <w:sz w:val="20"/>
                <w:szCs w:val="16"/>
              </w:rPr>
            </w:pPr>
          </w:p>
          <w:p w:rsidR="00570C53" w:rsidRPr="004A505D" w:rsidRDefault="00570C53" w:rsidP="00BF5719">
            <w:pPr>
              <w:spacing w:after="0" w:line="240" w:lineRule="auto"/>
              <w:jc w:val="both"/>
              <w:rPr>
                <w:rFonts w:ascii="Times New Roman" w:eastAsia="Times New Roman CYR" w:hAnsi="Times New Roman"/>
                <w:b/>
                <w:sz w:val="20"/>
                <w:szCs w:val="16"/>
              </w:rPr>
            </w:pPr>
            <w:r w:rsidRPr="004A505D">
              <w:rPr>
                <w:rFonts w:ascii="Times New Roman" w:eastAsia="Times New Roman CYR" w:hAnsi="Times New Roman"/>
                <w:b/>
                <w:sz w:val="20"/>
                <w:szCs w:val="16"/>
              </w:rPr>
              <w:t xml:space="preserve">__________________________ </w:t>
            </w:r>
            <w:r w:rsidRPr="004A505D">
              <w:rPr>
                <w:rFonts w:ascii="Times New Roman" w:hAnsi="Times New Roman"/>
                <w:b/>
                <w:sz w:val="20"/>
                <w:szCs w:val="16"/>
              </w:rPr>
              <w:t xml:space="preserve"> </w:t>
            </w:r>
            <w:r>
              <w:rPr>
                <w:rFonts w:ascii="Times New Roman" w:hAnsi="Times New Roman"/>
                <w:b/>
                <w:sz w:val="20"/>
                <w:szCs w:val="16"/>
              </w:rPr>
              <w:t>Н. С. Тарасов</w:t>
            </w:r>
          </w:p>
          <w:p w:rsidR="00570C53" w:rsidRPr="004A505D" w:rsidRDefault="00570C53" w:rsidP="00BF5719">
            <w:pPr>
              <w:spacing w:after="0" w:line="240" w:lineRule="auto"/>
              <w:jc w:val="both"/>
              <w:rPr>
                <w:rFonts w:ascii="Times New Roman" w:eastAsia="Times New Roman CYR" w:hAnsi="Times New Roman"/>
                <w:b/>
                <w:sz w:val="20"/>
                <w:szCs w:val="16"/>
              </w:rPr>
            </w:pPr>
            <w:r w:rsidRPr="004A505D">
              <w:rPr>
                <w:rFonts w:ascii="Times New Roman" w:eastAsia="Times New Roman CYR" w:hAnsi="Times New Roman"/>
                <w:b/>
                <w:sz w:val="20"/>
                <w:szCs w:val="16"/>
              </w:rPr>
              <w:t>М.П.</w:t>
            </w:r>
          </w:p>
        </w:tc>
        <w:tc>
          <w:tcPr>
            <w:tcW w:w="4961" w:type="dxa"/>
            <w:shd w:val="clear" w:color="auto" w:fill="auto"/>
          </w:tcPr>
          <w:p w:rsidR="00384569" w:rsidRDefault="00384569" w:rsidP="00384569">
            <w:pPr>
              <w:snapToGrid w:val="0"/>
              <w:spacing w:after="0" w:line="240" w:lineRule="auto"/>
              <w:ind w:right="-427"/>
              <w:rPr>
                <w:rFonts w:ascii="Times New Roman" w:hAnsi="Times New Roman"/>
                <w:bCs/>
                <w:sz w:val="20"/>
                <w:szCs w:val="16"/>
              </w:rPr>
            </w:pPr>
          </w:p>
          <w:p w:rsidR="00384569" w:rsidRPr="00384569" w:rsidRDefault="00384569" w:rsidP="00384569">
            <w:pPr>
              <w:snapToGrid w:val="0"/>
              <w:spacing w:after="0" w:line="240" w:lineRule="auto"/>
              <w:ind w:right="-427"/>
              <w:rPr>
                <w:rFonts w:ascii="Times New Roman" w:hAnsi="Times New Roman"/>
                <w:bCs/>
                <w:sz w:val="20"/>
                <w:szCs w:val="16"/>
              </w:rPr>
            </w:pPr>
            <w:r w:rsidRPr="00384569">
              <w:rPr>
                <w:rFonts w:ascii="Times New Roman" w:hAnsi="Times New Roman"/>
                <w:bCs/>
                <w:sz w:val="20"/>
                <w:szCs w:val="16"/>
              </w:rPr>
              <w:t>Юридический адрес: 305026, г.Курск, пр-кт Ленинского Комсомола, д.20, литер А/14</w:t>
            </w:r>
          </w:p>
          <w:p w:rsidR="00384569" w:rsidRPr="00384569" w:rsidRDefault="00384569" w:rsidP="00384569">
            <w:pPr>
              <w:snapToGrid w:val="0"/>
              <w:spacing w:after="0" w:line="240" w:lineRule="auto"/>
              <w:ind w:right="-427"/>
              <w:rPr>
                <w:rFonts w:ascii="Times New Roman" w:hAnsi="Times New Roman"/>
                <w:bCs/>
                <w:sz w:val="20"/>
                <w:szCs w:val="16"/>
              </w:rPr>
            </w:pPr>
            <w:r w:rsidRPr="00384569">
              <w:rPr>
                <w:rFonts w:ascii="Times New Roman" w:hAnsi="Times New Roman"/>
                <w:bCs/>
                <w:sz w:val="20"/>
                <w:szCs w:val="16"/>
              </w:rPr>
              <w:t>Почтовый адрес: 305026, г.Курск, пр-кт Ленинского Комсомола, д.20, литер А/14</w:t>
            </w:r>
          </w:p>
          <w:p w:rsidR="00384569" w:rsidRPr="00384569" w:rsidRDefault="00384569" w:rsidP="00384569">
            <w:pPr>
              <w:snapToGrid w:val="0"/>
              <w:spacing w:after="0" w:line="240" w:lineRule="auto"/>
              <w:ind w:right="-427"/>
              <w:rPr>
                <w:rFonts w:ascii="Times New Roman" w:hAnsi="Times New Roman"/>
                <w:bCs/>
                <w:sz w:val="20"/>
                <w:szCs w:val="16"/>
              </w:rPr>
            </w:pPr>
            <w:r w:rsidRPr="00384569">
              <w:rPr>
                <w:rFonts w:ascii="Times New Roman" w:hAnsi="Times New Roman"/>
                <w:bCs/>
                <w:sz w:val="20"/>
                <w:szCs w:val="16"/>
              </w:rPr>
              <w:t>Телефон: 8(4712)73-09-31</w:t>
            </w:r>
          </w:p>
          <w:p w:rsidR="00384569" w:rsidRPr="00384569" w:rsidRDefault="00384569" w:rsidP="00384569">
            <w:pPr>
              <w:snapToGrid w:val="0"/>
              <w:spacing w:after="0" w:line="240" w:lineRule="auto"/>
              <w:ind w:right="-427"/>
              <w:rPr>
                <w:rFonts w:ascii="Times New Roman" w:hAnsi="Times New Roman"/>
                <w:bCs/>
                <w:sz w:val="20"/>
                <w:szCs w:val="16"/>
              </w:rPr>
            </w:pPr>
            <w:r w:rsidRPr="00384569">
              <w:rPr>
                <w:rFonts w:ascii="Times New Roman" w:hAnsi="Times New Roman"/>
                <w:bCs/>
                <w:sz w:val="20"/>
                <w:szCs w:val="16"/>
              </w:rPr>
              <w:t>Эл. почта: 8(4712)73-09-31</w:t>
            </w:r>
          </w:p>
          <w:p w:rsidR="00384569" w:rsidRPr="00384569" w:rsidRDefault="00384569" w:rsidP="00384569">
            <w:pPr>
              <w:snapToGrid w:val="0"/>
              <w:spacing w:after="0" w:line="240" w:lineRule="auto"/>
              <w:ind w:right="-427"/>
              <w:rPr>
                <w:rFonts w:ascii="Times New Roman" w:hAnsi="Times New Roman"/>
                <w:bCs/>
                <w:sz w:val="20"/>
                <w:szCs w:val="16"/>
              </w:rPr>
            </w:pPr>
            <w:r w:rsidRPr="00384569">
              <w:rPr>
                <w:rFonts w:ascii="Times New Roman" w:hAnsi="Times New Roman"/>
                <w:bCs/>
                <w:sz w:val="20"/>
                <w:szCs w:val="16"/>
              </w:rPr>
              <w:t>ИНН/КПП: 4632126735/463201001</w:t>
            </w:r>
          </w:p>
          <w:p w:rsidR="00384569" w:rsidRPr="00384569" w:rsidRDefault="00384569" w:rsidP="00384569">
            <w:pPr>
              <w:snapToGrid w:val="0"/>
              <w:spacing w:after="0" w:line="240" w:lineRule="auto"/>
              <w:ind w:right="-427"/>
              <w:rPr>
                <w:rFonts w:ascii="Times New Roman" w:hAnsi="Times New Roman"/>
                <w:bCs/>
                <w:sz w:val="20"/>
                <w:szCs w:val="16"/>
              </w:rPr>
            </w:pPr>
            <w:r w:rsidRPr="00384569">
              <w:rPr>
                <w:rFonts w:ascii="Times New Roman" w:hAnsi="Times New Roman"/>
                <w:bCs/>
                <w:sz w:val="20"/>
                <w:szCs w:val="16"/>
              </w:rPr>
              <w:t>Курское ОСБ №8596, г.Курск</w:t>
            </w:r>
          </w:p>
          <w:p w:rsidR="00384569" w:rsidRPr="00384569" w:rsidRDefault="00384569" w:rsidP="00384569">
            <w:pPr>
              <w:snapToGrid w:val="0"/>
              <w:spacing w:after="0" w:line="240" w:lineRule="auto"/>
              <w:ind w:right="-427"/>
              <w:rPr>
                <w:rFonts w:ascii="Times New Roman" w:hAnsi="Times New Roman"/>
                <w:bCs/>
                <w:sz w:val="20"/>
                <w:szCs w:val="16"/>
              </w:rPr>
            </w:pPr>
            <w:r w:rsidRPr="00384569">
              <w:rPr>
                <w:rFonts w:ascii="Times New Roman" w:hAnsi="Times New Roman"/>
                <w:bCs/>
                <w:sz w:val="20"/>
                <w:szCs w:val="16"/>
              </w:rPr>
              <w:t>р/с 40702810533000007358</w:t>
            </w:r>
          </w:p>
          <w:p w:rsidR="00384569" w:rsidRPr="00384569" w:rsidRDefault="00384569" w:rsidP="00384569">
            <w:pPr>
              <w:snapToGrid w:val="0"/>
              <w:spacing w:after="0" w:line="240" w:lineRule="auto"/>
              <w:ind w:right="-427"/>
              <w:rPr>
                <w:rFonts w:ascii="Times New Roman" w:hAnsi="Times New Roman"/>
                <w:bCs/>
                <w:sz w:val="20"/>
                <w:szCs w:val="16"/>
              </w:rPr>
            </w:pPr>
            <w:r w:rsidRPr="00384569">
              <w:rPr>
                <w:rFonts w:ascii="Times New Roman" w:hAnsi="Times New Roman"/>
                <w:bCs/>
                <w:sz w:val="20"/>
                <w:szCs w:val="16"/>
              </w:rPr>
              <w:t>к/с 30101810300000000606</w:t>
            </w:r>
          </w:p>
          <w:p w:rsidR="00570C53" w:rsidRDefault="00384569" w:rsidP="00384569">
            <w:pPr>
              <w:spacing w:after="0" w:line="240" w:lineRule="auto"/>
              <w:ind w:right="-427"/>
              <w:rPr>
                <w:rFonts w:ascii="Times New Roman" w:hAnsi="Times New Roman"/>
                <w:bCs/>
                <w:sz w:val="20"/>
                <w:szCs w:val="16"/>
              </w:rPr>
            </w:pPr>
            <w:r w:rsidRPr="00384569">
              <w:rPr>
                <w:rFonts w:ascii="Times New Roman" w:hAnsi="Times New Roman"/>
                <w:bCs/>
                <w:sz w:val="20"/>
                <w:szCs w:val="16"/>
              </w:rPr>
              <w:t>БИК 043807606</w:t>
            </w:r>
          </w:p>
          <w:p w:rsidR="00384569" w:rsidRDefault="00384569" w:rsidP="00384569">
            <w:pPr>
              <w:spacing w:after="0" w:line="240" w:lineRule="auto"/>
              <w:ind w:right="-427"/>
              <w:rPr>
                <w:rFonts w:ascii="Times New Roman" w:hAnsi="Times New Roman"/>
                <w:bCs/>
                <w:sz w:val="20"/>
                <w:szCs w:val="16"/>
              </w:rPr>
            </w:pPr>
          </w:p>
          <w:p w:rsidR="00384569" w:rsidRPr="00384569" w:rsidRDefault="00384569" w:rsidP="00384569">
            <w:pPr>
              <w:spacing w:after="0" w:line="240" w:lineRule="auto"/>
              <w:ind w:right="-427"/>
              <w:rPr>
                <w:rFonts w:ascii="Times New Roman" w:hAnsi="Times New Roman"/>
                <w:b/>
                <w:bCs/>
                <w:sz w:val="20"/>
                <w:szCs w:val="16"/>
              </w:rPr>
            </w:pPr>
            <w:r w:rsidRPr="00384569">
              <w:rPr>
                <w:rFonts w:ascii="Times New Roman" w:hAnsi="Times New Roman"/>
                <w:b/>
                <w:bCs/>
                <w:sz w:val="20"/>
                <w:szCs w:val="16"/>
              </w:rPr>
              <w:t>генеральный директор</w:t>
            </w:r>
          </w:p>
          <w:p w:rsidR="00384569" w:rsidRDefault="00384569" w:rsidP="00384569">
            <w:pPr>
              <w:spacing w:after="0" w:line="240" w:lineRule="auto"/>
              <w:ind w:right="-427"/>
              <w:rPr>
                <w:rFonts w:ascii="Times New Roman" w:hAnsi="Times New Roman"/>
                <w:bCs/>
                <w:sz w:val="20"/>
                <w:szCs w:val="16"/>
              </w:rPr>
            </w:pPr>
          </w:p>
          <w:p w:rsidR="00570C53" w:rsidRPr="00384569" w:rsidRDefault="00570C53" w:rsidP="00EB2AA9">
            <w:pPr>
              <w:spacing w:after="0" w:line="240" w:lineRule="auto"/>
              <w:ind w:right="-427"/>
              <w:rPr>
                <w:rFonts w:ascii="Times New Roman" w:hAnsi="Times New Roman"/>
                <w:b/>
                <w:spacing w:val="-8"/>
                <w:sz w:val="20"/>
                <w:szCs w:val="16"/>
              </w:rPr>
            </w:pPr>
            <w:r w:rsidRPr="00384569">
              <w:rPr>
                <w:rFonts w:ascii="Times New Roman" w:hAnsi="Times New Roman"/>
                <w:b/>
                <w:spacing w:val="-8"/>
                <w:sz w:val="20"/>
                <w:szCs w:val="16"/>
              </w:rPr>
              <w:t>__________</w:t>
            </w:r>
            <w:r w:rsidR="00384569" w:rsidRPr="00384569">
              <w:rPr>
                <w:rFonts w:ascii="Times New Roman" w:hAnsi="Times New Roman"/>
                <w:b/>
                <w:spacing w:val="-8"/>
                <w:sz w:val="20"/>
                <w:szCs w:val="16"/>
              </w:rPr>
              <w:t>_________________________ Ю. И. Макаренков</w:t>
            </w:r>
          </w:p>
          <w:p w:rsidR="00570C53" w:rsidRPr="00384569" w:rsidRDefault="00570C53" w:rsidP="00EB2AA9">
            <w:pPr>
              <w:shd w:val="clear" w:color="auto" w:fill="FFFFFF"/>
              <w:autoSpaceDE w:val="0"/>
              <w:snapToGrid w:val="0"/>
              <w:spacing w:after="0" w:line="240" w:lineRule="auto"/>
              <w:ind w:right="-427"/>
              <w:jc w:val="both"/>
              <w:rPr>
                <w:rFonts w:ascii="Times New Roman" w:eastAsia="Times New Roman CYR" w:hAnsi="Times New Roman"/>
                <w:b/>
                <w:spacing w:val="-9"/>
                <w:sz w:val="20"/>
                <w:szCs w:val="16"/>
              </w:rPr>
            </w:pPr>
            <w:r w:rsidRPr="00384569">
              <w:rPr>
                <w:rFonts w:ascii="Times New Roman" w:eastAsia="Times New Roman CYR" w:hAnsi="Times New Roman"/>
                <w:b/>
                <w:spacing w:val="-9"/>
                <w:sz w:val="20"/>
                <w:szCs w:val="16"/>
              </w:rPr>
              <w:t>М.П.</w:t>
            </w:r>
          </w:p>
        </w:tc>
      </w:tr>
    </w:tbl>
    <w:p w:rsidR="00EB2AA9" w:rsidRDefault="00EB2AA9" w:rsidP="00EB2AA9">
      <w:pPr>
        <w:spacing w:after="0" w:line="240" w:lineRule="auto"/>
        <w:ind w:right="-427"/>
        <w:jc w:val="both"/>
        <w:rPr>
          <w:rFonts w:ascii="Times New Roman" w:hAnsi="Times New Roman"/>
          <w:sz w:val="20"/>
          <w:szCs w:val="20"/>
          <w:lang w:val="en-US"/>
        </w:rPr>
      </w:pPr>
    </w:p>
    <w:p w:rsidR="00EB2AA9" w:rsidRDefault="00EB2AA9" w:rsidP="00EB2AA9">
      <w:pPr>
        <w:spacing w:after="0" w:line="240" w:lineRule="auto"/>
        <w:ind w:right="-427"/>
        <w:jc w:val="both"/>
        <w:rPr>
          <w:rFonts w:ascii="Times New Roman" w:hAnsi="Times New Roman"/>
          <w:sz w:val="20"/>
          <w:szCs w:val="20"/>
          <w:lang w:val="en-US"/>
        </w:rPr>
      </w:pPr>
    </w:p>
    <w:p w:rsidR="00EB2AA9" w:rsidRDefault="00EB2AA9" w:rsidP="00EB2AA9">
      <w:pPr>
        <w:spacing w:after="0" w:line="240" w:lineRule="auto"/>
        <w:ind w:right="-427"/>
        <w:jc w:val="both"/>
        <w:rPr>
          <w:rFonts w:ascii="Times New Roman" w:hAnsi="Times New Roman"/>
          <w:sz w:val="20"/>
          <w:szCs w:val="20"/>
          <w:lang w:val="en-US"/>
        </w:rPr>
      </w:pPr>
    </w:p>
    <w:p w:rsidR="00EB2AA9" w:rsidRDefault="00EB2AA9" w:rsidP="00EB2AA9">
      <w:pPr>
        <w:spacing w:after="0" w:line="240" w:lineRule="auto"/>
        <w:ind w:right="-427"/>
        <w:jc w:val="both"/>
        <w:rPr>
          <w:rFonts w:ascii="Times New Roman" w:hAnsi="Times New Roman"/>
          <w:sz w:val="20"/>
          <w:szCs w:val="20"/>
          <w:lang w:val="en-US"/>
        </w:rPr>
      </w:pPr>
    </w:p>
    <w:p w:rsidR="00EB2AA9" w:rsidRDefault="00EB2AA9" w:rsidP="00EB2AA9">
      <w:pPr>
        <w:spacing w:after="0" w:line="240" w:lineRule="auto"/>
        <w:ind w:right="-427"/>
        <w:jc w:val="both"/>
        <w:rPr>
          <w:rFonts w:ascii="Times New Roman" w:hAnsi="Times New Roman"/>
          <w:sz w:val="20"/>
          <w:szCs w:val="20"/>
          <w:lang w:val="en-US"/>
        </w:rPr>
      </w:pPr>
    </w:p>
    <w:p w:rsidR="00EB2AA9" w:rsidRDefault="00EB2AA9" w:rsidP="00EB2AA9">
      <w:pPr>
        <w:spacing w:after="0" w:line="240" w:lineRule="auto"/>
        <w:ind w:right="-427"/>
        <w:jc w:val="both"/>
        <w:rPr>
          <w:rFonts w:ascii="Times New Roman" w:hAnsi="Times New Roman"/>
          <w:sz w:val="20"/>
          <w:szCs w:val="20"/>
          <w:lang w:val="en-US"/>
        </w:rPr>
      </w:pPr>
    </w:p>
    <w:p w:rsidR="00EB2AA9" w:rsidRDefault="00EB2AA9" w:rsidP="00EB2AA9">
      <w:pPr>
        <w:spacing w:after="0" w:line="240" w:lineRule="auto"/>
        <w:ind w:right="-427"/>
        <w:jc w:val="both"/>
        <w:rPr>
          <w:rFonts w:ascii="Times New Roman" w:hAnsi="Times New Roman"/>
          <w:sz w:val="20"/>
          <w:szCs w:val="20"/>
          <w:lang w:val="en-US"/>
        </w:rPr>
      </w:pPr>
    </w:p>
    <w:p w:rsidR="00EB2AA9" w:rsidRDefault="00EB2AA9" w:rsidP="00EB2AA9">
      <w:pPr>
        <w:spacing w:after="0" w:line="240" w:lineRule="auto"/>
        <w:ind w:right="-427"/>
        <w:jc w:val="both"/>
        <w:rPr>
          <w:rFonts w:ascii="Times New Roman" w:hAnsi="Times New Roman"/>
          <w:sz w:val="20"/>
          <w:szCs w:val="20"/>
          <w:lang w:val="en-US"/>
        </w:rPr>
      </w:pPr>
    </w:p>
    <w:p w:rsidR="00073CB4" w:rsidRDefault="00073CB4" w:rsidP="00EB2AA9">
      <w:pPr>
        <w:spacing w:after="0" w:line="240" w:lineRule="auto"/>
        <w:ind w:right="-427"/>
        <w:jc w:val="both"/>
        <w:rPr>
          <w:rFonts w:ascii="Times New Roman" w:hAnsi="Times New Roman"/>
          <w:sz w:val="20"/>
          <w:szCs w:val="20"/>
          <w:lang w:val="en-US"/>
        </w:rPr>
      </w:pPr>
    </w:p>
    <w:p w:rsidR="00073CB4" w:rsidRDefault="00073CB4" w:rsidP="00EB2AA9">
      <w:pPr>
        <w:spacing w:after="0" w:line="240" w:lineRule="auto"/>
        <w:ind w:right="-427"/>
        <w:jc w:val="both"/>
        <w:rPr>
          <w:rFonts w:ascii="Times New Roman" w:hAnsi="Times New Roman"/>
          <w:sz w:val="20"/>
          <w:szCs w:val="20"/>
          <w:lang w:val="en-US"/>
        </w:rPr>
      </w:pPr>
    </w:p>
    <w:p w:rsidR="00073CB4" w:rsidRDefault="00073CB4" w:rsidP="00EB2AA9">
      <w:pPr>
        <w:spacing w:after="0" w:line="240" w:lineRule="auto"/>
        <w:ind w:right="-427"/>
        <w:jc w:val="both"/>
        <w:rPr>
          <w:rFonts w:ascii="Times New Roman" w:hAnsi="Times New Roman"/>
          <w:sz w:val="20"/>
          <w:szCs w:val="20"/>
          <w:lang w:val="en-US"/>
        </w:rPr>
      </w:pPr>
    </w:p>
    <w:p w:rsidR="00073CB4" w:rsidRDefault="00073CB4" w:rsidP="00EB2AA9">
      <w:pPr>
        <w:spacing w:after="0" w:line="240" w:lineRule="auto"/>
        <w:ind w:right="-427"/>
        <w:jc w:val="both"/>
        <w:rPr>
          <w:rFonts w:ascii="Times New Roman" w:hAnsi="Times New Roman"/>
          <w:sz w:val="20"/>
          <w:szCs w:val="20"/>
          <w:lang w:val="en-US"/>
        </w:rPr>
      </w:pPr>
    </w:p>
    <w:p w:rsidR="00073CB4" w:rsidRDefault="00073CB4" w:rsidP="00EB2AA9">
      <w:pPr>
        <w:spacing w:after="0" w:line="240" w:lineRule="auto"/>
        <w:ind w:right="-427"/>
        <w:jc w:val="both"/>
        <w:rPr>
          <w:rFonts w:ascii="Times New Roman" w:hAnsi="Times New Roman"/>
          <w:sz w:val="20"/>
          <w:szCs w:val="20"/>
          <w:lang w:val="en-US"/>
        </w:rPr>
      </w:pPr>
    </w:p>
    <w:p w:rsidR="00073CB4" w:rsidRDefault="00073CB4" w:rsidP="00EB2AA9">
      <w:pPr>
        <w:spacing w:after="0" w:line="240" w:lineRule="auto"/>
        <w:ind w:right="-427"/>
        <w:jc w:val="both"/>
        <w:rPr>
          <w:rFonts w:ascii="Times New Roman" w:hAnsi="Times New Roman"/>
          <w:sz w:val="20"/>
          <w:szCs w:val="20"/>
          <w:lang w:val="en-US"/>
        </w:rPr>
      </w:pPr>
    </w:p>
    <w:p w:rsidR="00073CB4" w:rsidRDefault="00073CB4" w:rsidP="00EB2AA9">
      <w:pPr>
        <w:spacing w:after="0" w:line="240" w:lineRule="auto"/>
        <w:ind w:right="-427"/>
        <w:jc w:val="both"/>
        <w:rPr>
          <w:rFonts w:ascii="Times New Roman" w:hAnsi="Times New Roman"/>
          <w:sz w:val="20"/>
          <w:szCs w:val="20"/>
          <w:lang w:val="en-US"/>
        </w:rPr>
      </w:pPr>
    </w:p>
    <w:p w:rsidR="00073CB4" w:rsidRDefault="00073CB4" w:rsidP="00EB2AA9">
      <w:pPr>
        <w:spacing w:after="0" w:line="240" w:lineRule="auto"/>
        <w:ind w:right="-427"/>
        <w:jc w:val="both"/>
        <w:rPr>
          <w:rFonts w:ascii="Times New Roman" w:hAnsi="Times New Roman"/>
          <w:sz w:val="20"/>
          <w:szCs w:val="20"/>
          <w:lang w:val="en-US"/>
        </w:rPr>
      </w:pPr>
    </w:p>
    <w:p w:rsidR="00EB2AA9" w:rsidRDefault="00EB2AA9" w:rsidP="00EB2AA9">
      <w:pPr>
        <w:spacing w:after="0" w:line="240" w:lineRule="auto"/>
        <w:ind w:right="-427"/>
        <w:jc w:val="both"/>
        <w:rPr>
          <w:rFonts w:ascii="Times New Roman" w:hAnsi="Times New Roman"/>
          <w:sz w:val="20"/>
          <w:szCs w:val="20"/>
          <w:lang w:val="en-US"/>
        </w:rPr>
      </w:pPr>
    </w:p>
    <w:p w:rsidR="00CB51EB" w:rsidRDefault="00CB51EB" w:rsidP="00EB2AA9">
      <w:pPr>
        <w:spacing w:after="0" w:line="240" w:lineRule="auto"/>
        <w:ind w:right="-427"/>
        <w:jc w:val="right"/>
        <w:rPr>
          <w:rFonts w:ascii="Times New Roman" w:hAnsi="Times New Roman"/>
          <w:sz w:val="20"/>
          <w:szCs w:val="20"/>
        </w:rPr>
        <w:sectPr w:rsidR="00CB51EB" w:rsidSect="00570C53">
          <w:footerReference w:type="even" r:id="rId19"/>
          <w:pgSz w:w="11907" w:h="16839" w:code="9"/>
          <w:pgMar w:top="567" w:right="851" w:bottom="426" w:left="851" w:header="0" w:footer="0" w:gutter="0"/>
          <w:cols w:space="708"/>
          <w:docGrid w:linePitch="360"/>
        </w:sectPr>
      </w:pPr>
    </w:p>
    <w:p w:rsidR="00EB2AA9" w:rsidRDefault="00EB2AA9" w:rsidP="00EB2AA9">
      <w:pPr>
        <w:spacing w:after="0" w:line="240" w:lineRule="auto"/>
        <w:ind w:right="-427"/>
        <w:jc w:val="right"/>
        <w:rPr>
          <w:rFonts w:ascii="Times New Roman" w:hAnsi="Times New Roman"/>
          <w:sz w:val="20"/>
          <w:szCs w:val="20"/>
        </w:rPr>
      </w:pPr>
      <w:r>
        <w:rPr>
          <w:rFonts w:ascii="Times New Roman" w:hAnsi="Times New Roman"/>
          <w:sz w:val="20"/>
          <w:szCs w:val="20"/>
        </w:rPr>
        <w:lastRenderedPageBreak/>
        <w:t>Приложение №1</w:t>
      </w:r>
    </w:p>
    <w:p w:rsidR="00EB2AA9" w:rsidRPr="00AC19CC" w:rsidRDefault="00EB2AA9" w:rsidP="00EB2AA9">
      <w:pPr>
        <w:spacing w:after="0" w:line="240" w:lineRule="auto"/>
        <w:ind w:right="-427"/>
        <w:jc w:val="right"/>
        <w:rPr>
          <w:rFonts w:ascii="Times New Roman" w:hAnsi="Times New Roman"/>
          <w:sz w:val="20"/>
          <w:szCs w:val="20"/>
        </w:rPr>
      </w:pPr>
      <w:r w:rsidRPr="00AC19CC">
        <w:rPr>
          <w:rFonts w:ascii="Times New Roman" w:hAnsi="Times New Roman"/>
          <w:sz w:val="20"/>
          <w:szCs w:val="20"/>
        </w:rPr>
        <w:t>к муниципальному контракту</w:t>
      </w:r>
    </w:p>
    <w:p w:rsidR="00EB2AA9" w:rsidRPr="00AC19CC" w:rsidRDefault="00EB2AA9" w:rsidP="00EB2AA9">
      <w:pPr>
        <w:spacing w:after="0" w:line="240" w:lineRule="auto"/>
        <w:ind w:right="-427"/>
        <w:jc w:val="right"/>
        <w:rPr>
          <w:rFonts w:ascii="Times New Roman" w:hAnsi="Times New Roman"/>
          <w:sz w:val="20"/>
          <w:szCs w:val="20"/>
        </w:rPr>
      </w:pPr>
      <w:r w:rsidRPr="00AC19CC">
        <w:rPr>
          <w:rFonts w:ascii="Times New Roman" w:hAnsi="Times New Roman"/>
          <w:sz w:val="20"/>
          <w:szCs w:val="20"/>
        </w:rPr>
        <w:t xml:space="preserve">№ </w:t>
      </w:r>
      <w:r w:rsidR="00CB51EB">
        <w:rPr>
          <w:rFonts w:ascii="Times New Roman" w:hAnsi="Times New Roman"/>
          <w:sz w:val="20"/>
          <w:szCs w:val="20"/>
        </w:rPr>
        <w:t>2</w:t>
      </w:r>
      <w:r w:rsidR="003B65A8">
        <w:rPr>
          <w:rFonts w:ascii="Times New Roman" w:hAnsi="Times New Roman"/>
          <w:sz w:val="20"/>
          <w:szCs w:val="20"/>
        </w:rPr>
        <w:t xml:space="preserve"> от «6» августа</w:t>
      </w:r>
      <w:r w:rsidRPr="00AC19CC">
        <w:rPr>
          <w:rFonts w:ascii="Times New Roman" w:hAnsi="Times New Roman"/>
          <w:sz w:val="20"/>
          <w:szCs w:val="20"/>
        </w:rPr>
        <w:t xml:space="preserve"> 201</w:t>
      </w:r>
      <w:r>
        <w:rPr>
          <w:rFonts w:ascii="Times New Roman" w:hAnsi="Times New Roman"/>
          <w:sz w:val="20"/>
          <w:szCs w:val="20"/>
        </w:rPr>
        <w:t>8 года</w:t>
      </w:r>
    </w:p>
    <w:p w:rsidR="00EB2AA9" w:rsidRPr="00AC19CC" w:rsidRDefault="00EB2AA9" w:rsidP="00EB2AA9">
      <w:pPr>
        <w:spacing w:after="0" w:line="240" w:lineRule="auto"/>
        <w:ind w:right="-427"/>
        <w:rPr>
          <w:rFonts w:ascii="Times New Roman" w:hAnsi="Times New Roman"/>
          <w:sz w:val="20"/>
          <w:szCs w:val="20"/>
        </w:rPr>
      </w:pPr>
    </w:p>
    <w:p w:rsidR="00EB2AA9" w:rsidRPr="00A356B6" w:rsidRDefault="00EB2AA9" w:rsidP="002D61B6">
      <w:pPr>
        <w:spacing w:after="0"/>
        <w:ind w:right="-427"/>
        <w:jc w:val="center"/>
        <w:rPr>
          <w:rFonts w:ascii="Times New Roman" w:hAnsi="Times New Roman"/>
          <w:b/>
          <w:bCs/>
          <w:sz w:val="20"/>
          <w:szCs w:val="20"/>
        </w:rPr>
      </w:pPr>
      <w:r w:rsidRPr="00A356B6">
        <w:rPr>
          <w:rFonts w:ascii="Times New Roman" w:hAnsi="Times New Roman"/>
          <w:b/>
          <w:bCs/>
          <w:sz w:val="20"/>
          <w:szCs w:val="20"/>
        </w:rPr>
        <w:t>Техническое задание</w:t>
      </w:r>
    </w:p>
    <w:p w:rsidR="00EB2AA9" w:rsidRDefault="00073CB4" w:rsidP="00EB2AA9">
      <w:pPr>
        <w:spacing w:after="0" w:line="240" w:lineRule="auto"/>
        <w:ind w:right="-427"/>
        <w:jc w:val="center"/>
        <w:rPr>
          <w:rFonts w:ascii="Times New Roman" w:hAnsi="Times New Roman"/>
          <w:b/>
          <w:sz w:val="20"/>
          <w:szCs w:val="20"/>
        </w:rPr>
      </w:pPr>
      <w:r>
        <w:rPr>
          <w:rFonts w:ascii="Times New Roman" w:hAnsi="Times New Roman"/>
          <w:b/>
          <w:sz w:val="20"/>
          <w:szCs w:val="20"/>
        </w:rPr>
        <w:t>Выполнение работ по благоустройству</w:t>
      </w:r>
      <w:r w:rsidR="00884840">
        <w:rPr>
          <w:rFonts w:ascii="Times New Roman" w:hAnsi="Times New Roman"/>
          <w:b/>
          <w:sz w:val="20"/>
          <w:szCs w:val="20"/>
        </w:rPr>
        <w:t xml:space="preserve"> </w:t>
      </w:r>
      <w:r>
        <w:rPr>
          <w:rFonts w:ascii="Times New Roman" w:hAnsi="Times New Roman"/>
          <w:b/>
          <w:sz w:val="20"/>
          <w:szCs w:val="20"/>
        </w:rPr>
        <w:t>общественной</w:t>
      </w:r>
      <w:r w:rsidRPr="00B16F0E">
        <w:rPr>
          <w:rFonts w:ascii="Times New Roman" w:hAnsi="Times New Roman"/>
          <w:b/>
          <w:sz w:val="20"/>
          <w:szCs w:val="20"/>
        </w:rPr>
        <w:t xml:space="preserve"> территории д. Ворошнево Курского района Курской области</w:t>
      </w:r>
    </w:p>
    <w:p w:rsidR="00EB2AA9" w:rsidRDefault="00EB2AA9" w:rsidP="00EB2AA9">
      <w:pPr>
        <w:spacing w:after="0" w:line="240" w:lineRule="auto"/>
        <w:ind w:right="-427"/>
        <w:jc w:val="center"/>
        <w:rPr>
          <w:rFonts w:ascii="Times New Roman" w:hAnsi="Times New Roman"/>
          <w:b/>
          <w:sz w:val="20"/>
          <w:szCs w:val="20"/>
        </w:rPr>
      </w:pPr>
    </w:p>
    <w:p w:rsidR="00570C53" w:rsidRDefault="00570C53" w:rsidP="00570C53">
      <w:pPr>
        <w:pStyle w:val="aff3"/>
        <w:tabs>
          <w:tab w:val="left" w:pos="708"/>
        </w:tabs>
        <w:ind w:left="0" w:firstLine="0"/>
        <w:rPr>
          <w:rFonts w:eastAsia="SimSun"/>
          <w:bCs/>
          <w:kern w:val="3"/>
          <w:sz w:val="20"/>
          <w:szCs w:val="20"/>
          <w:lang w:eastAsia="zh-CN" w:bidi="hi-IN"/>
        </w:rPr>
      </w:pPr>
      <w:r w:rsidRPr="00E052BF">
        <w:rPr>
          <w:b/>
          <w:bCs/>
          <w:sz w:val="20"/>
          <w:szCs w:val="20"/>
        </w:rPr>
        <w:t xml:space="preserve">Место выполнения работ: </w:t>
      </w:r>
      <w:r w:rsidRPr="00A22C0B">
        <w:rPr>
          <w:rFonts w:eastAsia="SimSun"/>
          <w:bCs/>
          <w:kern w:val="3"/>
          <w:sz w:val="20"/>
          <w:szCs w:val="20"/>
          <w:lang w:eastAsia="zh-CN" w:bidi="hi-IN"/>
        </w:rPr>
        <w:t>Курская област</w:t>
      </w:r>
      <w:r>
        <w:rPr>
          <w:rFonts w:eastAsia="SimSun"/>
          <w:bCs/>
          <w:kern w:val="3"/>
          <w:sz w:val="20"/>
          <w:szCs w:val="20"/>
          <w:lang w:eastAsia="zh-CN" w:bidi="hi-IN"/>
        </w:rPr>
        <w:t>ь, Курский район, д. Ворошнево.</w:t>
      </w:r>
    </w:p>
    <w:p w:rsidR="00570C53" w:rsidRPr="00E052BF" w:rsidRDefault="00570C53" w:rsidP="00570C53">
      <w:pPr>
        <w:pStyle w:val="aff3"/>
        <w:tabs>
          <w:tab w:val="left" w:pos="708"/>
        </w:tabs>
        <w:ind w:left="0" w:firstLine="0"/>
        <w:rPr>
          <w:b/>
          <w:sz w:val="20"/>
          <w:szCs w:val="20"/>
        </w:rPr>
      </w:pPr>
    </w:p>
    <w:p w:rsidR="00570C53" w:rsidRPr="00772470" w:rsidRDefault="00570C53" w:rsidP="00570C53">
      <w:pPr>
        <w:pStyle w:val="Standard"/>
        <w:keepNext/>
        <w:jc w:val="both"/>
        <w:rPr>
          <w:rFonts w:eastAsia="Times New Roman" w:cs="Times New Roman"/>
          <w:b/>
          <w:bCs/>
          <w:i/>
          <w:caps/>
          <w:sz w:val="20"/>
          <w:szCs w:val="20"/>
          <w:lang w:eastAsia="ru-RU"/>
        </w:rPr>
      </w:pPr>
      <w:r w:rsidRPr="00772470">
        <w:rPr>
          <w:rFonts w:cs="Times New Roman"/>
          <w:b/>
          <w:caps/>
          <w:sz w:val="20"/>
          <w:szCs w:val="20"/>
        </w:rPr>
        <w:t>Сроки (периоды) выполнения работ</w:t>
      </w:r>
      <w:r w:rsidRPr="00772470">
        <w:rPr>
          <w:rFonts w:cs="Times New Roman"/>
          <w:caps/>
          <w:sz w:val="20"/>
          <w:szCs w:val="20"/>
        </w:rPr>
        <w:t>:</w:t>
      </w:r>
    </w:p>
    <w:p w:rsidR="00570C53" w:rsidRPr="00E052BF" w:rsidRDefault="00570C53" w:rsidP="00570C53">
      <w:pPr>
        <w:pStyle w:val="Standard"/>
        <w:keepNext/>
        <w:jc w:val="both"/>
        <w:rPr>
          <w:rFonts w:cs="Times New Roman"/>
          <w:b/>
          <w:color w:val="FF0000"/>
          <w:sz w:val="20"/>
          <w:szCs w:val="20"/>
        </w:rPr>
      </w:pPr>
      <w:r w:rsidRPr="00E052BF">
        <w:rPr>
          <w:rFonts w:cs="Times New Roman"/>
          <w:bCs/>
          <w:sz w:val="20"/>
          <w:szCs w:val="20"/>
        </w:rPr>
        <w:t xml:space="preserve">В течение </w:t>
      </w:r>
      <w:r>
        <w:rPr>
          <w:rFonts w:cs="Times New Roman"/>
          <w:bCs/>
          <w:sz w:val="20"/>
          <w:szCs w:val="20"/>
        </w:rPr>
        <w:t>30</w:t>
      </w:r>
      <w:r w:rsidRPr="00E052BF">
        <w:rPr>
          <w:rFonts w:cs="Times New Roman"/>
          <w:bCs/>
          <w:sz w:val="20"/>
          <w:szCs w:val="20"/>
        </w:rPr>
        <w:t xml:space="preserve"> календарных дней с даты заключения муниципального </w:t>
      </w:r>
      <w:r w:rsidRPr="00906097">
        <w:rPr>
          <w:rFonts w:cs="Times New Roman"/>
          <w:bCs/>
          <w:sz w:val="20"/>
          <w:szCs w:val="20"/>
        </w:rPr>
        <w:t>контракта.</w:t>
      </w:r>
    </w:p>
    <w:p w:rsidR="00570C53" w:rsidRPr="00E052BF" w:rsidRDefault="00570C53" w:rsidP="00570C53">
      <w:pPr>
        <w:suppressAutoHyphens/>
        <w:autoSpaceDE w:val="0"/>
        <w:spacing w:after="0" w:line="240" w:lineRule="auto"/>
        <w:jc w:val="both"/>
        <w:rPr>
          <w:rFonts w:ascii="Times New Roman" w:hAnsi="Times New Roman"/>
          <w:sz w:val="20"/>
          <w:szCs w:val="20"/>
        </w:rPr>
      </w:pPr>
      <w:r w:rsidRPr="00E052BF">
        <w:rPr>
          <w:rFonts w:ascii="Times New Roman" w:hAnsi="Times New Roman"/>
          <w:sz w:val="20"/>
          <w:szCs w:val="20"/>
        </w:rPr>
        <w:t>В дату окончания работ включены:</w:t>
      </w:r>
    </w:p>
    <w:p w:rsidR="00570C53" w:rsidRPr="00E052BF" w:rsidRDefault="00570C53" w:rsidP="00570C53">
      <w:pPr>
        <w:suppressAutoHyphens/>
        <w:autoSpaceDE w:val="0"/>
        <w:spacing w:after="0" w:line="240" w:lineRule="auto"/>
        <w:jc w:val="both"/>
        <w:rPr>
          <w:rFonts w:ascii="Times New Roman" w:hAnsi="Times New Roman"/>
          <w:sz w:val="20"/>
          <w:szCs w:val="20"/>
        </w:rPr>
      </w:pPr>
      <w:r w:rsidRPr="00E052BF">
        <w:rPr>
          <w:rFonts w:ascii="Times New Roman" w:hAnsi="Times New Roman"/>
          <w:sz w:val="20"/>
          <w:szCs w:val="20"/>
        </w:rPr>
        <w:t>-сдача Подрядчиком результата работ и приемка его Заказчиком по Акту о приемке выполненных работ.</w:t>
      </w:r>
    </w:p>
    <w:p w:rsidR="00570C53" w:rsidRPr="00E052BF" w:rsidRDefault="00570C53" w:rsidP="00570C53">
      <w:pPr>
        <w:suppressAutoHyphens/>
        <w:autoSpaceDE w:val="0"/>
        <w:spacing w:after="0" w:line="240" w:lineRule="auto"/>
        <w:jc w:val="both"/>
        <w:rPr>
          <w:rFonts w:ascii="Times New Roman" w:hAnsi="Times New Roman"/>
          <w:sz w:val="20"/>
          <w:szCs w:val="20"/>
        </w:rPr>
      </w:pPr>
      <w:r w:rsidRPr="00E052BF">
        <w:rPr>
          <w:rFonts w:ascii="Times New Roman" w:hAnsi="Times New Roman"/>
          <w:sz w:val="20"/>
          <w:szCs w:val="20"/>
        </w:rPr>
        <w:t>-передача Подрядчиком Заказчику документов (исполнительной документации) в соответствии с условиями Контракта и требованиями действующего законодательства РФ.</w:t>
      </w:r>
    </w:p>
    <w:p w:rsidR="00570C53" w:rsidRPr="00E052BF" w:rsidRDefault="00570C53" w:rsidP="00570C53">
      <w:pPr>
        <w:suppressAutoHyphens/>
        <w:autoSpaceDE w:val="0"/>
        <w:spacing w:after="0" w:line="240" w:lineRule="auto"/>
        <w:jc w:val="both"/>
        <w:rPr>
          <w:rFonts w:ascii="Times New Roman" w:hAnsi="Times New Roman"/>
          <w:b/>
          <w:sz w:val="20"/>
          <w:szCs w:val="20"/>
        </w:rPr>
      </w:pPr>
    </w:p>
    <w:p w:rsidR="00570C53" w:rsidRPr="00772470" w:rsidRDefault="00570C53" w:rsidP="00570C53">
      <w:pPr>
        <w:suppressAutoHyphens/>
        <w:autoSpaceDE w:val="0"/>
        <w:spacing w:after="0" w:line="240" w:lineRule="auto"/>
        <w:jc w:val="both"/>
        <w:rPr>
          <w:rFonts w:ascii="Times New Roman" w:hAnsi="Times New Roman"/>
          <w:caps/>
          <w:sz w:val="20"/>
          <w:szCs w:val="20"/>
        </w:rPr>
      </w:pPr>
      <w:r w:rsidRPr="00772470">
        <w:rPr>
          <w:rFonts w:ascii="Times New Roman" w:hAnsi="Times New Roman"/>
          <w:b/>
          <w:caps/>
          <w:sz w:val="20"/>
          <w:szCs w:val="20"/>
        </w:rPr>
        <w:t>Объем выполняемых работ:</w:t>
      </w:r>
    </w:p>
    <w:p w:rsidR="00570C53" w:rsidRPr="00E052BF" w:rsidRDefault="00570C53" w:rsidP="00570C53">
      <w:pPr>
        <w:suppressAutoHyphens/>
        <w:autoSpaceDE w:val="0"/>
        <w:spacing w:after="0" w:line="240" w:lineRule="auto"/>
        <w:jc w:val="both"/>
        <w:rPr>
          <w:rFonts w:ascii="Times New Roman" w:hAnsi="Times New Roman"/>
          <w:sz w:val="20"/>
          <w:szCs w:val="20"/>
        </w:rPr>
      </w:pPr>
      <w:r w:rsidRPr="00E052BF">
        <w:rPr>
          <w:rFonts w:ascii="Times New Roman" w:hAnsi="Times New Roman"/>
          <w:sz w:val="20"/>
          <w:szCs w:val="20"/>
        </w:rPr>
        <w:t>определен в соответствии с локальным</w:t>
      </w:r>
      <w:r>
        <w:rPr>
          <w:rFonts w:ascii="Times New Roman" w:hAnsi="Times New Roman"/>
          <w:sz w:val="20"/>
          <w:szCs w:val="20"/>
        </w:rPr>
        <w:t xml:space="preserve"> сметным</w:t>
      </w:r>
      <w:r w:rsidRPr="00E052BF">
        <w:rPr>
          <w:rFonts w:ascii="Times New Roman" w:hAnsi="Times New Roman"/>
          <w:sz w:val="20"/>
          <w:szCs w:val="20"/>
        </w:rPr>
        <w:t xml:space="preserve"> расчет</w:t>
      </w:r>
      <w:r>
        <w:rPr>
          <w:rFonts w:ascii="Times New Roman" w:hAnsi="Times New Roman"/>
          <w:sz w:val="20"/>
          <w:szCs w:val="20"/>
        </w:rPr>
        <w:t>ом</w:t>
      </w:r>
      <w:r w:rsidRPr="00E052BF">
        <w:rPr>
          <w:rFonts w:ascii="Times New Roman" w:hAnsi="Times New Roman"/>
          <w:sz w:val="20"/>
          <w:szCs w:val="20"/>
        </w:rPr>
        <w:t xml:space="preserve"> (Приложение №1 к аукционной документации).</w:t>
      </w:r>
    </w:p>
    <w:p w:rsidR="00570C53" w:rsidRPr="00E052BF" w:rsidRDefault="00570C53" w:rsidP="00570C53">
      <w:pPr>
        <w:pStyle w:val="Standard"/>
        <w:keepNext/>
        <w:jc w:val="both"/>
        <w:rPr>
          <w:rFonts w:cs="Times New Roman"/>
          <w:b/>
          <w:sz w:val="20"/>
          <w:szCs w:val="20"/>
        </w:rPr>
      </w:pPr>
      <w:r w:rsidRPr="00E052BF">
        <w:rPr>
          <w:rFonts w:eastAsia="Times New Roman" w:cs="Times New Roman"/>
          <w:sz w:val="20"/>
          <w:szCs w:val="20"/>
          <w:lang w:eastAsia="ar-SA" w:bidi="ar-SA"/>
        </w:rPr>
        <w:t>Подрядчик по согласованию с Заказчиком может досрочно выполнить работу. Заказчик вправе досрочно принять и оплатить такую работу в соответствии с условиями Контракта</w:t>
      </w:r>
      <w:r>
        <w:rPr>
          <w:rFonts w:eastAsia="Times New Roman" w:cs="Times New Roman"/>
          <w:sz w:val="20"/>
          <w:szCs w:val="20"/>
          <w:lang w:eastAsia="ar-SA" w:bidi="ar-SA"/>
        </w:rPr>
        <w:t xml:space="preserve">. </w:t>
      </w:r>
    </w:p>
    <w:p w:rsidR="00570C53" w:rsidRPr="00E052BF" w:rsidRDefault="00570C53" w:rsidP="00570C53">
      <w:pPr>
        <w:suppressAutoHyphens/>
        <w:autoSpaceDE w:val="0"/>
        <w:spacing w:after="0" w:line="240" w:lineRule="auto"/>
        <w:jc w:val="both"/>
        <w:rPr>
          <w:rFonts w:ascii="Times New Roman" w:hAnsi="Times New Roman"/>
          <w:b/>
          <w:sz w:val="20"/>
          <w:szCs w:val="20"/>
        </w:rPr>
      </w:pPr>
    </w:p>
    <w:p w:rsidR="00570C53" w:rsidRPr="00D14D73" w:rsidRDefault="00570C53" w:rsidP="00570C53">
      <w:pPr>
        <w:pStyle w:val="Default"/>
        <w:jc w:val="both"/>
        <w:rPr>
          <w:rFonts w:ascii="Times New Roman" w:hAnsi="Times New Roman" w:cs="Times New Roman"/>
          <w:b/>
          <w:color w:val="auto"/>
          <w:sz w:val="20"/>
          <w:szCs w:val="20"/>
        </w:rPr>
      </w:pPr>
      <w:r w:rsidRPr="00D14D73">
        <w:rPr>
          <w:rFonts w:ascii="Times New Roman" w:hAnsi="Times New Roman" w:cs="Times New Roman"/>
          <w:b/>
          <w:color w:val="auto"/>
          <w:sz w:val="20"/>
          <w:szCs w:val="20"/>
        </w:rPr>
        <w:t>ГАРАНТИЙНЫЕ ОБЯЗАТЕЛЬСТВА</w:t>
      </w:r>
    </w:p>
    <w:p w:rsidR="00570C53" w:rsidRPr="00D14D73" w:rsidRDefault="00570C53" w:rsidP="00570C53">
      <w:pPr>
        <w:pStyle w:val="Default"/>
        <w:jc w:val="both"/>
        <w:rPr>
          <w:rFonts w:ascii="Times New Roman" w:hAnsi="Times New Roman" w:cs="Times New Roman"/>
          <w:color w:val="auto"/>
          <w:sz w:val="20"/>
          <w:szCs w:val="20"/>
        </w:rPr>
      </w:pPr>
      <w:r w:rsidRPr="00D14D73">
        <w:rPr>
          <w:rFonts w:ascii="Times New Roman" w:hAnsi="Times New Roman" w:cs="Times New Roman"/>
          <w:color w:val="auto"/>
          <w:sz w:val="20"/>
          <w:szCs w:val="20"/>
        </w:rPr>
        <w:t xml:space="preserve">При повреждении Подрядчиком (по вине Подрядчика) материальных ценностей, принадлежащих Заказчику, Подрядчик восстанавливает или компенсирует Заказчику их стоимость в размере балансовой стоимости. </w:t>
      </w:r>
    </w:p>
    <w:p w:rsidR="00570C53" w:rsidRPr="00D14D73" w:rsidRDefault="00570C53" w:rsidP="00570C53">
      <w:pPr>
        <w:pStyle w:val="Default"/>
        <w:jc w:val="both"/>
        <w:rPr>
          <w:rFonts w:ascii="Times New Roman" w:hAnsi="Times New Roman" w:cs="Times New Roman"/>
          <w:color w:val="auto"/>
          <w:sz w:val="20"/>
          <w:szCs w:val="20"/>
        </w:rPr>
      </w:pPr>
      <w:r w:rsidRPr="00D14D73">
        <w:rPr>
          <w:rFonts w:ascii="Times New Roman" w:hAnsi="Times New Roman" w:cs="Times New Roman"/>
          <w:color w:val="auto"/>
          <w:sz w:val="20"/>
          <w:szCs w:val="20"/>
        </w:rPr>
        <w:t>Срок гарантии на выполняемые работы составля</w:t>
      </w:r>
      <w:r w:rsidR="00CB51EB">
        <w:rPr>
          <w:rFonts w:ascii="Times New Roman" w:hAnsi="Times New Roman" w:cs="Times New Roman"/>
          <w:color w:val="auto"/>
          <w:sz w:val="20"/>
          <w:szCs w:val="20"/>
        </w:rPr>
        <w:t>е</w:t>
      </w:r>
      <w:r w:rsidRPr="00D14D73">
        <w:rPr>
          <w:rFonts w:ascii="Times New Roman" w:hAnsi="Times New Roman" w:cs="Times New Roman"/>
          <w:color w:val="auto"/>
          <w:sz w:val="20"/>
          <w:szCs w:val="20"/>
        </w:rPr>
        <w:t xml:space="preserve">т 36 месяцев с момента приемки работ. Срок гарантии на оборудование и материалы использованные (применённые) Подрядчиком при производстве работ не менее срока, установленного заводами – изготовителями. </w:t>
      </w:r>
    </w:p>
    <w:p w:rsidR="00570C53" w:rsidRPr="00D14D73" w:rsidRDefault="00570C53" w:rsidP="00570C53">
      <w:pPr>
        <w:pStyle w:val="Default"/>
        <w:jc w:val="both"/>
        <w:rPr>
          <w:rFonts w:ascii="Times New Roman" w:hAnsi="Times New Roman" w:cs="Times New Roman"/>
          <w:color w:val="auto"/>
          <w:sz w:val="20"/>
          <w:szCs w:val="20"/>
        </w:rPr>
      </w:pPr>
      <w:r w:rsidRPr="00D14D73">
        <w:rPr>
          <w:rFonts w:ascii="Times New Roman" w:hAnsi="Times New Roman" w:cs="Times New Roman"/>
          <w:color w:val="auto"/>
          <w:sz w:val="20"/>
          <w:szCs w:val="20"/>
        </w:rPr>
        <w:t xml:space="preserve">Если в течение гарантийного срока обнаружатся дефекты, за которые отвечает Подрядчик и которые не позволят продолжить нормальную эксплуатацию Объекта (части Объекта), то гарантийный срок прерывается с момента их обнаружения, до момента устранения обнаруженных дефектов. Новый гарантийный срок начинает действовать с момента устранения таких дефектов. </w:t>
      </w:r>
    </w:p>
    <w:p w:rsidR="00570C53" w:rsidRPr="00D14D73" w:rsidRDefault="00570C53" w:rsidP="00570C53">
      <w:pPr>
        <w:pStyle w:val="Default"/>
        <w:jc w:val="both"/>
        <w:rPr>
          <w:rFonts w:ascii="Times New Roman" w:hAnsi="Times New Roman" w:cs="Times New Roman"/>
          <w:color w:val="auto"/>
          <w:sz w:val="20"/>
          <w:szCs w:val="20"/>
        </w:rPr>
      </w:pPr>
      <w:r w:rsidRPr="00D14D73">
        <w:rPr>
          <w:rFonts w:ascii="Times New Roman" w:hAnsi="Times New Roman" w:cs="Times New Roman"/>
          <w:color w:val="auto"/>
          <w:sz w:val="20"/>
          <w:szCs w:val="20"/>
        </w:rPr>
        <w:t xml:space="preserve">Подрядчик несет ответственность за недостатки или дефекты, обнаруженные в пределах гарантийного срока. Наличие дефектов и сроки их устранения фиксируются двухсторонним актом Подрядчика и Заказчика. </w:t>
      </w:r>
    </w:p>
    <w:p w:rsidR="00570C53" w:rsidRPr="00D14D73" w:rsidRDefault="00570C53" w:rsidP="00570C53">
      <w:pPr>
        <w:pStyle w:val="Default"/>
        <w:jc w:val="both"/>
        <w:rPr>
          <w:rFonts w:ascii="Times New Roman" w:hAnsi="Times New Roman" w:cs="Times New Roman"/>
          <w:color w:val="auto"/>
          <w:sz w:val="20"/>
          <w:szCs w:val="20"/>
        </w:rPr>
      </w:pPr>
      <w:r w:rsidRPr="00D14D73">
        <w:rPr>
          <w:rFonts w:ascii="Times New Roman" w:hAnsi="Times New Roman" w:cs="Times New Roman"/>
          <w:color w:val="auto"/>
          <w:sz w:val="20"/>
          <w:szCs w:val="20"/>
        </w:rPr>
        <w:t xml:space="preserve">Устранение дефектов осуществляется Подрядчиком за свой счёт. </w:t>
      </w:r>
    </w:p>
    <w:p w:rsidR="00570C53" w:rsidRPr="00AC5E25" w:rsidRDefault="00570C53" w:rsidP="00570C53">
      <w:pPr>
        <w:autoSpaceDE w:val="0"/>
        <w:spacing w:after="0" w:line="240" w:lineRule="auto"/>
        <w:jc w:val="both"/>
        <w:rPr>
          <w:rFonts w:ascii="Times New Roman" w:hAnsi="Times New Roman"/>
          <w:sz w:val="20"/>
          <w:szCs w:val="20"/>
        </w:rPr>
      </w:pPr>
      <w:r w:rsidRPr="00AC5E25">
        <w:rPr>
          <w:rFonts w:ascii="Times New Roman" w:hAnsi="Times New Roman"/>
          <w:spacing w:val="-5"/>
          <w:sz w:val="20"/>
          <w:szCs w:val="20"/>
        </w:rPr>
        <w:t xml:space="preserve">Если в гарантийный период объекта обнаружатся дефекты, допущенные по </w:t>
      </w:r>
      <w:r w:rsidRPr="00AC5E25">
        <w:rPr>
          <w:rFonts w:ascii="Times New Roman" w:hAnsi="Times New Roman"/>
          <w:spacing w:val="-4"/>
          <w:sz w:val="20"/>
          <w:szCs w:val="20"/>
        </w:rPr>
        <w:t xml:space="preserve">вине </w:t>
      </w:r>
      <w:r w:rsidRPr="00AC5E25">
        <w:rPr>
          <w:rFonts w:ascii="Times New Roman" w:hAnsi="Times New Roman"/>
          <w:sz w:val="20"/>
          <w:szCs w:val="20"/>
        </w:rPr>
        <w:t xml:space="preserve">Подрядчика </w:t>
      </w:r>
      <w:r w:rsidRPr="00AC5E25">
        <w:rPr>
          <w:rFonts w:ascii="Times New Roman" w:hAnsi="Times New Roman"/>
          <w:spacing w:val="-4"/>
          <w:sz w:val="20"/>
          <w:szCs w:val="20"/>
        </w:rPr>
        <w:t xml:space="preserve">и препятствующие нормальной эксплуатации объекта, то </w:t>
      </w:r>
      <w:r w:rsidRPr="00AC5E25">
        <w:rPr>
          <w:rFonts w:ascii="Times New Roman" w:hAnsi="Times New Roman"/>
          <w:sz w:val="20"/>
          <w:szCs w:val="20"/>
        </w:rPr>
        <w:t xml:space="preserve">Подрядчик </w:t>
      </w:r>
      <w:r w:rsidRPr="00AC5E25">
        <w:rPr>
          <w:rFonts w:ascii="Times New Roman" w:hAnsi="Times New Roman"/>
          <w:spacing w:val="-3"/>
          <w:sz w:val="20"/>
          <w:szCs w:val="20"/>
        </w:rPr>
        <w:t xml:space="preserve">обязан их устранить в установленный Заказчиком срок за свой </w:t>
      </w:r>
      <w:r w:rsidRPr="00AC5E25">
        <w:rPr>
          <w:rFonts w:ascii="Times New Roman" w:hAnsi="Times New Roman"/>
          <w:spacing w:val="3"/>
          <w:sz w:val="20"/>
          <w:szCs w:val="20"/>
        </w:rPr>
        <w:t xml:space="preserve">счет. При отказе </w:t>
      </w:r>
      <w:r w:rsidRPr="00AC5E25">
        <w:rPr>
          <w:rFonts w:ascii="Times New Roman" w:hAnsi="Times New Roman"/>
          <w:sz w:val="20"/>
          <w:szCs w:val="20"/>
        </w:rPr>
        <w:t xml:space="preserve">Подрядчика </w:t>
      </w:r>
      <w:r w:rsidRPr="00AC5E25">
        <w:rPr>
          <w:rFonts w:ascii="Times New Roman" w:hAnsi="Times New Roman"/>
          <w:spacing w:val="3"/>
          <w:sz w:val="20"/>
          <w:szCs w:val="20"/>
        </w:rPr>
        <w:t xml:space="preserve">от составления или подписания акта об </w:t>
      </w:r>
      <w:r w:rsidRPr="00AC5E25">
        <w:rPr>
          <w:rFonts w:ascii="Times New Roman" w:hAnsi="Times New Roman"/>
          <w:spacing w:val="-5"/>
          <w:sz w:val="20"/>
          <w:szCs w:val="20"/>
        </w:rPr>
        <w:t xml:space="preserve">обнаруженных дефектах и недоделках, для их подтверждения Заказчик проводит </w:t>
      </w:r>
      <w:r w:rsidRPr="00AC5E25">
        <w:rPr>
          <w:rFonts w:ascii="Times New Roman" w:hAnsi="Times New Roman"/>
          <w:spacing w:val="-4"/>
          <w:sz w:val="20"/>
          <w:szCs w:val="20"/>
        </w:rPr>
        <w:t xml:space="preserve">за счет </w:t>
      </w:r>
      <w:r w:rsidRPr="00AC5E25">
        <w:rPr>
          <w:rFonts w:ascii="Times New Roman" w:hAnsi="Times New Roman"/>
          <w:sz w:val="20"/>
          <w:szCs w:val="20"/>
        </w:rPr>
        <w:t xml:space="preserve">Подрядчика </w:t>
      </w:r>
      <w:r w:rsidRPr="00AC5E25">
        <w:rPr>
          <w:rFonts w:ascii="Times New Roman" w:hAnsi="Times New Roman"/>
          <w:spacing w:val="-4"/>
          <w:sz w:val="20"/>
          <w:szCs w:val="20"/>
        </w:rPr>
        <w:t xml:space="preserve">квалифицированную экспертизу с привлечением специалистов, по итогам которой составляется соответствующий акт, фиксирующий затраты </w:t>
      </w:r>
      <w:r w:rsidRPr="00AC5E25">
        <w:rPr>
          <w:rFonts w:ascii="Times New Roman" w:hAnsi="Times New Roman"/>
          <w:sz w:val="20"/>
          <w:szCs w:val="20"/>
        </w:rPr>
        <w:t>по исправлению дефектов и недоделок, для обращения в Арбитражный суд.</w:t>
      </w:r>
    </w:p>
    <w:p w:rsidR="00570C53" w:rsidRPr="00AC5E25" w:rsidRDefault="00570C53" w:rsidP="00570C53">
      <w:pPr>
        <w:pStyle w:val="Default"/>
        <w:jc w:val="both"/>
        <w:rPr>
          <w:color w:val="auto"/>
          <w:sz w:val="20"/>
          <w:szCs w:val="20"/>
        </w:rPr>
      </w:pPr>
    </w:p>
    <w:p w:rsidR="00570C53" w:rsidRPr="00AC5E25" w:rsidRDefault="00570C53" w:rsidP="00570C53">
      <w:pPr>
        <w:suppressAutoHyphens/>
        <w:autoSpaceDE w:val="0"/>
        <w:spacing w:after="0" w:line="240" w:lineRule="auto"/>
        <w:jc w:val="both"/>
        <w:rPr>
          <w:rFonts w:ascii="Times New Roman" w:hAnsi="Times New Roman"/>
          <w:b/>
          <w:color w:val="000000"/>
          <w:sz w:val="20"/>
          <w:szCs w:val="20"/>
          <w:shd w:val="clear" w:color="auto" w:fill="FFFFFF"/>
        </w:rPr>
      </w:pPr>
      <w:r w:rsidRPr="00AC5E25">
        <w:rPr>
          <w:rFonts w:ascii="Times New Roman" w:hAnsi="Times New Roman"/>
          <w:b/>
          <w:color w:val="000000"/>
          <w:sz w:val="20"/>
          <w:szCs w:val="20"/>
          <w:shd w:val="clear" w:color="auto" w:fill="FFFFFF"/>
        </w:rPr>
        <w:t>Порядок и сроки осуществления заказчиком приемки выполненной работы (ее результатов) в части соответствия их объема требованиям, установленным контрактом, а также о порядке и сроках оформления результатов такой приемки</w:t>
      </w:r>
    </w:p>
    <w:p w:rsidR="00570C53" w:rsidRPr="00AC5E25" w:rsidRDefault="00570C53" w:rsidP="00570C53">
      <w:pPr>
        <w:suppressAutoHyphens/>
        <w:autoSpaceDE w:val="0"/>
        <w:spacing w:after="0" w:line="240" w:lineRule="auto"/>
        <w:jc w:val="both"/>
        <w:rPr>
          <w:rFonts w:ascii="Times New Roman" w:hAnsi="Times New Roman"/>
          <w:sz w:val="20"/>
          <w:szCs w:val="20"/>
        </w:rPr>
      </w:pPr>
      <w:r w:rsidRPr="00AC5E25">
        <w:rPr>
          <w:rFonts w:ascii="Times New Roman" w:hAnsi="Times New Roman"/>
          <w:sz w:val="20"/>
          <w:szCs w:val="20"/>
        </w:rPr>
        <w:t>Подрядчик приступает к работе в срок, установленный в Контракте и аукционной документации.</w:t>
      </w:r>
    </w:p>
    <w:p w:rsidR="00570C53" w:rsidRPr="00AC5E25" w:rsidRDefault="00570C53" w:rsidP="00570C53">
      <w:pPr>
        <w:suppressAutoHyphens/>
        <w:autoSpaceDE w:val="0"/>
        <w:spacing w:after="0" w:line="240" w:lineRule="auto"/>
        <w:jc w:val="both"/>
        <w:rPr>
          <w:rFonts w:ascii="Times New Roman" w:hAnsi="Times New Roman"/>
          <w:sz w:val="20"/>
          <w:szCs w:val="20"/>
        </w:rPr>
      </w:pPr>
      <w:r w:rsidRPr="00AC5E25">
        <w:rPr>
          <w:rFonts w:ascii="Times New Roman" w:hAnsi="Times New Roman"/>
          <w:kern w:val="1"/>
          <w:sz w:val="20"/>
          <w:szCs w:val="20"/>
          <w:lang w:eastAsia="ar-SA"/>
        </w:rPr>
        <w:t>Указанные в аукционной документации и Контракте работы выполняются Подрядчиком с использованием собственных материалов и оборудования.</w:t>
      </w:r>
    </w:p>
    <w:p w:rsidR="00570C53" w:rsidRPr="00194DD3" w:rsidRDefault="00570C53" w:rsidP="00570C53">
      <w:pPr>
        <w:suppressAutoHyphens/>
        <w:autoSpaceDE w:val="0"/>
        <w:spacing w:after="0" w:line="240" w:lineRule="auto"/>
        <w:jc w:val="both"/>
        <w:rPr>
          <w:rFonts w:ascii="Times New Roman" w:hAnsi="Times New Roman"/>
          <w:sz w:val="20"/>
          <w:szCs w:val="20"/>
        </w:rPr>
      </w:pPr>
      <w:r w:rsidRPr="00AC5E25">
        <w:rPr>
          <w:rFonts w:ascii="Times New Roman" w:hAnsi="Times New Roman"/>
          <w:sz w:val="20"/>
          <w:szCs w:val="20"/>
        </w:rPr>
        <w:t xml:space="preserve">В срок не позднее 5-ти (пяти) рабочих дней со дня завершения работ, Подрядчик передает представителю Заказчика акт приемки выполненных работ с приложением форм №КС-2, №КС-3 в двух экземплярах в письменном виде с </w:t>
      </w:r>
      <w:r w:rsidRPr="00194DD3">
        <w:rPr>
          <w:rFonts w:ascii="Times New Roman" w:hAnsi="Times New Roman"/>
          <w:sz w:val="20"/>
          <w:szCs w:val="20"/>
        </w:rPr>
        <w:t xml:space="preserve">подписью представителя Подрядчика. </w:t>
      </w:r>
    </w:p>
    <w:p w:rsidR="00570C53" w:rsidRPr="00AC5E25" w:rsidRDefault="00570C53" w:rsidP="00570C53">
      <w:pPr>
        <w:suppressAutoHyphens/>
        <w:autoSpaceDE w:val="0"/>
        <w:spacing w:after="0" w:line="240" w:lineRule="auto"/>
        <w:jc w:val="both"/>
        <w:rPr>
          <w:rFonts w:ascii="Times New Roman" w:hAnsi="Times New Roman"/>
          <w:sz w:val="20"/>
          <w:szCs w:val="20"/>
        </w:rPr>
      </w:pPr>
      <w:r w:rsidRPr="00194DD3">
        <w:rPr>
          <w:rFonts w:ascii="Times New Roman" w:hAnsi="Times New Roman"/>
          <w:sz w:val="20"/>
          <w:szCs w:val="20"/>
        </w:rPr>
        <w:t xml:space="preserve">Заказчик обеспечивает приемку выполненных работ: проверку объема и экспертизу качества Работ в соответствии с характеристиками, установленным настоящим Контрактом, в соответствии с ч. 3 ст. 94 </w:t>
      </w:r>
      <w:r w:rsidRPr="00194DD3">
        <w:rPr>
          <w:rFonts w:ascii="Times New Roman" w:eastAsia="Times New Roman CYR" w:hAnsi="Times New Roman"/>
          <w:color w:val="000000"/>
          <w:sz w:val="20"/>
          <w:szCs w:val="20"/>
        </w:rPr>
        <w:t xml:space="preserve">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r w:rsidRPr="00194DD3">
        <w:rPr>
          <w:rFonts w:ascii="Times New Roman" w:hAnsi="Times New Roman"/>
          <w:sz w:val="20"/>
          <w:szCs w:val="20"/>
        </w:rPr>
        <w:t>Приемка</w:t>
      </w:r>
      <w:r w:rsidRPr="00AC5E25">
        <w:rPr>
          <w:rFonts w:ascii="Times New Roman" w:hAnsi="Times New Roman"/>
          <w:sz w:val="20"/>
          <w:szCs w:val="20"/>
        </w:rPr>
        <w:t xml:space="preserve"> Заказчиком произведенных работ осуществляется в течение 5-ти (пяти) рабочих дней со дня их завершения.</w:t>
      </w:r>
    </w:p>
    <w:p w:rsidR="00570C53" w:rsidRPr="00AC5E25" w:rsidRDefault="00570C53" w:rsidP="00570C53">
      <w:pPr>
        <w:suppressAutoHyphens/>
        <w:autoSpaceDE w:val="0"/>
        <w:spacing w:after="0" w:line="240" w:lineRule="auto"/>
        <w:jc w:val="both"/>
        <w:rPr>
          <w:rFonts w:ascii="Times New Roman" w:hAnsi="Times New Roman"/>
          <w:sz w:val="20"/>
          <w:szCs w:val="20"/>
        </w:rPr>
      </w:pPr>
      <w:r w:rsidRPr="00AC5E25">
        <w:rPr>
          <w:rFonts w:ascii="Times New Roman" w:hAnsi="Times New Roman"/>
          <w:sz w:val="20"/>
          <w:szCs w:val="20"/>
        </w:rPr>
        <w:t>Заказчик назначает своего представителя на Объекте, который от его имени (по уведомлению Подрядчика) осуществляет</w:t>
      </w:r>
      <w:r>
        <w:rPr>
          <w:rFonts w:ascii="Times New Roman" w:hAnsi="Times New Roman"/>
          <w:sz w:val="20"/>
          <w:szCs w:val="20"/>
        </w:rPr>
        <w:t xml:space="preserve"> приемку</w:t>
      </w:r>
      <w:r w:rsidRPr="00AC5E25">
        <w:rPr>
          <w:rFonts w:ascii="Times New Roman" w:hAnsi="Times New Roman"/>
          <w:sz w:val="20"/>
          <w:szCs w:val="20"/>
        </w:rPr>
        <w:t xml:space="preserve"> предъявленных Подрядчиком выполненных работ.</w:t>
      </w:r>
    </w:p>
    <w:p w:rsidR="00570C53" w:rsidRPr="00AC5E25" w:rsidRDefault="00570C53" w:rsidP="00570C53">
      <w:pPr>
        <w:suppressAutoHyphens/>
        <w:autoSpaceDE w:val="0"/>
        <w:spacing w:after="0" w:line="240" w:lineRule="auto"/>
        <w:jc w:val="both"/>
        <w:rPr>
          <w:rFonts w:ascii="Times New Roman" w:hAnsi="Times New Roman"/>
          <w:sz w:val="20"/>
          <w:szCs w:val="20"/>
        </w:rPr>
      </w:pPr>
      <w:r w:rsidRPr="00AC5E25">
        <w:rPr>
          <w:rFonts w:ascii="Times New Roman" w:hAnsi="Times New Roman"/>
          <w:sz w:val="20"/>
          <w:szCs w:val="20"/>
        </w:rPr>
        <w:t>По истечении указанного срока и при отсутствии мотивированного отказа от приемки работ, либо при отсутствии претензий со стороны Заказчика к Подрядчику по качеству выполненных работ, либо по срокам выполнения работ Подрядчиком, работы считаются принятыми Заказчиком и подлежащими оплате в соответствии с условиями настоящего Контракта.</w:t>
      </w:r>
    </w:p>
    <w:p w:rsidR="00570C53" w:rsidRPr="00AC5E25" w:rsidRDefault="00570C53" w:rsidP="00570C53">
      <w:pPr>
        <w:suppressAutoHyphens/>
        <w:autoSpaceDE w:val="0"/>
        <w:spacing w:after="0" w:line="240" w:lineRule="auto"/>
        <w:jc w:val="both"/>
        <w:rPr>
          <w:rFonts w:ascii="Times New Roman" w:hAnsi="Times New Roman"/>
          <w:sz w:val="20"/>
          <w:szCs w:val="20"/>
        </w:rPr>
      </w:pPr>
      <w:r w:rsidRPr="00AC5E25">
        <w:rPr>
          <w:rFonts w:ascii="Times New Roman" w:hAnsi="Times New Roman"/>
          <w:sz w:val="20"/>
          <w:szCs w:val="20"/>
        </w:rPr>
        <w:t>В случае отказа Заказчика от приемки выполненных работ сторонами в течение 3 (трех) календарных дней с момента получения Подрядчиком мотивированного отказа составляется двухсторонний акт с перечнем необходимых доработок и сроков их выполнения.</w:t>
      </w:r>
    </w:p>
    <w:p w:rsidR="00570C53" w:rsidRPr="00AC5E25" w:rsidRDefault="00570C53" w:rsidP="00570C53">
      <w:pPr>
        <w:suppressAutoHyphens/>
        <w:autoSpaceDE w:val="0"/>
        <w:spacing w:after="0" w:line="240" w:lineRule="auto"/>
        <w:jc w:val="both"/>
        <w:rPr>
          <w:rFonts w:ascii="Times New Roman" w:hAnsi="Times New Roman"/>
          <w:sz w:val="20"/>
          <w:szCs w:val="20"/>
        </w:rPr>
      </w:pPr>
      <w:r w:rsidRPr="00AC5E25">
        <w:rPr>
          <w:rFonts w:ascii="Times New Roman" w:hAnsi="Times New Roman"/>
          <w:sz w:val="20"/>
          <w:szCs w:val="20"/>
        </w:rPr>
        <w:t>Дополнительные проверки и экспертизы, проводимые Заказчиком или по его поручению третьей стороной, оплачиваются Заказчиком, если испытания подтверждают необходимое качество выполненных работ. При выявлении дефектов (брака) в принятых Заказчиком работах Подрядчик исправляет выявленные дефекты и оплачивает стоимость испытаний (проверок) за свой счет.</w:t>
      </w:r>
    </w:p>
    <w:p w:rsidR="00570C53" w:rsidRPr="00AC5E25" w:rsidRDefault="00570C53" w:rsidP="00570C53">
      <w:pPr>
        <w:tabs>
          <w:tab w:val="num" w:pos="540"/>
        </w:tabs>
        <w:spacing w:after="0" w:line="240" w:lineRule="auto"/>
        <w:jc w:val="both"/>
        <w:rPr>
          <w:rFonts w:ascii="Times New Roman" w:hAnsi="Times New Roman"/>
          <w:sz w:val="20"/>
          <w:szCs w:val="20"/>
        </w:rPr>
      </w:pPr>
      <w:r w:rsidRPr="00AC5E25">
        <w:rPr>
          <w:rFonts w:ascii="Times New Roman" w:hAnsi="Times New Roman"/>
          <w:sz w:val="20"/>
          <w:szCs w:val="20"/>
        </w:rPr>
        <w:lastRenderedPageBreak/>
        <w:t>Заказчик вправе отказать Подрядчику в приемке работ к оплате, если их объем, стоимость или качество не подтверждается документацией, о чем Подрядчику выдается предписание.</w:t>
      </w:r>
    </w:p>
    <w:p w:rsidR="00570C53" w:rsidRPr="00AC5E25" w:rsidRDefault="00570C53" w:rsidP="00570C53">
      <w:pPr>
        <w:spacing w:after="0" w:line="240" w:lineRule="auto"/>
        <w:jc w:val="both"/>
        <w:rPr>
          <w:rFonts w:ascii="Times New Roman" w:hAnsi="Times New Roman"/>
          <w:sz w:val="20"/>
          <w:szCs w:val="20"/>
        </w:rPr>
      </w:pPr>
      <w:r w:rsidRPr="00AC5E25">
        <w:rPr>
          <w:rFonts w:ascii="Times New Roman" w:hAnsi="Times New Roman"/>
          <w:sz w:val="20"/>
          <w:szCs w:val="20"/>
        </w:rPr>
        <w:t>До приёмки объекта Заказчик создает комиссию по определению готовности объекта и принятия выполненных работ.</w:t>
      </w:r>
    </w:p>
    <w:p w:rsidR="00570C53" w:rsidRPr="00AC5E25" w:rsidRDefault="00570C53" w:rsidP="00570C53">
      <w:pPr>
        <w:spacing w:after="0" w:line="240" w:lineRule="auto"/>
        <w:jc w:val="both"/>
        <w:rPr>
          <w:rFonts w:ascii="Times New Roman" w:hAnsi="Times New Roman"/>
          <w:color w:val="000000"/>
          <w:sz w:val="20"/>
          <w:szCs w:val="20"/>
        </w:rPr>
      </w:pPr>
      <w:r w:rsidRPr="00AC5E25">
        <w:rPr>
          <w:rFonts w:ascii="Times New Roman" w:hAnsi="Times New Roman"/>
          <w:color w:val="000000"/>
          <w:sz w:val="20"/>
          <w:szCs w:val="20"/>
        </w:rPr>
        <w:t xml:space="preserve">В случае досрочного выполнения Подрядчиком работ Заказчик обязуется принять акт сдачи-приемки в установленном настоящим разделом порядке и произвести оплату в соответствии с условиями настоящего Контракта. </w:t>
      </w:r>
    </w:p>
    <w:p w:rsidR="00570C53" w:rsidRPr="00AC5E25" w:rsidRDefault="00570C53" w:rsidP="00570C53">
      <w:pPr>
        <w:widowControl w:val="0"/>
        <w:spacing w:after="0" w:line="240" w:lineRule="auto"/>
        <w:jc w:val="both"/>
        <w:rPr>
          <w:rFonts w:ascii="Times New Roman" w:hAnsi="Times New Roman"/>
          <w:sz w:val="20"/>
          <w:szCs w:val="20"/>
        </w:rPr>
      </w:pPr>
      <w:r w:rsidRPr="00AC5E25">
        <w:rPr>
          <w:rFonts w:ascii="Times New Roman" w:hAnsi="Times New Roman"/>
          <w:sz w:val="20"/>
          <w:szCs w:val="20"/>
        </w:rPr>
        <w:t>Заказчик вправе отказаться от результата работ в случае обнаружения недостатков (дефектов), которые исключают возможность его использования и не могут быть устранены Подрядчиком.</w:t>
      </w:r>
    </w:p>
    <w:p w:rsidR="00570C53" w:rsidRPr="00AC5E25" w:rsidRDefault="00570C53" w:rsidP="00570C53">
      <w:pPr>
        <w:widowControl w:val="0"/>
        <w:spacing w:after="0" w:line="240" w:lineRule="auto"/>
        <w:jc w:val="both"/>
        <w:rPr>
          <w:rFonts w:ascii="Times New Roman" w:hAnsi="Times New Roman"/>
          <w:sz w:val="20"/>
          <w:szCs w:val="20"/>
        </w:rPr>
      </w:pPr>
      <w:r w:rsidRPr="00AC5E25">
        <w:rPr>
          <w:rFonts w:ascii="Times New Roman" w:hAnsi="Times New Roman"/>
          <w:sz w:val="20"/>
          <w:szCs w:val="20"/>
        </w:rPr>
        <w:t xml:space="preserve">Датой выполнения работ считается дата подписания Сторонами Акта о приемке выполненных работ. </w:t>
      </w:r>
    </w:p>
    <w:p w:rsidR="00570C53" w:rsidRPr="00AC5E25" w:rsidRDefault="00570C53" w:rsidP="00570C53">
      <w:pPr>
        <w:widowControl w:val="0"/>
        <w:spacing w:after="0" w:line="240" w:lineRule="auto"/>
        <w:jc w:val="both"/>
        <w:rPr>
          <w:rFonts w:ascii="Times New Roman" w:hAnsi="Times New Roman"/>
          <w:sz w:val="20"/>
          <w:szCs w:val="20"/>
        </w:rPr>
      </w:pPr>
      <w:r w:rsidRPr="00AC5E25">
        <w:rPr>
          <w:rFonts w:ascii="Times New Roman" w:hAnsi="Times New Roman"/>
          <w:sz w:val="20"/>
          <w:szCs w:val="20"/>
        </w:rPr>
        <w:t>При возникновении между Заказчиком и Подрядчиком споров по поводу недостатков выполненной работы или их причин по требованию любой из Сторон назначается экспертиза. Расходы на экспертизу определяются в установленном Гражданским кодексом Российской Федерации порядке.</w:t>
      </w:r>
    </w:p>
    <w:p w:rsidR="00570C53" w:rsidRDefault="00570C53" w:rsidP="00570C53">
      <w:pPr>
        <w:autoSpaceDE w:val="0"/>
        <w:spacing w:after="0" w:line="240" w:lineRule="auto"/>
        <w:jc w:val="both"/>
        <w:rPr>
          <w:rFonts w:ascii="Times New Roman" w:hAnsi="Times New Roman"/>
          <w:b/>
          <w:sz w:val="20"/>
          <w:szCs w:val="20"/>
        </w:rPr>
      </w:pPr>
    </w:p>
    <w:p w:rsidR="00570C53" w:rsidRDefault="00CB51EB" w:rsidP="00570C53">
      <w:pPr>
        <w:tabs>
          <w:tab w:val="left" w:pos="-180"/>
        </w:tabs>
        <w:autoSpaceDE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К</w:t>
      </w:r>
      <w:r w:rsidR="00570C53" w:rsidRPr="0011510C">
        <w:rPr>
          <w:rFonts w:ascii="Times New Roman" w:hAnsi="Times New Roman"/>
          <w:color w:val="000000"/>
          <w:sz w:val="20"/>
          <w:szCs w:val="20"/>
        </w:rPr>
        <w:t>онкретны</w:t>
      </w:r>
      <w:r>
        <w:rPr>
          <w:rFonts w:ascii="Times New Roman" w:hAnsi="Times New Roman"/>
          <w:color w:val="000000"/>
          <w:sz w:val="20"/>
          <w:szCs w:val="20"/>
        </w:rPr>
        <w:t>е</w:t>
      </w:r>
      <w:r w:rsidR="00570C53" w:rsidRPr="0011510C">
        <w:rPr>
          <w:rFonts w:ascii="Times New Roman" w:hAnsi="Times New Roman"/>
          <w:color w:val="000000"/>
          <w:sz w:val="20"/>
          <w:szCs w:val="20"/>
        </w:rPr>
        <w:t xml:space="preserve"> показател</w:t>
      </w:r>
      <w:r>
        <w:rPr>
          <w:rFonts w:ascii="Times New Roman" w:hAnsi="Times New Roman"/>
          <w:color w:val="000000"/>
          <w:sz w:val="20"/>
          <w:szCs w:val="20"/>
        </w:rPr>
        <w:t>и</w:t>
      </w:r>
      <w:r w:rsidR="00570C53" w:rsidRPr="0011510C">
        <w:rPr>
          <w:rFonts w:ascii="Times New Roman" w:hAnsi="Times New Roman"/>
          <w:color w:val="000000"/>
          <w:sz w:val="20"/>
          <w:szCs w:val="20"/>
        </w:rPr>
        <w:t xml:space="preserve"> материалов, используемых при выполнении работ</w:t>
      </w:r>
    </w:p>
    <w:p w:rsidR="002D61B6" w:rsidRDefault="002D61B6" w:rsidP="00570C53">
      <w:pPr>
        <w:tabs>
          <w:tab w:val="left" w:pos="-180"/>
        </w:tabs>
        <w:autoSpaceDE w:val="0"/>
        <w:spacing w:after="0" w:line="240" w:lineRule="auto"/>
        <w:jc w:val="center"/>
        <w:rPr>
          <w:rFonts w:ascii="Times New Roman" w:hAnsi="Times New Roman"/>
          <w:color w:val="000000"/>
          <w:sz w:val="20"/>
          <w:szCs w:val="20"/>
        </w:rPr>
      </w:pPr>
    </w:p>
    <w:tbl>
      <w:tblPr>
        <w:tblStyle w:val="a3"/>
        <w:tblW w:w="10598" w:type="dxa"/>
        <w:tblLayout w:type="fixed"/>
        <w:tblLook w:val="0000"/>
      </w:tblPr>
      <w:tblGrid>
        <w:gridCol w:w="675"/>
        <w:gridCol w:w="1843"/>
        <w:gridCol w:w="6237"/>
        <w:gridCol w:w="1843"/>
      </w:tblGrid>
      <w:tr w:rsidR="0078095C" w:rsidRPr="0078095C" w:rsidTr="002D61B6">
        <w:trPr>
          <w:trHeight w:val="1143"/>
        </w:trPr>
        <w:tc>
          <w:tcPr>
            <w:tcW w:w="675" w:type="dxa"/>
          </w:tcPr>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 №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п/п </w:t>
            </w:r>
          </w:p>
        </w:tc>
        <w:tc>
          <w:tcPr>
            <w:tcW w:w="1843" w:type="dxa"/>
          </w:tcPr>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Наименование товаров </w:t>
            </w:r>
          </w:p>
        </w:tc>
        <w:tc>
          <w:tcPr>
            <w:tcW w:w="6237" w:type="dxa"/>
          </w:tcPr>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b/>
                <w:bCs/>
                <w:color w:val="000000"/>
                <w:sz w:val="20"/>
                <w:szCs w:val="20"/>
                <w:lang w:eastAsia="ru-RU"/>
              </w:rPr>
              <w:t xml:space="preserve">Функциональные и качественные характеристики товара </w:t>
            </w:r>
          </w:p>
        </w:tc>
        <w:tc>
          <w:tcPr>
            <w:tcW w:w="1843" w:type="dxa"/>
          </w:tcPr>
          <w:p w:rsidR="0078095C" w:rsidRPr="0078095C" w:rsidRDefault="0078095C" w:rsidP="002D61B6">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Товарный знак</w:t>
            </w:r>
            <w:r w:rsidR="002D61B6" w:rsidRPr="002D61B6">
              <w:rPr>
                <w:rFonts w:ascii="Times New Roman" w:hAnsi="Times New Roman"/>
                <w:color w:val="000000"/>
                <w:sz w:val="20"/>
                <w:szCs w:val="20"/>
                <w:lang w:eastAsia="ru-RU"/>
              </w:rPr>
              <w:t>,</w:t>
            </w:r>
            <w:r w:rsidRPr="0078095C">
              <w:rPr>
                <w:rFonts w:ascii="Times New Roman" w:hAnsi="Times New Roman"/>
                <w:color w:val="000000"/>
                <w:sz w:val="20"/>
                <w:szCs w:val="20"/>
                <w:lang w:eastAsia="ru-RU"/>
              </w:rPr>
              <w:t xml:space="preserve"> </w:t>
            </w:r>
            <w:r w:rsidRPr="0078095C">
              <w:rPr>
                <w:rFonts w:ascii="Times New Roman" w:hAnsi="Times New Roman"/>
                <w:b/>
                <w:bCs/>
                <w:color w:val="000000"/>
                <w:sz w:val="20"/>
                <w:szCs w:val="20"/>
                <w:lang w:eastAsia="ru-RU"/>
              </w:rPr>
              <w:t>наименование страны происхождения товара</w:t>
            </w:r>
          </w:p>
        </w:tc>
      </w:tr>
      <w:tr w:rsidR="0078095C" w:rsidRPr="0078095C" w:rsidTr="002D61B6">
        <w:trPr>
          <w:trHeight w:val="1718"/>
        </w:trPr>
        <w:tc>
          <w:tcPr>
            <w:tcW w:w="675" w:type="dxa"/>
          </w:tcPr>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1 </w:t>
            </w:r>
          </w:p>
        </w:tc>
        <w:tc>
          <w:tcPr>
            <w:tcW w:w="1843" w:type="dxa"/>
          </w:tcPr>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Песок природный очень мелкий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по ГОСТ 8736-2014 </w:t>
            </w:r>
          </w:p>
        </w:tc>
        <w:tc>
          <w:tcPr>
            <w:tcW w:w="6237" w:type="dxa"/>
          </w:tcPr>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Устройство подстилающих и выравнивающих слоев оснований из песка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-модуль крупности </w:t>
            </w:r>
            <w:r w:rsidRPr="0078095C">
              <w:rPr>
                <w:rFonts w:ascii="Times New Roman" w:hAnsi="Times New Roman"/>
                <w:i/>
                <w:iCs/>
                <w:color w:val="000000"/>
                <w:sz w:val="20"/>
                <w:szCs w:val="20"/>
                <w:lang w:eastAsia="ru-RU"/>
              </w:rPr>
              <w:t xml:space="preserve">свыше 1,0 до 1,5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-полный остаток на сите № 0,63, в % по массе, </w:t>
            </w:r>
            <w:r w:rsidRPr="0078095C">
              <w:rPr>
                <w:rFonts w:ascii="Times New Roman" w:hAnsi="Times New Roman"/>
                <w:i/>
                <w:iCs/>
                <w:color w:val="000000"/>
                <w:sz w:val="20"/>
                <w:szCs w:val="20"/>
                <w:lang w:eastAsia="ru-RU"/>
              </w:rPr>
              <w:t xml:space="preserve">до 10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-содержание зерен крупностью свыше 10 мм, в % по массе, </w:t>
            </w:r>
            <w:r w:rsidRPr="0078095C">
              <w:rPr>
                <w:rFonts w:ascii="Times New Roman" w:hAnsi="Times New Roman"/>
                <w:i/>
                <w:iCs/>
                <w:color w:val="000000"/>
                <w:sz w:val="20"/>
                <w:szCs w:val="20"/>
                <w:lang w:eastAsia="ru-RU"/>
              </w:rPr>
              <w:t xml:space="preserve">0,5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-содержание зерен крупностью свыше 5 мм, в % по массе, </w:t>
            </w:r>
            <w:r w:rsidRPr="0078095C">
              <w:rPr>
                <w:rFonts w:ascii="Times New Roman" w:hAnsi="Times New Roman"/>
                <w:i/>
                <w:iCs/>
                <w:color w:val="000000"/>
                <w:sz w:val="20"/>
                <w:szCs w:val="20"/>
                <w:lang w:eastAsia="ru-RU"/>
              </w:rPr>
              <w:t xml:space="preserve">10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-содержание зерен крупностью менее 0,16 мм, в % по массе, </w:t>
            </w:r>
            <w:r w:rsidRPr="0078095C">
              <w:rPr>
                <w:rFonts w:ascii="Times New Roman" w:hAnsi="Times New Roman"/>
                <w:i/>
                <w:iCs/>
                <w:color w:val="000000"/>
                <w:sz w:val="20"/>
                <w:szCs w:val="20"/>
                <w:lang w:eastAsia="ru-RU"/>
              </w:rPr>
              <w:t xml:space="preserve">20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-содержание пылевидных и глинистых частиц, в % по массе, </w:t>
            </w:r>
            <w:r w:rsidRPr="0078095C">
              <w:rPr>
                <w:rFonts w:ascii="Times New Roman" w:hAnsi="Times New Roman"/>
                <w:i/>
                <w:iCs/>
                <w:color w:val="000000"/>
                <w:sz w:val="20"/>
                <w:szCs w:val="20"/>
                <w:lang w:eastAsia="ru-RU"/>
              </w:rPr>
              <w:t xml:space="preserve">5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-содержание глины в комках, в % по массе, </w:t>
            </w:r>
            <w:r w:rsidRPr="0078095C">
              <w:rPr>
                <w:rFonts w:ascii="Times New Roman" w:hAnsi="Times New Roman"/>
                <w:i/>
                <w:iCs/>
                <w:color w:val="000000"/>
                <w:sz w:val="20"/>
                <w:szCs w:val="20"/>
                <w:lang w:eastAsia="ru-RU"/>
              </w:rPr>
              <w:t xml:space="preserve">0,5 </w:t>
            </w:r>
          </w:p>
        </w:tc>
        <w:tc>
          <w:tcPr>
            <w:tcW w:w="1843" w:type="dxa"/>
          </w:tcPr>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Песок (РФ) </w:t>
            </w:r>
          </w:p>
        </w:tc>
      </w:tr>
      <w:tr w:rsidR="0078095C" w:rsidRPr="0078095C" w:rsidTr="002D61B6">
        <w:trPr>
          <w:trHeight w:val="1971"/>
        </w:trPr>
        <w:tc>
          <w:tcPr>
            <w:tcW w:w="675" w:type="dxa"/>
          </w:tcPr>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2 </w:t>
            </w:r>
          </w:p>
        </w:tc>
        <w:tc>
          <w:tcPr>
            <w:tcW w:w="1843" w:type="dxa"/>
          </w:tcPr>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Щебень фракции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св. 40 до 80 (70) мм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по ГОСТ 8267-93 </w:t>
            </w:r>
          </w:p>
        </w:tc>
        <w:tc>
          <w:tcPr>
            <w:tcW w:w="6237" w:type="dxa"/>
          </w:tcPr>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Устройство подстилающих и выравнивающих слоев оснований из щебня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-полные остатки на ситах, % по массе: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d: </w:t>
            </w:r>
            <w:r w:rsidRPr="0078095C">
              <w:rPr>
                <w:rFonts w:ascii="Times New Roman" w:hAnsi="Times New Roman"/>
                <w:i/>
                <w:iCs/>
                <w:color w:val="000000"/>
                <w:sz w:val="20"/>
                <w:szCs w:val="20"/>
                <w:lang w:eastAsia="ru-RU"/>
              </w:rPr>
              <w:t xml:space="preserve">от 90 до 100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0,5 (d+D): </w:t>
            </w:r>
            <w:r w:rsidRPr="0078095C">
              <w:rPr>
                <w:rFonts w:ascii="Times New Roman" w:hAnsi="Times New Roman"/>
                <w:i/>
                <w:iCs/>
                <w:color w:val="000000"/>
                <w:sz w:val="20"/>
                <w:szCs w:val="20"/>
                <w:lang w:eastAsia="ru-RU"/>
              </w:rPr>
              <w:t xml:space="preserve">от 30 до 60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D: </w:t>
            </w:r>
            <w:r w:rsidRPr="0078095C">
              <w:rPr>
                <w:rFonts w:ascii="Times New Roman" w:hAnsi="Times New Roman"/>
                <w:i/>
                <w:iCs/>
                <w:color w:val="000000"/>
                <w:sz w:val="20"/>
                <w:szCs w:val="20"/>
                <w:lang w:eastAsia="ru-RU"/>
              </w:rPr>
              <w:t xml:space="preserve">10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1,25D: </w:t>
            </w:r>
            <w:r w:rsidRPr="0078095C">
              <w:rPr>
                <w:rFonts w:ascii="Times New Roman" w:hAnsi="Times New Roman"/>
                <w:i/>
                <w:iCs/>
                <w:color w:val="000000"/>
                <w:sz w:val="20"/>
                <w:szCs w:val="20"/>
                <w:lang w:eastAsia="ru-RU"/>
              </w:rPr>
              <w:t xml:space="preserve">0,5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 марка щебня по дробимости 1200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-количество зёрен пластинчатой (лещадной) и игловатой формы, в % по массе, </w:t>
            </w:r>
            <w:r w:rsidRPr="0078095C">
              <w:rPr>
                <w:rFonts w:ascii="Times New Roman" w:hAnsi="Times New Roman"/>
                <w:i/>
                <w:iCs/>
                <w:color w:val="000000"/>
                <w:sz w:val="20"/>
                <w:szCs w:val="20"/>
                <w:lang w:eastAsia="ru-RU"/>
              </w:rPr>
              <w:t xml:space="preserve">35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 морозостойкость </w:t>
            </w:r>
            <w:r w:rsidRPr="0078095C">
              <w:rPr>
                <w:rFonts w:ascii="Times New Roman" w:hAnsi="Times New Roman"/>
                <w:i/>
                <w:iCs/>
                <w:color w:val="000000"/>
                <w:sz w:val="20"/>
                <w:szCs w:val="20"/>
                <w:lang w:eastAsia="ru-RU"/>
              </w:rPr>
              <w:t xml:space="preserve">F 50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-содержание пылевидных и глинистых частиц, % по массе, </w:t>
            </w:r>
            <w:r w:rsidRPr="0078095C">
              <w:rPr>
                <w:rFonts w:ascii="Times New Roman" w:hAnsi="Times New Roman"/>
                <w:i/>
                <w:iCs/>
                <w:color w:val="000000"/>
                <w:sz w:val="20"/>
                <w:szCs w:val="20"/>
                <w:lang w:eastAsia="ru-RU"/>
              </w:rPr>
              <w:t xml:space="preserve">1,0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-содержание глины в комках, % по массе, </w:t>
            </w:r>
            <w:r w:rsidRPr="0078095C">
              <w:rPr>
                <w:rFonts w:ascii="Times New Roman" w:hAnsi="Times New Roman"/>
                <w:i/>
                <w:iCs/>
                <w:color w:val="000000"/>
                <w:sz w:val="20"/>
                <w:szCs w:val="20"/>
                <w:lang w:eastAsia="ru-RU"/>
              </w:rPr>
              <w:t xml:space="preserve">0,25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-содержание зерен слабых пород, % по массе, </w:t>
            </w:r>
            <w:r w:rsidRPr="0078095C">
              <w:rPr>
                <w:rFonts w:ascii="Times New Roman" w:hAnsi="Times New Roman"/>
                <w:i/>
                <w:iCs/>
                <w:color w:val="000000"/>
                <w:sz w:val="20"/>
                <w:szCs w:val="20"/>
                <w:lang w:eastAsia="ru-RU"/>
              </w:rPr>
              <w:t xml:space="preserve">5 </w:t>
            </w:r>
          </w:p>
        </w:tc>
        <w:tc>
          <w:tcPr>
            <w:tcW w:w="1843" w:type="dxa"/>
          </w:tcPr>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Щебень (РФ) </w:t>
            </w:r>
          </w:p>
        </w:tc>
      </w:tr>
      <w:tr w:rsidR="0078095C" w:rsidRPr="0078095C" w:rsidTr="002D61B6">
        <w:trPr>
          <w:trHeight w:val="959"/>
        </w:trPr>
        <w:tc>
          <w:tcPr>
            <w:tcW w:w="675" w:type="dxa"/>
          </w:tcPr>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 3 </w:t>
            </w:r>
          </w:p>
        </w:tc>
        <w:tc>
          <w:tcPr>
            <w:tcW w:w="1843" w:type="dxa"/>
          </w:tcPr>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Плиты бетонные тротуарные по ГОСТ 17608-2017 </w:t>
            </w:r>
          </w:p>
        </w:tc>
        <w:tc>
          <w:tcPr>
            <w:tcW w:w="6237" w:type="dxa"/>
          </w:tcPr>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Устройство покрытий из тротуарной плитки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 класс бетона по прочности на сжатие: </w:t>
            </w:r>
            <w:r w:rsidRPr="0078095C">
              <w:rPr>
                <w:rFonts w:ascii="Times New Roman" w:hAnsi="Times New Roman"/>
                <w:i/>
                <w:iCs/>
                <w:color w:val="000000"/>
                <w:sz w:val="20"/>
                <w:szCs w:val="20"/>
                <w:lang w:eastAsia="ru-RU"/>
              </w:rPr>
              <w:t xml:space="preserve">В 22,5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 класс бетона по прочности на растяжение при изгибе: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i/>
                <w:iCs/>
                <w:color w:val="000000"/>
                <w:sz w:val="20"/>
                <w:szCs w:val="20"/>
                <w:lang w:eastAsia="ru-RU"/>
              </w:rPr>
              <w:t xml:space="preserve">В tb 3,2 </w:t>
            </w:r>
            <w:r w:rsidRPr="0078095C">
              <w:rPr>
                <w:rFonts w:ascii="Times New Roman" w:hAnsi="Times New Roman"/>
                <w:color w:val="000000"/>
                <w:sz w:val="20"/>
                <w:szCs w:val="20"/>
                <w:lang w:eastAsia="ru-RU"/>
              </w:rPr>
              <w:t xml:space="preserve">- водопоглощение бетона, %: </w:t>
            </w:r>
            <w:r w:rsidRPr="0078095C">
              <w:rPr>
                <w:rFonts w:ascii="Times New Roman" w:hAnsi="Times New Roman"/>
                <w:i/>
                <w:iCs/>
                <w:color w:val="000000"/>
                <w:sz w:val="20"/>
                <w:szCs w:val="20"/>
                <w:lang w:eastAsia="ru-RU"/>
              </w:rPr>
              <w:t xml:space="preserve">6 </w:t>
            </w:r>
          </w:p>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 марка бетона по морозостойкости: </w:t>
            </w:r>
            <w:r w:rsidRPr="0078095C">
              <w:rPr>
                <w:rFonts w:ascii="Times New Roman" w:hAnsi="Times New Roman"/>
                <w:i/>
                <w:iCs/>
                <w:color w:val="000000"/>
                <w:sz w:val="20"/>
                <w:szCs w:val="20"/>
                <w:lang w:eastAsia="ru-RU"/>
              </w:rPr>
              <w:t xml:space="preserve">F200 </w:t>
            </w:r>
          </w:p>
        </w:tc>
        <w:tc>
          <w:tcPr>
            <w:tcW w:w="1843" w:type="dxa"/>
          </w:tcPr>
          <w:p w:rsidR="0078095C" w:rsidRPr="0078095C" w:rsidRDefault="0078095C" w:rsidP="0078095C">
            <w:pPr>
              <w:autoSpaceDE w:val="0"/>
              <w:autoSpaceDN w:val="0"/>
              <w:adjustRightInd w:val="0"/>
              <w:spacing w:after="0" w:line="240" w:lineRule="auto"/>
              <w:rPr>
                <w:rFonts w:ascii="Times New Roman" w:hAnsi="Times New Roman"/>
                <w:color w:val="000000"/>
                <w:sz w:val="20"/>
                <w:szCs w:val="20"/>
                <w:lang w:eastAsia="ru-RU"/>
              </w:rPr>
            </w:pPr>
            <w:r w:rsidRPr="0078095C">
              <w:rPr>
                <w:rFonts w:ascii="Times New Roman" w:hAnsi="Times New Roman"/>
                <w:color w:val="000000"/>
                <w:sz w:val="20"/>
                <w:szCs w:val="20"/>
                <w:lang w:eastAsia="ru-RU"/>
              </w:rPr>
              <w:t xml:space="preserve">Плиты бетонные тротуарные (РФ) </w:t>
            </w:r>
          </w:p>
        </w:tc>
      </w:tr>
      <w:tr w:rsidR="002D61B6" w:rsidRPr="002D61B6" w:rsidTr="002D61B6">
        <w:tblPrEx>
          <w:tblLook w:val="04A0"/>
        </w:tblPrEx>
        <w:trPr>
          <w:trHeight w:val="1086"/>
        </w:trPr>
        <w:tc>
          <w:tcPr>
            <w:tcW w:w="675" w:type="dxa"/>
          </w:tcPr>
          <w:p w:rsidR="002D61B6" w:rsidRPr="002D61B6" w:rsidRDefault="002D61B6" w:rsidP="002D61B6">
            <w:pPr>
              <w:autoSpaceDE w:val="0"/>
              <w:autoSpaceDN w:val="0"/>
              <w:adjustRightInd w:val="0"/>
              <w:spacing w:after="0" w:line="240" w:lineRule="auto"/>
              <w:rPr>
                <w:rFonts w:ascii="Times New Roman" w:hAnsi="Times New Roman"/>
                <w:color w:val="000000"/>
                <w:sz w:val="20"/>
                <w:szCs w:val="20"/>
                <w:lang w:eastAsia="ru-RU"/>
              </w:rPr>
            </w:pPr>
            <w:r w:rsidRPr="002D61B6">
              <w:rPr>
                <w:rFonts w:ascii="Times New Roman" w:hAnsi="Times New Roman"/>
                <w:color w:val="000000"/>
                <w:sz w:val="20"/>
                <w:szCs w:val="20"/>
                <w:lang w:eastAsia="ru-RU"/>
              </w:rPr>
              <w:t xml:space="preserve">4 </w:t>
            </w:r>
          </w:p>
        </w:tc>
        <w:tc>
          <w:tcPr>
            <w:tcW w:w="1843" w:type="dxa"/>
          </w:tcPr>
          <w:p w:rsidR="002D61B6" w:rsidRPr="002D61B6" w:rsidRDefault="002D61B6" w:rsidP="002D61B6">
            <w:pPr>
              <w:autoSpaceDE w:val="0"/>
              <w:autoSpaceDN w:val="0"/>
              <w:adjustRightInd w:val="0"/>
              <w:spacing w:after="0" w:line="240" w:lineRule="auto"/>
              <w:rPr>
                <w:rFonts w:ascii="Times New Roman" w:hAnsi="Times New Roman"/>
                <w:color w:val="000000"/>
                <w:sz w:val="20"/>
                <w:szCs w:val="20"/>
                <w:lang w:eastAsia="ru-RU"/>
              </w:rPr>
            </w:pPr>
            <w:r w:rsidRPr="002D61B6">
              <w:rPr>
                <w:rFonts w:ascii="Times New Roman" w:hAnsi="Times New Roman"/>
                <w:color w:val="000000"/>
                <w:sz w:val="20"/>
                <w:szCs w:val="20"/>
                <w:lang w:eastAsia="ru-RU"/>
              </w:rPr>
              <w:t xml:space="preserve">Камни бетонные бортовые БР100.20.8 </w:t>
            </w:r>
          </w:p>
          <w:p w:rsidR="002D61B6" w:rsidRPr="002D61B6" w:rsidRDefault="002D61B6" w:rsidP="002D61B6">
            <w:pPr>
              <w:autoSpaceDE w:val="0"/>
              <w:autoSpaceDN w:val="0"/>
              <w:adjustRightInd w:val="0"/>
              <w:spacing w:after="0" w:line="240" w:lineRule="auto"/>
              <w:rPr>
                <w:rFonts w:ascii="Times New Roman" w:hAnsi="Times New Roman"/>
                <w:color w:val="000000"/>
                <w:sz w:val="20"/>
                <w:szCs w:val="20"/>
                <w:lang w:eastAsia="ru-RU"/>
              </w:rPr>
            </w:pPr>
            <w:r w:rsidRPr="002D61B6">
              <w:rPr>
                <w:rFonts w:ascii="Times New Roman" w:hAnsi="Times New Roman"/>
                <w:color w:val="000000"/>
                <w:sz w:val="20"/>
                <w:szCs w:val="20"/>
                <w:lang w:eastAsia="ru-RU"/>
              </w:rPr>
              <w:t xml:space="preserve">по ГОСТ 6665-91 </w:t>
            </w:r>
          </w:p>
        </w:tc>
        <w:tc>
          <w:tcPr>
            <w:tcW w:w="6237" w:type="dxa"/>
          </w:tcPr>
          <w:p w:rsidR="002D61B6" w:rsidRPr="002D61B6" w:rsidRDefault="002D61B6" w:rsidP="002D61B6">
            <w:pPr>
              <w:autoSpaceDE w:val="0"/>
              <w:autoSpaceDN w:val="0"/>
              <w:adjustRightInd w:val="0"/>
              <w:spacing w:after="0" w:line="240" w:lineRule="auto"/>
              <w:rPr>
                <w:rFonts w:ascii="Times New Roman" w:hAnsi="Times New Roman"/>
                <w:color w:val="000000"/>
                <w:sz w:val="20"/>
                <w:szCs w:val="20"/>
                <w:lang w:eastAsia="ru-RU"/>
              </w:rPr>
            </w:pPr>
            <w:r w:rsidRPr="002D61B6">
              <w:rPr>
                <w:rFonts w:ascii="Times New Roman" w:hAnsi="Times New Roman"/>
                <w:color w:val="000000"/>
                <w:sz w:val="20"/>
                <w:szCs w:val="20"/>
                <w:lang w:eastAsia="ru-RU"/>
              </w:rPr>
              <w:t xml:space="preserve">Установка бортовых камней бетонных при других видах покрытий </w:t>
            </w:r>
          </w:p>
          <w:p w:rsidR="002D61B6" w:rsidRPr="002D61B6" w:rsidRDefault="002D61B6" w:rsidP="002D61B6">
            <w:pPr>
              <w:autoSpaceDE w:val="0"/>
              <w:autoSpaceDN w:val="0"/>
              <w:adjustRightInd w:val="0"/>
              <w:spacing w:after="0" w:line="240" w:lineRule="auto"/>
              <w:rPr>
                <w:rFonts w:ascii="Times New Roman" w:hAnsi="Times New Roman"/>
                <w:color w:val="000000"/>
                <w:sz w:val="20"/>
                <w:szCs w:val="20"/>
                <w:lang w:eastAsia="ru-RU"/>
              </w:rPr>
            </w:pPr>
            <w:r w:rsidRPr="002D61B6">
              <w:rPr>
                <w:rFonts w:ascii="Times New Roman" w:hAnsi="Times New Roman"/>
                <w:color w:val="000000"/>
                <w:sz w:val="20"/>
                <w:szCs w:val="20"/>
                <w:lang w:eastAsia="ru-RU"/>
              </w:rPr>
              <w:t xml:space="preserve">- класс бетона по прочности на сжатие: </w:t>
            </w:r>
            <w:r w:rsidRPr="002D61B6">
              <w:rPr>
                <w:rFonts w:ascii="Times New Roman" w:hAnsi="Times New Roman"/>
                <w:i/>
                <w:iCs/>
                <w:color w:val="000000"/>
                <w:sz w:val="20"/>
                <w:szCs w:val="20"/>
                <w:lang w:eastAsia="ru-RU"/>
              </w:rPr>
              <w:t xml:space="preserve">В 22,5 </w:t>
            </w:r>
          </w:p>
          <w:p w:rsidR="002D61B6" w:rsidRPr="002D61B6" w:rsidRDefault="002D61B6" w:rsidP="002D61B6">
            <w:pPr>
              <w:autoSpaceDE w:val="0"/>
              <w:autoSpaceDN w:val="0"/>
              <w:adjustRightInd w:val="0"/>
              <w:spacing w:after="0" w:line="240" w:lineRule="auto"/>
              <w:rPr>
                <w:rFonts w:ascii="Times New Roman" w:hAnsi="Times New Roman"/>
                <w:color w:val="000000"/>
                <w:sz w:val="20"/>
                <w:szCs w:val="20"/>
                <w:lang w:eastAsia="ru-RU"/>
              </w:rPr>
            </w:pPr>
            <w:r w:rsidRPr="002D61B6">
              <w:rPr>
                <w:rFonts w:ascii="Times New Roman" w:hAnsi="Times New Roman"/>
                <w:color w:val="000000"/>
                <w:sz w:val="20"/>
                <w:szCs w:val="20"/>
                <w:lang w:eastAsia="ru-RU"/>
              </w:rPr>
              <w:t xml:space="preserve">- класс бетона по прочности на растяжение при изгибе: </w:t>
            </w:r>
          </w:p>
          <w:p w:rsidR="002D61B6" w:rsidRPr="002D61B6" w:rsidRDefault="002D61B6" w:rsidP="002D61B6">
            <w:pPr>
              <w:autoSpaceDE w:val="0"/>
              <w:autoSpaceDN w:val="0"/>
              <w:adjustRightInd w:val="0"/>
              <w:spacing w:after="0" w:line="240" w:lineRule="auto"/>
              <w:rPr>
                <w:rFonts w:ascii="Times New Roman" w:hAnsi="Times New Roman"/>
                <w:color w:val="000000"/>
                <w:sz w:val="20"/>
                <w:szCs w:val="20"/>
                <w:lang w:eastAsia="ru-RU"/>
              </w:rPr>
            </w:pPr>
            <w:r w:rsidRPr="002D61B6">
              <w:rPr>
                <w:rFonts w:ascii="Times New Roman" w:hAnsi="Times New Roman"/>
                <w:color w:val="000000"/>
                <w:sz w:val="20"/>
                <w:szCs w:val="20"/>
                <w:lang w:eastAsia="ru-RU"/>
              </w:rPr>
              <w:t xml:space="preserve">В tb 3,2 </w:t>
            </w:r>
          </w:p>
          <w:p w:rsidR="002D61B6" w:rsidRPr="002D61B6" w:rsidRDefault="002D61B6" w:rsidP="002D61B6">
            <w:pPr>
              <w:autoSpaceDE w:val="0"/>
              <w:autoSpaceDN w:val="0"/>
              <w:adjustRightInd w:val="0"/>
              <w:spacing w:after="0" w:line="240" w:lineRule="auto"/>
              <w:rPr>
                <w:rFonts w:ascii="Times New Roman" w:hAnsi="Times New Roman"/>
                <w:color w:val="000000"/>
                <w:sz w:val="20"/>
                <w:szCs w:val="20"/>
                <w:lang w:eastAsia="ru-RU"/>
              </w:rPr>
            </w:pPr>
            <w:r w:rsidRPr="002D61B6">
              <w:rPr>
                <w:rFonts w:ascii="Times New Roman" w:hAnsi="Times New Roman"/>
                <w:color w:val="000000"/>
                <w:sz w:val="20"/>
                <w:szCs w:val="20"/>
                <w:lang w:eastAsia="ru-RU"/>
              </w:rPr>
              <w:t xml:space="preserve">- водопоглощение бетона камней, %: </w:t>
            </w:r>
            <w:r w:rsidRPr="002D61B6">
              <w:rPr>
                <w:rFonts w:ascii="Times New Roman" w:hAnsi="Times New Roman"/>
                <w:i/>
                <w:iCs/>
                <w:color w:val="000000"/>
                <w:sz w:val="20"/>
                <w:szCs w:val="20"/>
                <w:lang w:eastAsia="ru-RU"/>
              </w:rPr>
              <w:t xml:space="preserve">6 </w:t>
            </w:r>
          </w:p>
          <w:p w:rsidR="002D61B6" w:rsidRPr="002D61B6" w:rsidRDefault="002D61B6" w:rsidP="002D61B6">
            <w:pPr>
              <w:autoSpaceDE w:val="0"/>
              <w:autoSpaceDN w:val="0"/>
              <w:adjustRightInd w:val="0"/>
              <w:spacing w:after="0" w:line="240" w:lineRule="auto"/>
              <w:rPr>
                <w:rFonts w:ascii="Times New Roman" w:hAnsi="Times New Roman"/>
                <w:color w:val="000000"/>
                <w:sz w:val="20"/>
                <w:szCs w:val="20"/>
                <w:lang w:eastAsia="ru-RU"/>
              </w:rPr>
            </w:pPr>
            <w:r w:rsidRPr="002D61B6">
              <w:rPr>
                <w:rFonts w:ascii="Times New Roman" w:hAnsi="Times New Roman"/>
                <w:color w:val="000000"/>
                <w:sz w:val="20"/>
                <w:szCs w:val="20"/>
                <w:lang w:eastAsia="ru-RU"/>
              </w:rPr>
              <w:t xml:space="preserve">- марка бетона по морозостойкости: </w:t>
            </w:r>
            <w:r w:rsidRPr="002D61B6">
              <w:rPr>
                <w:rFonts w:ascii="Times New Roman" w:hAnsi="Times New Roman"/>
                <w:i/>
                <w:iCs/>
                <w:color w:val="000000"/>
                <w:sz w:val="20"/>
                <w:szCs w:val="20"/>
                <w:lang w:eastAsia="ru-RU"/>
              </w:rPr>
              <w:t xml:space="preserve">F200 </w:t>
            </w:r>
          </w:p>
        </w:tc>
        <w:tc>
          <w:tcPr>
            <w:tcW w:w="1843" w:type="dxa"/>
          </w:tcPr>
          <w:p w:rsidR="002D61B6" w:rsidRPr="002D61B6" w:rsidRDefault="002D61B6" w:rsidP="002D61B6">
            <w:pPr>
              <w:autoSpaceDE w:val="0"/>
              <w:autoSpaceDN w:val="0"/>
              <w:adjustRightInd w:val="0"/>
              <w:spacing w:after="0" w:line="240" w:lineRule="auto"/>
              <w:rPr>
                <w:rFonts w:ascii="Times New Roman" w:hAnsi="Times New Roman"/>
                <w:color w:val="000000"/>
                <w:sz w:val="20"/>
                <w:szCs w:val="20"/>
                <w:lang w:eastAsia="ru-RU"/>
              </w:rPr>
            </w:pPr>
            <w:r w:rsidRPr="002D61B6">
              <w:rPr>
                <w:rFonts w:ascii="Times New Roman" w:hAnsi="Times New Roman"/>
                <w:color w:val="000000"/>
                <w:sz w:val="20"/>
                <w:szCs w:val="20"/>
                <w:lang w:eastAsia="ru-RU"/>
              </w:rPr>
              <w:t xml:space="preserve">Камни бетонные бортовые (РФ) </w:t>
            </w:r>
          </w:p>
        </w:tc>
      </w:tr>
    </w:tbl>
    <w:p w:rsidR="00EB2AA9" w:rsidRDefault="00EB2AA9" w:rsidP="00EB2AA9">
      <w:pPr>
        <w:spacing w:after="0" w:line="240" w:lineRule="auto"/>
        <w:ind w:right="-427"/>
        <w:jc w:val="center"/>
        <w:rPr>
          <w:rFonts w:ascii="Times New Roman" w:hAnsi="Times New Roman"/>
          <w:b/>
          <w:sz w:val="20"/>
          <w:szCs w:val="20"/>
        </w:rPr>
      </w:pPr>
    </w:p>
    <w:p w:rsidR="002D61B6" w:rsidRDefault="002D61B6" w:rsidP="00EB2AA9">
      <w:pPr>
        <w:spacing w:after="0" w:line="240" w:lineRule="auto"/>
        <w:ind w:right="-427"/>
        <w:jc w:val="center"/>
        <w:rPr>
          <w:rFonts w:ascii="Times New Roman" w:hAnsi="Times New Roman"/>
          <w:b/>
          <w:sz w:val="20"/>
          <w:szCs w:val="20"/>
        </w:rPr>
      </w:pPr>
    </w:p>
    <w:p w:rsidR="00EB2AA9" w:rsidRDefault="00EB2AA9" w:rsidP="00EB2AA9">
      <w:pPr>
        <w:autoSpaceDE w:val="0"/>
        <w:spacing w:after="0" w:line="240" w:lineRule="auto"/>
        <w:ind w:right="-427"/>
        <w:jc w:val="center"/>
        <w:rPr>
          <w:rFonts w:ascii="Times New Roman" w:eastAsia="Times New Roman CYR" w:hAnsi="Times New Roman"/>
          <w:b/>
          <w:bCs/>
          <w:color w:val="000000"/>
          <w:sz w:val="20"/>
          <w:szCs w:val="20"/>
        </w:rPr>
      </w:pPr>
      <w:r w:rsidRPr="00AC19CC">
        <w:rPr>
          <w:rFonts w:ascii="Times New Roman" w:eastAsia="Times New Roman CYR" w:hAnsi="Times New Roman"/>
          <w:b/>
          <w:bCs/>
          <w:color w:val="000000"/>
          <w:sz w:val="20"/>
          <w:szCs w:val="20"/>
        </w:rPr>
        <w:t>ПОДПИСИ СТОРОН:</w:t>
      </w:r>
    </w:p>
    <w:p w:rsidR="00CB51EB" w:rsidRPr="00AC19CC" w:rsidRDefault="00CB51EB" w:rsidP="00EB2AA9">
      <w:pPr>
        <w:autoSpaceDE w:val="0"/>
        <w:spacing w:after="0" w:line="240" w:lineRule="auto"/>
        <w:ind w:right="-427"/>
        <w:jc w:val="center"/>
        <w:rPr>
          <w:rFonts w:ascii="Times New Roman" w:eastAsia="Times New Roman CYR" w:hAnsi="Times New Roman"/>
          <w:b/>
          <w:bCs/>
          <w:color w:val="000000"/>
          <w:sz w:val="20"/>
          <w:szCs w:val="20"/>
        </w:rPr>
      </w:pPr>
    </w:p>
    <w:tbl>
      <w:tblPr>
        <w:tblW w:w="10490" w:type="dxa"/>
        <w:jc w:val="center"/>
        <w:tblLayout w:type="fixed"/>
        <w:tblCellMar>
          <w:left w:w="10" w:type="dxa"/>
          <w:right w:w="10" w:type="dxa"/>
        </w:tblCellMar>
        <w:tblLook w:val="0000"/>
      </w:tblPr>
      <w:tblGrid>
        <w:gridCol w:w="5529"/>
        <w:gridCol w:w="4961"/>
      </w:tblGrid>
      <w:tr w:rsidR="00CB51EB" w:rsidRPr="00951D5B" w:rsidTr="00CB51EB">
        <w:trPr>
          <w:jc w:val="center"/>
        </w:trPr>
        <w:tc>
          <w:tcPr>
            <w:tcW w:w="5529" w:type="dxa"/>
            <w:shd w:val="clear" w:color="auto" w:fill="auto"/>
          </w:tcPr>
          <w:p w:rsidR="00CB51EB" w:rsidRPr="004A505D" w:rsidRDefault="00CB51EB" w:rsidP="00BF5719">
            <w:pPr>
              <w:autoSpaceDE w:val="0"/>
              <w:snapToGrid w:val="0"/>
              <w:spacing w:after="0" w:line="240" w:lineRule="auto"/>
              <w:jc w:val="center"/>
              <w:rPr>
                <w:rFonts w:ascii="Times New Roman" w:eastAsia="Times New Roman CYR" w:hAnsi="Times New Roman"/>
                <w:b/>
                <w:bCs/>
                <w:sz w:val="20"/>
                <w:szCs w:val="16"/>
              </w:rPr>
            </w:pPr>
            <w:r w:rsidRPr="004A505D">
              <w:rPr>
                <w:rFonts w:ascii="Times New Roman" w:eastAsia="Times New Roman CYR" w:hAnsi="Times New Roman"/>
                <w:b/>
                <w:bCs/>
                <w:sz w:val="20"/>
                <w:szCs w:val="16"/>
              </w:rPr>
              <w:t>ЗАКАЗЧИК:</w:t>
            </w:r>
          </w:p>
          <w:p w:rsidR="00CB51EB" w:rsidRPr="004A505D" w:rsidRDefault="00CB51EB" w:rsidP="00BF5719">
            <w:pPr>
              <w:autoSpaceDE w:val="0"/>
              <w:snapToGrid w:val="0"/>
              <w:spacing w:after="0" w:line="240" w:lineRule="auto"/>
              <w:jc w:val="center"/>
              <w:rPr>
                <w:rFonts w:ascii="Times New Roman" w:eastAsia="Times New Roman CYR" w:hAnsi="Times New Roman"/>
                <w:b/>
                <w:bCs/>
                <w:sz w:val="20"/>
                <w:szCs w:val="16"/>
              </w:rPr>
            </w:pPr>
            <w:r w:rsidRPr="004A505D">
              <w:rPr>
                <w:rFonts w:ascii="Times New Roman" w:hAnsi="Times New Roman"/>
                <w:b/>
                <w:bCs/>
                <w:sz w:val="20"/>
                <w:szCs w:val="20"/>
              </w:rPr>
              <w:t>Администрация Ворошневского сельсовета Курского района Курской области</w:t>
            </w:r>
          </w:p>
        </w:tc>
        <w:tc>
          <w:tcPr>
            <w:tcW w:w="4961" w:type="dxa"/>
            <w:shd w:val="clear" w:color="auto" w:fill="auto"/>
          </w:tcPr>
          <w:p w:rsidR="00CB51EB" w:rsidRPr="00384569" w:rsidRDefault="00CB51EB" w:rsidP="00BF5719">
            <w:pPr>
              <w:autoSpaceDE w:val="0"/>
              <w:snapToGrid w:val="0"/>
              <w:spacing w:after="0" w:line="240" w:lineRule="auto"/>
              <w:ind w:right="-427"/>
              <w:jc w:val="center"/>
              <w:rPr>
                <w:rFonts w:ascii="Times New Roman" w:eastAsia="Times New Roman CYR" w:hAnsi="Times New Roman"/>
                <w:b/>
                <w:bCs/>
                <w:sz w:val="20"/>
                <w:szCs w:val="16"/>
              </w:rPr>
            </w:pPr>
            <w:r w:rsidRPr="00384569">
              <w:rPr>
                <w:rFonts w:ascii="Times New Roman" w:eastAsia="Times New Roman CYR" w:hAnsi="Times New Roman"/>
                <w:b/>
                <w:bCs/>
                <w:sz w:val="20"/>
                <w:szCs w:val="16"/>
              </w:rPr>
              <w:t>ПОДРЯДЧИК:</w:t>
            </w:r>
          </w:p>
          <w:p w:rsidR="00CB51EB" w:rsidRPr="00384569" w:rsidRDefault="00CB51EB" w:rsidP="00BF5719">
            <w:pPr>
              <w:autoSpaceDE w:val="0"/>
              <w:snapToGrid w:val="0"/>
              <w:spacing w:after="0" w:line="240" w:lineRule="auto"/>
              <w:ind w:right="-427"/>
              <w:jc w:val="center"/>
              <w:rPr>
                <w:rFonts w:ascii="Times New Roman" w:eastAsia="Times New Roman CYR" w:hAnsi="Times New Roman"/>
                <w:b/>
                <w:bCs/>
                <w:sz w:val="20"/>
                <w:szCs w:val="16"/>
              </w:rPr>
            </w:pPr>
            <w:r w:rsidRPr="00384569">
              <w:rPr>
                <w:rFonts w:ascii="Times New Roman" w:eastAsia="Times New Roman CYR" w:hAnsi="Times New Roman"/>
                <w:b/>
                <w:bCs/>
                <w:sz w:val="20"/>
                <w:szCs w:val="16"/>
              </w:rPr>
              <w:t>ООО «Стройэнергомонтаж»</w:t>
            </w:r>
          </w:p>
        </w:tc>
      </w:tr>
      <w:tr w:rsidR="00CB51EB" w:rsidRPr="00951D5B" w:rsidTr="00CB51EB">
        <w:trPr>
          <w:jc w:val="center"/>
        </w:trPr>
        <w:tc>
          <w:tcPr>
            <w:tcW w:w="5529" w:type="dxa"/>
            <w:shd w:val="clear" w:color="auto" w:fill="auto"/>
          </w:tcPr>
          <w:p w:rsidR="00CB51EB" w:rsidRDefault="00CB51EB" w:rsidP="00BF5719">
            <w:pPr>
              <w:snapToGrid w:val="0"/>
              <w:spacing w:after="0" w:line="240" w:lineRule="auto"/>
              <w:rPr>
                <w:rFonts w:ascii="Times New Roman" w:hAnsi="Times New Roman"/>
                <w:b/>
                <w:bCs/>
                <w:sz w:val="20"/>
                <w:szCs w:val="16"/>
              </w:rPr>
            </w:pPr>
          </w:p>
          <w:p w:rsidR="002D61B6" w:rsidRDefault="002D61B6" w:rsidP="00BF5719">
            <w:pPr>
              <w:snapToGrid w:val="0"/>
              <w:spacing w:after="0" w:line="240" w:lineRule="auto"/>
              <w:rPr>
                <w:rFonts w:ascii="Times New Roman" w:hAnsi="Times New Roman"/>
                <w:b/>
                <w:bCs/>
                <w:sz w:val="20"/>
                <w:szCs w:val="16"/>
              </w:rPr>
            </w:pPr>
          </w:p>
          <w:p w:rsidR="00CB51EB" w:rsidRDefault="00CB51EB" w:rsidP="00BF5719">
            <w:pPr>
              <w:spacing w:after="0" w:line="240" w:lineRule="auto"/>
              <w:jc w:val="both"/>
              <w:rPr>
                <w:rFonts w:ascii="Times New Roman" w:eastAsia="Times New Roman CYR" w:hAnsi="Times New Roman"/>
                <w:b/>
                <w:sz w:val="20"/>
                <w:szCs w:val="16"/>
              </w:rPr>
            </w:pPr>
            <w:r>
              <w:rPr>
                <w:rFonts w:ascii="Times New Roman" w:eastAsia="Times New Roman CYR" w:hAnsi="Times New Roman"/>
                <w:b/>
                <w:sz w:val="20"/>
                <w:szCs w:val="16"/>
              </w:rPr>
              <w:t>глава сельсовета</w:t>
            </w:r>
          </w:p>
          <w:p w:rsidR="00CB51EB" w:rsidRPr="004A505D" w:rsidRDefault="00CB51EB" w:rsidP="00BF5719">
            <w:pPr>
              <w:spacing w:after="0" w:line="240" w:lineRule="auto"/>
              <w:jc w:val="both"/>
              <w:rPr>
                <w:rFonts w:ascii="Times New Roman" w:eastAsia="Times New Roman CYR" w:hAnsi="Times New Roman"/>
                <w:b/>
                <w:sz w:val="20"/>
                <w:szCs w:val="16"/>
              </w:rPr>
            </w:pPr>
          </w:p>
          <w:p w:rsidR="00CB51EB" w:rsidRPr="004A505D" w:rsidRDefault="00CB51EB" w:rsidP="00BF5719">
            <w:pPr>
              <w:spacing w:after="0" w:line="240" w:lineRule="auto"/>
              <w:jc w:val="both"/>
              <w:rPr>
                <w:rFonts w:ascii="Times New Roman" w:eastAsia="Times New Roman CYR" w:hAnsi="Times New Roman"/>
                <w:b/>
                <w:sz w:val="20"/>
                <w:szCs w:val="16"/>
              </w:rPr>
            </w:pPr>
            <w:r w:rsidRPr="004A505D">
              <w:rPr>
                <w:rFonts w:ascii="Times New Roman" w:eastAsia="Times New Roman CYR" w:hAnsi="Times New Roman"/>
                <w:b/>
                <w:sz w:val="20"/>
                <w:szCs w:val="16"/>
              </w:rPr>
              <w:t xml:space="preserve">__________________________ </w:t>
            </w:r>
            <w:r w:rsidRPr="004A505D">
              <w:rPr>
                <w:rFonts w:ascii="Times New Roman" w:hAnsi="Times New Roman"/>
                <w:b/>
                <w:sz w:val="20"/>
                <w:szCs w:val="16"/>
              </w:rPr>
              <w:t xml:space="preserve"> </w:t>
            </w:r>
            <w:r>
              <w:rPr>
                <w:rFonts w:ascii="Times New Roman" w:hAnsi="Times New Roman"/>
                <w:b/>
                <w:sz w:val="20"/>
                <w:szCs w:val="16"/>
              </w:rPr>
              <w:t>Н. С. Тарасов</w:t>
            </w:r>
          </w:p>
          <w:p w:rsidR="00CB51EB" w:rsidRPr="004A505D" w:rsidRDefault="00CB51EB" w:rsidP="00BF5719">
            <w:pPr>
              <w:spacing w:after="0" w:line="240" w:lineRule="auto"/>
              <w:jc w:val="both"/>
              <w:rPr>
                <w:rFonts w:ascii="Times New Roman" w:eastAsia="Times New Roman CYR" w:hAnsi="Times New Roman"/>
                <w:b/>
                <w:sz w:val="20"/>
                <w:szCs w:val="16"/>
              </w:rPr>
            </w:pPr>
            <w:r w:rsidRPr="004A505D">
              <w:rPr>
                <w:rFonts w:ascii="Times New Roman" w:eastAsia="Times New Roman CYR" w:hAnsi="Times New Roman"/>
                <w:b/>
                <w:sz w:val="20"/>
                <w:szCs w:val="16"/>
              </w:rPr>
              <w:t>М.П.</w:t>
            </w:r>
          </w:p>
        </w:tc>
        <w:tc>
          <w:tcPr>
            <w:tcW w:w="4961" w:type="dxa"/>
            <w:shd w:val="clear" w:color="auto" w:fill="auto"/>
          </w:tcPr>
          <w:p w:rsidR="00CB51EB" w:rsidRDefault="00CB51EB" w:rsidP="00BF5719">
            <w:pPr>
              <w:snapToGrid w:val="0"/>
              <w:spacing w:after="0" w:line="240" w:lineRule="auto"/>
              <w:ind w:right="-427"/>
              <w:rPr>
                <w:rFonts w:ascii="Times New Roman" w:hAnsi="Times New Roman"/>
                <w:bCs/>
                <w:sz w:val="20"/>
                <w:szCs w:val="16"/>
              </w:rPr>
            </w:pPr>
          </w:p>
          <w:p w:rsidR="002D61B6" w:rsidRDefault="002D61B6" w:rsidP="00BF5719">
            <w:pPr>
              <w:snapToGrid w:val="0"/>
              <w:spacing w:after="0" w:line="240" w:lineRule="auto"/>
              <w:ind w:right="-427"/>
              <w:rPr>
                <w:rFonts w:ascii="Times New Roman" w:hAnsi="Times New Roman"/>
                <w:bCs/>
                <w:sz w:val="20"/>
                <w:szCs w:val="16"/>
              </w:rPr>
            </w:pPr>
          </w:p>
          <w:p w:rsidR="00CB51EB" w:rsidRPr="00384569" w:rsidRDefault="00CB51EB" w:rsidP="00BF5719">
            <w:pPr>
              <w:spacing w:after="0" w:line="240" w:lineRule="auto"/>
              <w:ind w:right="-427"/>
              <w:rPr>
                <w:rFonts w:ascii="Times New Roman" w:hAnsi="Times New Roman"/>
                <w:b/>
                <w:bCs/>
                <w:sz w:val="20"/>
                <w:szCs w:val="16"/>
              </w:rPr>
            </w:pPr>
            <w:r w:rsidRPr="00384569">
              <w:rPr>
                <w:rFonts w:ascii="Times New Roman" w:hAnsi="Times New Roman"/>
                <w:b/>
                <w:bCs/>
                <w:sz w:val="20"/>
                <w:szCs w:val="16"/>
              </w:rPr>
              <w:t>генеральный директор</w:t>
            </w:r>
          </w:p>
          <w:p w:rsidR="00CB51EB" w:rsidRDefault="00CB51EB" w:rsidP="00BF5719">
            <w:pPr>
              <w:spacing w:after="0" w:line="240" w:lineRule="auto"/>
              <w:ind w:right="-427"/>
              <w:rPr>
                <w:rFonts w:ascii="Times New Roman" w:hAnsi="Times New Roman"/>
                <w:bCs/>
                <w:sz w:val="20"/>
                <w:szCs w:val="16"/>
              </w:rPr>
            </w:pPr>
          </w:p>
          <w:p w:rsidR="00CB51EB" w:rsidRPr="00384569" w:rsidRDefault="00CB51EB" w:rsidP="00BF5719">
            <w:pPr>
              <w:spacing w:after="0" w:line="240" w:lineRule="auto"/>
              <w:ind w:right="-427"/>
              <w:rPr>
                <w:rFonts w:ascii="Times New Roman" w:hAnsi="Times New Roman"/>
                <w:b/>
                <w:spacing w:val="-8"/>
                <w:sz w:val="20"/>
                <w:szCs w:val="16"/>
              </w:rPr>
            </w:pPr>
            <w:r w:rsidRPr="00384569">
              <w:rPr>
                <w:rFonts w:ascii="Times New Roman" w:hAnsi="Times New Roman"/>
                <w:b/>
                <w:spacing w:val="-8"/>
                <w:sz w:val="20"/>
                <w:szCs w:val="16"/>
              </w:rPr>
              <w:t>___________________________________ Ю. И. Макаренков</w:t>
            </w:r>
          </w:p>
          <w:p w:rsidR="00CB51EB" w:rsidRPr="00384569" w:rsidRDefault="00CB51EB" w:rsidP="00BF5719">
            <w:pPr>
              <w:shd w:val="clear" w:color="auto" w:fill="FFFFFF"/>
              <w:autoSpaceDE w:val="0"/>
              <w:snapToGrid w:val="0"/>
              <w:spacing w:after="0" w:line="240" w:lineRule="auto"/>
              <w:ind w:right="-427"/>
              <w:jc w:val="both"/>
              <w:rPr>
                <w:rFonts w:ascii="Times New Roman" w:eastAsia="Times New Roman CYR" w:hAnsi="Times New Roman"/>
                <w:b/>
                <w:spacing w:val="-9"/>
                <w:sz w:val="20"/>
                <w:szCs w:val="16"/>
              </w:rPr>
            </w:pPr>
            <w:r w:rsidRPr="00384569">
              <w:rPr>
                <w:rFonts w:ascii="Times New Roman" w:eastAsia="Times New Roman CYR" w:hAnsi="Times New Roman"/>
                <w:b/>
                <w:spacing w:val="-9"/>
                <w:sz w:val="20"/>
                <w:szCs w:val="16"/>
              </w:rPr>
              <w:t>М.П.</w:t>
            </w:r>
          </w:p>
        </w:tc>
      </w:tr>
    </w:tbl>
    <w:p w:rsidR="00AB1BB7" w:rsidRPr="001F2543" w:rsidRDefault="00AB1BB7" w:rsidP="002D61B6">
      <w:pPr>
        <w:pStyle w:val="17"/>
        <w:shd w:val="clear" w:color="auto" w:fill="FFFFFF"/>
        <w:autoSpaceDE w:val="0"/>
        <w:ind w:right="120"/>
        <w:rPr>
          <w:color w:val="000000"/>
          <w:sz w:val="22"/>
          <w:szCs w:val="22"/>
        </w:rPr>
      </w:pPr>
      <w:bookmarkStart w:id="1" w:name="_GoBack"/>
      <w:bookmarkEnd w:id="1"/>
    </w:p>
    <w:sectPr w:rsidR="00AB1BB7" w:rsidRPr="001F2543" w:rsidSect="00570C53">
      <w:pgSz w:w="11907" w:h="16839" w:code="9"/>
      <w:pgMar w:top="567" w:right="851" w:bottom="426"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DF4" w:rsidRDefault="009D7DF4" w:rsidP="000E1C15">
      <w:pPr>
        <w:spacing w:after="0" w:line="240" w:lineRule="auto"/>
      </w:pPr>
      <w:r>
        <w:separator/>
      </w:r>
    </w:p>
  </w:endnote>
  <w:endnote w:type="continuationSeparator" w:id="1">
    <w:p w:rsidR="009D7DF4" w:rsidRDefault="009D7DF4" w:rsidP="000E1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ndale Sans UI">
    <w:altName w:val="Arial Unicode MS"/>
    <w:charset w:val="00"/>
    <w:family w:val="auto"/>
    <w:pitch w:val="variable"/>
    <w:sig w:usb0="00000000" w:usb1="00000000" w:usb2="00000000" w:usb3="00000000" w:csb0="00000000" w:csb1="00000000"/>
  </w:font>
  <w:font w:name="ISOCPEUR">
    <w:altName w:val="Arial"/>
    <w:charset w:val="CC"/>
    <w:family w:val="swiss"/>
    <w:pitch w:val="variable"/>
    <w:sig w:usb0="00000287" w:usb1="00000000" w:usb2="00000000" w:usb3="00000000" w:csb0="0000009F" w:csb1="00000000"/>
  </w:font>
  <w:font w:name="TimesET">
    <w:altName w:val="Times New Roman"/>
    <w:charset w:val="00"/>
    <w:family w:val="auto"/>
    <w:pitch w:val="variable"/>
    <w:sig w:usb0="00000207" w:usb1="00000000" w:usb2="00000000" w:usb3="00000000" w:csb0="00000017"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BB" w:rsidRDefault="00E20162" w:rsidP="00976693">
    <w:pPr>
      <w:pStyle w:val="a7"/>
      <w:framePr w:wrap="around" w:vAnchor="text" w:hAnchor="margin" w:xAlign="right" w:y="1"/>
      <w:rPr>
        <w:rStyle w:val="a9"/>
        <w:rFonts w:cs="Tahoma"/>
      </w:rPr>
    </w:pPr>
    <w:r>
      <w:rPr>
        <w:rStyle w:val="a9"/>
        <w:rFonts w:cs="Tahoma"/>
      </w:rPr>
      <w:fldChar w:fldCharType="begin"/>
    </w:r>
    <w:r w:rsidR="009C46BB">
      <w:rPr>
        <w:rStyle w:val="a9"/>
        <w:rFonts w:cs="Tahoma"/>
      </w:rPr>
      <w:instrText xml:space="preserve">PAGE  </w:instrText>
    </w:r>
    <w:r>
      <w:rPr>
        <w:rStyle w:val="a9"/>
        <w:rFonts w:cs="Tahoma"/>
      </w:rPr>
      <w:fldChar w:fldCharType="end"/>
    </w:r>
  </w:p>
  <w:p w:rsidR="009C46BB" w:rsidRDefault="009C46BB" w:rsidP="0097669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DF4" w:rsidRDefault="009D7DF4" w:rsidP="000E1C15">
      <w:pPr>
        <w:spacing w:after="0" w:line="240" w:lineRule="auto"/>
      </w:pPr>
      <w:r>
        <w:separator/>
      </w:r>
    </w:p>
  </w:footnote>
  <w:footnote w:type="continuationSeparator" w:id="1">
    <w:p w:rsidR="009D7DF4" w:rsidRDefault="009D7DF4" w:rsidP="000E1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4518DD"/>
    <w:multiLevelType w:val="hybridMultilevel"/>
    <w:tmpl w:val="407A0096"/>
    <w:lvl w:ilvl="0" w:tplc="D916A8EE">
      <w:start w:val="1"/>
      <w:numFmt w:val="upperRoman"/>
      <w:lvlText w:val="%1."/>
      <w:lvlJc w:val="left"/>
      <w:pPr>
        <w:ind w:left="1571" w:hanging="720"/>
      </w:pPr>
      <w:rPr>
        <w:rFonts w:cs="Times New Roman" w:hint="default"/>
      </w:rPr>
    </w:lvl>
    <w:lvl w:ilvl="1" w:tplc="FD14B6B4">
      <w:start w:val="1"/>
      <w:numFmt w:val="decimal"/>
      <w:lvlText w:val="%2."/>
      <w:lvlJc w:val="left"/>
      <w:pPr>
        <w:tabs>
          <w:tab w:val="num" w:pos="1931"/>
        </w:tabs>
        <w:ind w:left="1931" w:hanging="360"/>
      </w:pPr>
      <w:rPr>
        <w:rFonts w:ascii="Times New Roman" w:eastAsia="Times New Roman" w:hAnsi="Times New Roman" w:cs="Times New Roman" w:hint="default"/>
        <w:color w:val="auto"/>
      </w:rPr>
    </w:lvl>
    <w:lvl w:ilvl="2" w:tplc="D916A8EE">
      <w:start w:val="1"/>
      <w:numFmt w:val="upperRoman"/>
      <w:lvlText w:val="%3."/>
      <w:lvlJc w:val="left"/>
      <w:pPr>
        <w:ind w:left="3191" w:hanging="720"/>
      </w:pPr>
      <w:rPr>
        <w:rFonts w:cs="Times New Roman" w:hint="default"/>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0FB2CD4"/>
    <w:multiLevelType w:val="multilevel"/>
    <w:tmpl w:val="B84266AC"/>
    <w:lvl w:ilvl="0">
      <w:start w:val="1"/>
      <w:numFmt w:val="decimal"/>
      <w:lvlText w:val="%1."/>
      <w:lvlJc w:val="left"/>
      <w:pPr>
        <w:ind w:left="1211" w:hanging="360"/>
      </w:pPr>
      <w:rPr>
        <w:rFonts w:cs="Times New Roman" w:hint="default"/>
      </w:rPr>
    </w:lvl>
    <w:lvl w:ilvl="1">
      <w:start w:val="1"/>
      <w:numFmt w:val="decimal"/>
      <w:isLgl/>
      <w:lvlText w:val="%1.%2."/>
      <w:lvlJc w:val="left"/>
      <w:pPr>
        <w:ind w:left="1778"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
    <w:nsid w:val="3777076B"/>
    <w:multiLevelType w:val="multilevel"/>
    <w:tmpl w:val="62B2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2A6BDB"/>
    <w:multiLevelType w:val="multilevel"/>
    <w:tmpl w:val="FB56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81744"/>
    <w:multiLevelType w:val="hybridMultilevel"/>
    <w:tmpl w:val="48AC4916"/>
    <w:lvl w:ilvl="0" w:tplc="294471B2">
      <w:start w:val="4"/>
      <w:numFmt w:val="decimal"/>
      <w:lvlText w:val="%1."/>
      <w:lvlJc w:val="left"/>
      <w:pPr>
        <w:ind w:left="1931" w:hanging="360"/>
      </w:pPr>
      <w:rPr>
        <w:rFonts w:hint="default"/>
        <w:b/>
      </w:rPr>
    </w:lvl>
    <w:lvl w:ilvl="1" w:tplc="04190019">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
    <w:nsid w:val="58185360"/>
    <w:multiLevelType w:val="multilevel"/>
    <w:tmpl w:val="82A8D43E"/>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nsid w:val="5B120073"/>
    <w:multiLevelType w:val="multilevel"/>
    <w:tmpl w:val="4ED4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30477"/>
    <w:multiLevelType w:val="hybridMultilevel"/>
    <w:tmpl w:val="DD047354"/>
    <w:lvl w:ilvl="0" w:tplc="3A2C01D0">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9">
    <w:nsid w:val="7126073F"/>
    <w:multiLevelType w:val="multilevel"/>
    <w:tmpl w:val="6E2858C6"/>
    <w:lvl w:ilvl="0">
      <w:start w:val="2"/>
      <w:numFmt w:val="decimal"/>
      <w:lvlText w:val="%1."/>
      <w:lvlJc w:val="left"/>
      <w:pPr>
        <w:ind w:left="390" w:hanging="39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5"/>
  </w:num>
  <w:num w:numId="4">
    <w:abstractNumId w:val="8"/>
  </w:num>
  <w:num w:numId="5">
    <w:abstractNumId w:val="7"/>
  </w:num>
  <w:num w:numId="6">
    <w:abstractNumId w:val="4"/>
  </w:num>
  <w:num w:numId="7">
    <w:abstractNumId w:val="3"/>
  </w:num>
  <w:num w:numId="8">
    <w:abstractNumId w:val="9"/>
  </w:num>
  <w:num w:numId="9">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B34BC"/>
    <w:rsid w:val="00000256"/>
    <w:rsid w:val="00000DFF"/>
    <w:rsid w:val="000010FA"/>
    <w:rsid w:val="000011E6"/>
    <w:rsid w:val="0000143F"/>
    <w:rsid w:val="000016F6"/>
    <w:rsid w:val="00001733"/>
    <w:rsid w:val="00002414"/>
    <w:rsid w:val="00002A1B"/>
    <w:rsid w:val="00003CB9"/>
    <w:rsid w:val="00004158"/>
    <w:rsid w:val="00004E30"/>
    <w:rsid w:val="0000612D"/>
    <w:rsid w:val="0000777D"/>
    <w:rsid w:val="00007A33"/>
    <w:rsid w:val="00007C8B"/>
    <w:rsid w:val="00010689"/>
    <w:rsid w:val="00011305"/>
    <w:rsid w:val="00011D1A"/>
    <w:rsid w:val="00011E2C"/>
    <w:rsid w:val="00011EAD"/>
    <w:rsid w:val="00011FBA"/>
    <w:rsid w:val="000133AD"/>
    <w:rsid w:val="00013991"/>
    <w:rsid w:val="00015954"/>
    <w:rsid w:val="00016578"/>
    <w:rsid w:val="00016882"/>
    <w:rsid w:val="000174C1"/>
    <w:rsid w:val="00017AF3"/>
    <w:rsid w:val="00017F1E"/>
    <w:rsid w:val="00020762"/>
    <w:rsid w:val="00021061"/>
    <w:rsid w:val="0002146B"/>
    <w:rsid w:val="00021677"/>
    <w:rsid w:val="00021710"/>
    <w:rsid w:val="00022B2F"/>
    <w:rsid w:val="00022BDE"/>
    <w:rsid w:val="00024B87"/>
    <w:rsid w:val="00024E85"/>
    <w:rsid w:val="00025558"/>
    <w:rsid w:val="00025F8C"/>
    <w:rsid w:val="00026386"/>
    <w:rsid w:val="000267C2"/>
    <w:rsid w:val="00027CF1"/>
    <w:rsid w:val="00030F13"/>
    <w:rsid w:val="00031218"/>
    <w:rsid w:val="00031458"/>
    <w:rsid w:val="000314E1"/>
    <w:rsid w:val="0003240D"/>
    <w:rsid w:val="00032FC0"/>
    <w:rsid w:val="0003389D"/>
    <w:rsid w:val="00035941"/>
    <w:rsid w:val="00036465"/>
    <w:rsid w:val="000373AE"/>
    <w:rsid w:val="000375D5"/>
    <w:rsid w:val="00037C34"/>
    <w:rsid w:val="000402B9"/>
    <w:rsid w:val="000407D9"/>
    <w:rsid w:val="000407EC"/>
    <w:rsid w:val="00040B61"/>
    <w:rsid w:val="000413A8"/>
    <w:rsid w:val="00042190"/>
    <w:rsid w:val="00044B90"/>
    <w:rsid w:val="00044BE2"/>
    <w:rsid w:val="0004664F"/>
    <w:rsid w:val="0004685A"/>
    <w:rsid w:val="00046A9D"/>
    <w:rsid w:val="00046D09"/>
    <w:rsid w:val="00046EAF"/>
    <w:rsid w:val="00047A25"/>
    <w:rsid w:val="00047E96"/>
    <w:rsid w:val="000506A0"/>
    <w:rsid w:val="00050FBB"/>
    <w:rsid w:val="0005111E"/>
    <w:rsid w:val="0005116F"/>
    <w:rsid w:val="00051236"/>
    <w:rsid w:val="00051AA7"/>
    <w:rsid w:val="00051BB3"/>
    <w:rsid w:val="00051D74"/>
    <w:rsid w:val="00052053"/>
    <w:rsid w:val="000523EF"/>
    <w:rsid w:val="0005305C"/>
    <w:rsid w:val="00053200"/>
    <w:rsid w:val="00053623"/>
    <w:rsid w:val="00054803"/>
    <w:rsid w:val="00055395"/>
    <w:rsid w:val="000560FA"/>
    <w:rsid w:val="00056482"/>
    <w:rsid w:val="0005704D"/>
    <w:rsid w:val="00057433"/>
    <w:rsid w:val="00057C68"/>
    <w:rsid w:val="00060223"/>
    <w:rsid w:val="0006084D"/>
    <w:rsid w:val="000611BE"/>
    <w:rsid w:val="000615CF"/>
    <w:rsid w:val="00061710"/>
    <w:rsid w:val="00061F3F"/>
    <w:rsid w:val="00062337"/>
    <w:rsid w:val="00062A79"/>
    <w:rsid w:val="00063010"/>
    <w:rsid w:val="00063744"/>
    <w:rsid w:val="00063B16"/>
    <w:rsid w:val="000645D2"/>
    <w:rsid w:val="00064A91"/>
    <w:rsid w:val="00064C25"/>
    <w:rsid w:val="000651D2"/>
    <w:rsid w:val="00066C0A"/>
    <w:rsid w:val="0006724B"/>
    <w:rsid w:val="0007087A"/>
    <w:rsid w:val="000708B6"/>
    <w:rsid w:val="00071522"/>
    <w:rsid w:val="000719CB"/>
    <w:rsid w:val="00073655"/>
    <w:rsid w:val="00073CB4"/>
    <w:rsid w:val="000743DE"/>
    <w:rsid w:val="000749E4"/>
    <w:rsid w:val="00074E31"/>
    <w:rsid w:val="00075501"/>
    <w:rsid w:val="00075534"/>
    <w:rsid w:val="000770BE"/>
    <w:rsid w:val="0007780F"/>
    <w:rsid w:val="000779CE"/>
    <w:rsid w:val="00080324"/>
    <w:rsid w:val="000806A1"/>
    <w:rsid w:val="0008078E"/>
    <w:rsid w:val="000814CB"/>
    <w:rsid w:val="0008196A"/>
    <w:rsid w:val="00082177"/>
    <w:rsid w:val="000827E2"/>
    <w:rsid w:val="00082907"/>
    <w:rsid w:val="000833D7"/>
    <w:rsid w:val="000839FB"/>
    <w:rsid w:val="00084050"/>
    <w:rsid w:val="00084B4A"/>
    <w:rsid w:val="00085CBB"/>
    <w:rsid w:val="000861F1"/>
    <w:rsid w:val="0008650B"/>
    <w:rsid w:val="00086B66"/>
    <w:rsid w:val="000871B2"/>
    <w:rsid w:val="00087C29"/>
    <w:rsid w:val="00087F4E"/>
    <w:rsid w:val="00090040"/>
    <w:rsid w:val="000903A5"/>
    <w:rsid w:val="000911CC"/>
    <w:rsid w:val="0009190A"/>
    <w:rsid w:val="00091961"/>
    <w:rsid w:val="00091C25"/>
    <w:rsid w:val="000928A8"/>
    <w:rsid w:val="00092EE7"/>
    <w:rsid w:val="000942AD"/>
    <w:rsid w:val="000942E9"/>
    <w:rsid w:val="000944E9"/>
    <w:rsid w:val="00095092"/>
    <w:rsid w:val="000971CF"/>
    <w:rsid w:val="00097654"/>
    <w:rsid w:val="00097D4B"/>
    <w:rsid w:val="000A106C"/>
    <w:rsid w:val="000A192A"/>
    <w:rsid w:val="000A1C09"/>
    <w:rsid w:val="000A1C1D"/>
    <w:rsid w:val="000A25EF"/>
    <w:rsid w:val="000A2E19"/>
    <w:rsid w:val="000A3270"/>
    <w:rsid w:val="000A39F7"/>
    <w:rsid w:val="000A3C33"/>
    <w:rsid w:val="000A3CFA"/>
    <w:rsid w:val="000A453D"/>
    <w:rsid w:val="000A4855"/>
    <w:rsid w:val="000A4FFB"/>
    <w:rsid w:val="000A55C8"/>
    <w:rsid w:val="000A590A"/>
    <w:rsid w:val="000A5C23"/>
    <w:rsid w:val="000A63F7"/>
    <w:rsid w:val="000A6BFD"/>
    <w:rsid w:val="000A7304"/>
    <w:rsid w:val="000A749A"/>
    <w:rsid w:val="000A7691"/>
    <w:rsid w:val="000B011A"/>
    <w:rsid w:val="000B0D1E"/>
    <w:rsid w:val="000B1AA6"/>
    <w:rsid w:val="000B26D0"/>
    <w:rsid w:val="000B2F0D"/>
    <w:rsid w:val="000B39D8"/>
    <w:rsid w:val="000B4AFD"/>
    <w:rsid w:val="000B4BD4"/>
    <w:rsid w:val="000B534D"/>
    <w:rsid w:val="000B5E2E"/>
    <w:rsid w:val="000B6393"/>
    <w:rsid w:val="000B66DE"/>
    <w:rsid w:val="000B6871"/>
    <w:rsid w:val="000B69AD"/>
    <w:rsid w:val="000B7485"/>
    <w:rsid w:val="000B7829"/>
    <w:rsid w:val="000B7C5B"/>
    <w:rsid w:val="000C1732"/>
    <w:rsid w:val="000C232F"/>
    <w:rsid w:val="000C242C"/>
    <w:rsid w:val="000C28A6"/>
    <w:rsid w:val="000C2B58"/>
    <w:rsid w:val="000C34FA"/>
    <w:rsid w:val="000C3C62"/>
    <w:rsid w:val="000C3CED"/>
    <w:rsid w:val="000C48D1"/>
    <w:rsid w:val="000C5C78"/>
    <w:rsid w:val="000C5ED2"/>
    <w:rsid w:val="000C6199"/>
    <w:rsid w:val="000C6858"/>
    <w:rsid w:val="000D086B"/>
    <w:rsid w:val="000D19F8"/>
    <w:rsid w:val="000D1C67"/>
    <w:rsid w:val="000D21D1"/>
    <w:rsid w:val="000D2362"/>
    <w:rsid w:val="000D2DD5"/>
    <w:rsid w:val="000D2EA9"/>
    <w:rsid w:val="000D2F93"/>
    <w:rsid w:val="000D3B67"/>
    <w:rsid w:val="000D3B84"/>
    <w:rsid w:val="000D47C6"/>
    <w:rsid w:val="000D499C"/>
    <w:rsid w:val="000D4BD7"/>
    <w:rsid w:val="000D4CF0"/>
    <w:rsid w:val="000D4EF9"/>
    <w:rsid w:val="000D5122"/>
    <w:rsid w:val="000D603C"/>
    <w:rsid w:val="000D7440"/>
    <w:rsid w:val="000D7953"/>
    <w:rsid w:val="000E0619"/>
    <w:rsid w:val="000E1082"/>
    <w:rsid w:val="000E1406"/>
    <w:rsid w:val="000E15E3"/>
    <w:rsid w:val="000E16B4"/>
    <w:rsid w:val="000E1C15"/>
    <w:rsid w:val="000E25A9"/>
    <w:rsid w:val="000E2B7B"/>
    <w:rsid w:val="000E30C5"/>
    <w:rsid w:val="000E3177"/>
    <w:rsid w:val="000E36C6"/>
    <w:rsid w:val="000E4080"/>
    <w:rsid w:val="000E4A1D"/>
    <w:rsid w:val="000E5780"/>
    <w:rsid w:val="000E5F2B"/>
    <w:rsid w:val="000E65C6"/>
    <w:rsid w:val="000E67AD"/>
    <w:rsid w:val="000E6CD8"/>
    <w:rsid w:val="000E7A41"/>
    <w:rsid w:val="000E7EDE"/>
    <w:rsid w:val="000F0337"/>
    <w:rsid w:val="000F05C2"/>
    <w:rsid w:val="000F0A9E"/>
    <w:rsid w:val="000F0C70"/>
    <w:rsid w:val="000F10EB"/>
    <w:rsid w:val="000F1523"/>
    <w:rsid w:val="000F29BA"/>
    <w:rsid w:val="000F3562"/>
    <w:rsid w:val="000F3946"/>
    <w:rsid w:val="000F3D04"/>
    <w:rsid w:val="000F3DB4"/>
    <w:rsid w:val="000F3DCE"/>
    <w:rsid w:val="000F3EF1"/>
    <w:rsid w:val="000F4E9A"/>
    <w:rsid w:val="000F5774"/>
    <w:rsid w:val="000F5AAD"/>
    <w:rsid w:val="000F61E6"/>
    <w:rsid w:val="000F6784"/>
    <w:rsid w:val="000F68CE"/>
    <w:rsid w:val="000F696B"/>
    <w:rsid w:val="000F704A"/>
    <w:rsid w:val="000F72E5"/>
    <w:rsid w:val="000F7B05"/>
    <w:rsid w:val="00100200"/>
    <w:rsid w:val="00100704"/>
    <w:rsid w:val="001009E4"/>
    <w:rsid w:val="00100FFD"/>
    <w:rsid w:val="001015C3"/>
    <w:rsid w:val="00102096"/>
    <w:rsid w:val="001022BA"/>
    <w:rsid w:val="0010265C"/>
    <w:rsid w:val="00102DE8"/>
    <w:rsid w:val="0010399A"/>
    <w:rsid w:val="00103A2A"/>
    <w:rsid w:val="00103B7F"/>
    <w:rsid w:val="001045E7"/>
    <w:rsid w:val="00104AF7"/>
    <w:rsid w:val="001054A3"/>
    <w:rsid w:val="001056F4"/>
    <w:rsid w:val="001071EC"/>
    <w:rsid w:val="00107291"/>
    <w:rsid w:val="0010764A"/>
    <w:rsid w:val="001076DC"/>
    <w:rsid w:val="00110809"/>
    <w:rsid w:val="0011130B"/>
    <w:rsid w:val="001113C8"/>
    <w:rsid w:val="00112C66"/>
    <w:rsid w:val="00112DA2"/>
    <w:rsid w:val="00112ECA"/>
    <w:rsid w:val="001130F5"/>
    <w:rsid w:val="001134F4"/>
    <w:rsid w:val="001138BA"/>
    <w:rsid w:val="00113BF7"/>
    <w:rsid w:val="00113EBE"/>
    <w:rsid w:val="00114392"/>
    <w:rsid w:val="00114FA7"/>
    <w:rsid w:val="0011510C"/>
    <w:rsid w:val="00115E4F"/>
    <w:rsid w:val="00116007"/>
    <w:rsid w:val="001161AB"/>
    <w:rsid w:val="00116823"/>
    <w:rsid w:val="0011731F"/>
    <w:rsid w:val="001176E9"/>
    <w:rsid w:val="001201C4"/>
    <w:rsid w:val="001203B5"/>
    <w:rsid w:val="001205CB"/>
    <w:rsid w:val="00120752"/>
    <w:rsid w:val="00120F69"/>
    <w:rsid w:val="0012141C"/>
    <w:rsid w:val="00121D8B"/>
    <w:rsid w:val="0012297E"/>
    <w:rsid w:val="00122B54"/>
    <w:rsid w:val="00122F75"/>
    <w:rsid w:val="00123664"/>
    <w:rsid w:val="00123F2A"/>
    <w:rsid w:val="00124127"/>
    <w:rsid w:val="0012471B"/>
    <w:rsid w:val="00125196"/>
    <w:rsid w:val="00125350"/>
    <w:rsid w:val="00125AFB"/>
    <w:rsid w:val="00126484"/>
    <w:rsid w:val="001266BA"/>
    <w:rsid w:val="001269DD"/>
    <w:rsid w:val="00126D29"/>
    <w:rsid w:val="001270FD"/>
    <w:rsid w:val="0013055B"/>
    <w:rsid w:val="001308C0"/>
    <w:rsid w:val="00131B2D"/>
    <w:rsid w:val="00131F06"/>
    <w:rsid w:val="00132ADA"/>
    <w:rsid w:val="00133600"/>
    <w:rsid w:val="0013387B"/>
    <w:rsid w:val="00133D1F"/>
    <w:rsid w:val="001351B1"/>
    <w:rsid w:val="001358C2"/>
    <w:rsid w:val="001359AF"/>
    <w:rsid w:val="00135C1C"/>
    <w:rsid w:val="001363BF"/>
    <w:rsid w:val="001368A4"/>
    <w:rsid w:val="001374B3"/>
    <w:rsid w:val="00140396"/>
    <w:rsid w:val="001405C6"/>
    <w:rsid w:val="00140998"/>
    <w:rsid w:val="001409DC"/>
    <w:rsid w:val="00140EB6"/>
    <w:rsid w:val="00140ECC"/>
    <w:rsid w:val="00141A45"/>
    <w:rsid w:val="00141BB1"/>
    <w:rsid w:val="00142194"/>
    <w:rsid w:val="00143D21"/>
    <w:rsid w:val="00143D2E"/>
    <w:rsid w:val="00144F08"/>
    <w:rsid w:val="00145534"/>
    <w:rsid w:val="001467E6"/>
    <w:rsid w:val="00151513"/>
    <w:rsid w:val="0015168C"/>
    <w:rsid w:val="00151EF7"/>
    <w:rsid w:val="00153264"/>
    <w:rsid w:val="00153CE0"/>
    <w:rsid w:val="00154B37"/>
    <w:rsid w:val="00154B73"/>
    <w:rsid w:val="00154E45"/>
    <w:rsid w:val="00154F0C"/>
    <w:rsid w:val="0015509A"/>
    <w:rsid w:val="0015630C"/>
    <w:rsid w:val="001565C3"/>
    <w:rsid w:val="001566BB"/>
    <w:rsid w:val="00157085"/>
    <w:rsid w:val="00157326"/>
    <w:rsid w:val="001579D7"/>
    <w:rsid w:val="001601E8"/>
    <w:rsid w:val="0016028F"/>
    <w:rsid w:val="00160306"/>
    <w:rsid w:val="001610B7"/>
    <w:rsid w:val="0016194E"/>
    <w:rsid w:val="0016249E"/>
    <w:rsid w:val="0016291D"/>
    <w:rsid w:val="00162B04"/>
    <w:rsid w:val="001630C9"/>
    <w:rsid w:val="0016340B"/>
    <w:rsid w:val="00164390"/>
    <w:rsid w:val="0016483D"/>
    <w:rsid w:val="00164B08"/>
    <w:rsid w:val="001653E5"/>
    <w:rsid w:val="00165836"/>
    <w:rsid w:val="001664C9"/>
    <w:rsid w:val="00166BBB"/>
    <w:rsid w:val="0016706F"/>
    <w:rsid w:val="00167B02"/>
    <w:rsid w:val="00170525"/>
    <w:rsid w:val="00170ED5"/>
    <w:rsid w:val="00171607"/>
    <w:rsid w:val="00172763"/>
    <w:rsid w:val="00173382"/>
    <w:rsid w:val="00173733"/>
    <w:rsid w:val="001737FC"/>
    <w:rsid w:val="00173F0C"/>
    <w:rsid w:val="00174006"/>
    <w:rsid w:val="001745F9"/>
    <w:rsid w:val="001748A5"/>
    <w:rsid w:val="0017498E"/>
    <w:rsid w:val="00174B60"/>
    <w:rsid w:val="00175893"/>
    <w:rsid w:val="00177D9F"/>
    <w:rsid w:val="001812C9"/>
    <w:rsid w:val="00181454"/>
    <w:rsid w:val="001816A7"/>
    <w:rsid w:val="001825AD"/>
    <w:rsid w:val="00183E48"/>
    <w:rsid w:val="00184B8D"/>
    <w:rsid w:val="00185ED1"/>
    <w:rsid w:val="0018653E"/>
    <w:rsid w:val="00186D80"/>
    <w:rsid w:val="0018731A"/>
    <w:rsid w:val="0018781C"/>
    <w:rsid w:val="00187E3B"/>
    <w:rsid w:val="00190004"/>
    <w:rsid w:val="001903B4"/>
    <w:rsid w:val="00190445"/>
    <w:rsid w:val="001904E7"/>
    <w:rsid w:val="00190583"/>
    <w:rsid w:val="00190A1E"/>
    <w:rsid w:val="00191299"/>
    <w:rsid w:val="00191720"/>
    <w:rsid w:val="00192938"/>
    <w:rsid w:val="00192A7C"/>
    <w:rsid w:val="0019343D"/>
    <w:rsid w:val="0019343E"/>
    <w:rsid w:val="00193CFC"/>
    <w:rsid w:val="00193D5E"/>
    <w:rsid w:val="001945C9"/>
    <w:rsid w:val="0019522E"/>
    <w:rsid w:val="00195667"/>
    <w:rsid w:val="00197253"/>
    <w:rsid w:val="00197A6C"/>
    <w:rsid w:val="001A0C15"/>
    <w:rsid w:val="001A0FDF"/>
    <w:rsid w:val="001A1D19"/>
    <w:rsid w:val="001A36A8"/>
    <w:rsid w:val="001A4B50"/>
    <w:rsid w:val="001A4CC2"/>
    <w:rsid w:val="001A54AA"/>
    <w:rsid w:val="001A5810"/>
    <w:rsid w:val="001A6D0C"/>
    <w:rsid w:val="001A7090"/>
    <w:rsid w:val="001A729C"/>
    <w:rsid w:val="001A7F85"/>
    <w:rsid w:val="001B2356"/>
    <w:rsid w:val="001B29F0"/>
    <w:rsid w:val="001B2A6B"/>
    <w:rsid w:val="001B36DE"/>
    <w:rsid w:val="001B4465"/>
    <w:rsid w:val="001B475F"/>
    <w:rsid w:val="001B502E"/>
    <w:rsid w:val="001B6506"/>
    <w:rsid w:val="001B70B5"/>
    <w:rsid w:val="001B7B41"/>
    <w:rsid w:val="001B7CD4"/>
    <w:rsid w:val="001B7E57"/>
    <w:rsid w:val="001C0529"/>
    <w:rsid w:val="001C0A0D"/>
    <w:rsid w:val="001C115A"/>
    <w:rsid w:val="001C11F4"/>
    <w:rsid w:val="001C17AD"/>
    <w:rsid w:val="001C1F15"/>
    <w:rsid w:val="001C20EA"/>
    <w:rsid w:val="001C2179"/>
    <w:rsid w:val="001C3199"/>
    <w:rsid w:val="001C3261"/>
    <w:rsid w:val="001C3897"/>
    <w:rsid w:val="001C5238"/>
    <w:rsid w:val="001C5EB9"/>
    <w:rsid w:val="001C69DB"/>
    <w:rsid w:val="001C70BE"/>
    <w:rsid w:val="001C787B"/>
    <w:rsid w:val="001C7A2E"/>
    <w:rsid w:val="001D031A"/>
    <w:rsid w:val="001D03E7"/>
    <w:rsid w:val="001D0937"/>
    <w:rsid w:val="001D1825"/>
    <w:rsid w:val="001D1CA7"/>
    <w:rsid w:val="001D26B7"/>
    <w:rsid w:val="001D284B"/>
    <w:rsid w:val="001D2AAD"/>
    <w:rsid w:val="001D2C98"/>
    <w:rsid w:val="001D33E0"/>
    <w:rsid w:val="001D3597"/>
    <w:rsid w:val="001D3771"/>
    <w:rsid w:val="001D3A59"/>
    <w:rsid w:val="001D3B31"/>
    <w:rsid w:val="001D446F"/>
    <w:rsid w:val="001D55CD"/>
    <w:rsid w:val="001D629D"/>
    <w:rsid w:val="001D63E9"/>
    <w:rsid w:val="001D6493"/>
    <w:rsid w:val="001D64E8"/>
    <w:rsid w:val="001D706C"/>
    <w:rsid w:val="001D7CED"/>
    <w:rsid w:val="001D7FD2"/>
    <w:rsid w:val="001E0243"/>
    <w:rsid w:val="001E0510"/>
    <w:rsid w:val="001E0ABB"/>
    <w:rsid w:val="001E0DDA"/>
    <w:rsid w:val="001E23CC"/>
    <w:rsid w:val="001E36CE"/>
    <w:rsid w:val="001E3809"/>
    <w:rsid w:val="001E3D52"/>
    <w:rsid w:val="001E3DB6"/>
    <w:rsid w:val="001E5641"/>
    <w:rsid w:val="001E6110"/>
    <w:rsid w:val="001E7AF7"/>
    <w:rsid w:val="001E7EE4"/>
    <w:rsid w:val="001F0CA2"/>
    <w:rsid w:val="001F1E5A"/>
    <w:rsid w:val="001F1E66"/>
    <w:rsid w:val="001F2148"/>
    <w:rsid w:val="001F28B1"/>
    <w:rsid w:val="001F29B0"/>
    <w:rsid w:val="001F2D19"/>
    <w:rsid w:val="001F3938"/>
    <w:rsid w:val="001F4C41"/>
    <w:rsid w:val="001F4E18"/>
    <w:rsid w:val="001F4F47"/>
    <w:rsid w:val="001F52C4"/>
    <w:rsid w:val="001F57B4"/>
    <w:rsid w:val="001F58B0"/>
    <w:rsid w:val="001F71B8"/>
    <w:rsid w:val="001F7F92"/>
    <w:rsid w:val="00200D87"/>
    <w:rsid w:val="0020133A"/>
    <w:rsid w:val="00201785"/>
    <w:rsid w:val="002019BB"/>
    <w:rsid w:val="00202450"/>
    <w:rsid w:val="002024B9"/>
    <w:rsid w:val="00203016"/>
    <w:rsid w:val="0020312C"/>
    <w:rsid w:val="00203FDF"/>
    <w:rsid w:val="002049EB"/>
    <w:rsid w:val="00205202"/>
    <w:rsid w:val="0020571F"/>
    <w:rsid w:val="00205B3C"/>
    <w:rsid w:val="00205B57"/>
    <w:rsid w:val="002062D0"/>
    <w:rsid w:val="00206421"/>
    <w:rsid w:val="002065DD"/>
    <w:rsid w:val="00206E85"/>
    <w:rsid w:val="0020701D"/>
    <w:rsid w:val="00207CB9"/>
    <w:rsid w:val="00207EC2"/>
    <w:rsid w:val="002100BB"/>
    <w:rsid w:val="00210132"/>
    <w:rsid w:val="00210BB9"/>
    <w:rsid w:val="00210D90"/>
    <w:rsid w:val="002124DC"/>
    <w:rsid w:val="002126F1"/>
    <w:rsid w:val="00212B1E"/>
    <w:rsid w:val="00212E08"/>
    <w:rsid w:val="00213643"/>
    <w:rsid w:val="00213650"/>
    <w:rsid w:val="0021379A"/>
    <w:rsid w:val="00213E5F"/>
    <w:rsid w:val="002151A3"/>
    <w:rsid w:val="002154B6"/>
    <w:rsid w:val="00215782"/>
    <w:rsid w:val="00215E1D"/>
    <w:rsid w:val="00215E8F"/>
    <w:rsid w:val="002164D8"/>
    <w:rsid w:val="00216595"/>
    <w:rsid w:val="00217972"/>
    <w:rsid w:val="00220D48"/>
    <w:rsid w:val="002213E2"/>
    <w:rsid w:val="00221BED"/>
    <w:rsid w:val="00221EFF"/>
    <w:rsid w:val="00222EE2"/>
    <w:rsid w:val="00224413"/>
    <w:rsid w:val="0022490B"/>
    <w:rsid w:val="00224E02"/>
    <w:rsid w:val="002254CA"/>
    <w:rsid w:val="00225B06"/>
    <w:rsid w:val="00225B50"/>
    <w:rsid w:val="00226F3B"/>
    <w:rsid w:val="00226FC8"/>
    <w:rsid w:val="00227AA6"/>
    <w:rsid w:val="00227AA8"/>
    <w:rsid w:val="00230183"/>
    <w:rsid w:val="002304A9"/>
    <w:rsid w:val="00230774"/>
    <w:rsid w:val="00230DEE"/>
    <w:rsid w:val="00231076"/>
    <w:rsid w:val="00231540"/>
    <w:rsid w:val="00231B14"/>
    <w:rsid w:val="00231B48"/>
    <w:rsid w:val="00231F35"/>
    <w:rsid w:val="00232DC1"/>
    <w:rsid w:val="00232FB3"/>
    <w:rsid w:val="002331D8"/>
    <w:rsid w:val="002334FE"/>
    <w:rsid w:val="00233E85"/>
    <w:rsid w:val="00234527"/>
    <w:rsid w:val="00234662"/>
    <w:rsid w:val="00234BF6"/>
    <w:rsid w:val="00235370"/>
    <w:rsid w:val="00236F23"/>
    <w:rsid w:val="002371B8"/>
    <w:rsid w:val="00237284"/>
    <w:rsid w:val="00237735"/>
    <w:rsid w:val="00237BB4"/>
    <w:rsid w:val="002407B0"/>
    <w:rsid w:val="00240B71"/>
    <w:rsid w:val="00241680"/>
    <w:rsid w:val="002418E5"/>
    <w:rsid w:val="00241CCC"/>
    <w:rsid w:val="00242548"/>
    <w:rsid w:val="0024354A"/>
    <w:rsid w:val="00244659"/>
    <w:rsid w:val="002451AA"/>
    <w:rsid w:val="00245DE5"/>
    <w:rsid w:val="002462D1"/>
    <w:rsid w:val="00246310"/>
    <w:rsid w:val="0024707C"/>
    <w:rsid w:val="00247697"/>
    <w:rsid w:val="00247FFD"/>
    <w:rsid w:val="00250F19"/>
    <w:rsid w:val="00250FFF"/>
    <w:rsid w:val="00251EFF"/>
    <w:rsid w:val="002524F6"/>
    <w:rsid w:val="002527A1"/>
    <w:rsid w:val="00252BB9"/>
    <w:rsid w:val="002539F3"/>
    <w:rsid w:val="002560B7"/>
    <w:rsid w:val="00256E49"/>
    <w:rsid w:val="00256EBC"/>
    <w:rsid w:val="00257A2D"/>
    <w:rsid w:val="00257E75"/>
    <w:rsid w:val="0026010C"/>
    <w:rsid w:val="002603E2"/>
    <w:rsid w:val="002606E1"/>
    <w:rsid w:val="00260A90"/>
    <w:rsid w:val="00260CE3"/>
    <w:rsid w:val="00260D96"/>
    <w:rsid w:val="00260DA0"/>
    <w:rsid w:val="00260F98"/>
    <w:rsid w:val="002612B7"/>
    <w:rsid w:val="00262AE0"/>
    <w:rsid w:val="002645DD"/>
    <w:rsid w:val="00264E96"/>
    <w:rsid w:val="00265404"/>
    <w:rsid w:val="0026565B"/>
    <w:rsid w:val="00265943"/>
    <w:rsid w:val="002663DF"/>
    <w:rsid w:val="00267786"/>
    <w:rsid w:val="002700E7"/>
    <w:rsid w:val="0027031A"/>
    <w:rsid w:val="0027069F"/>
    <w:rsid w:val="00270B74"/>
    <w:rsid w:val="00271520"/>
    <w:rsid w:val="00272627"/>
    <w:rsid w:val="00272A60"/>
    <w:rsid w:val="002730B8"/>
    <w:rsid w:val="002736A6"/>
    <w:rsid w:val="00273801"/>
    <w:rsid w:val="00273BF6"/>
    <w:rsid w:val="00273EAD"/>
    <w:rsid w:val="00274148"/>
    <w:rsid w:val="00274C2B"/>
    <w:rsid w:val="00274ED0"/>
    <w:rsid w:val="00275571"/>
    <w:rsid w:val="0027573D"/>
    <w:rsid w:val="002759AF"/>
    <w:rsid w:val="00275C91"/>
    <w:rsid w:val="002770EF"/>
    <w:rsid w:val="00277291"/>
    <w:rsid w:val="00277DB9"/>
    <w:rsid w:val="002804C5"/>
    <w:rsid w:val="002810A0"/>
    <w:rsid w:val="00281795"/>
    <w:rsid w:val="0028208F"/>
    <w:rsid w:val="00282097"/>
    <w:rsid w:val="00282925"/>
    <w:rsid w:val="0028308A"/>
    <w:rsid w:val="0028366C"/>
    <w:rsid w:val="00283C2A"/>
    <w:rsid w:val="002844E1"/>
    <w:rsid w:val="00284BF8"/>
    <w:rsid w:val="00284FCC"/>
    <w:rsid w:val="00284FE9"/>
    <w:rsid w:val="00285038"/>
    <w:rsid w:val="002851F5"/>
    <w:rsid w:val="00286169"/>
    <w:rsid w:val="002871F7"/>
    <w:rsid w:val="00287A8E"/>
    <w:rsid w:val="00290193"/>
    <w:rsid w:val="00290212"/>
    <w:rsid w:val="00290F22"/>
    <w:rsid w:val="002916F6"/>
    <w:rsid w:val="00292892"/>
    <w:rsid w:val="00292936"/>
    <w:rsid w:val="002929B0"/>
    <w:rsid w:val="00293984"/>
    <w:rsid w:val="002942A9"/>
    <w:rsid w:val="0029576D"/>
    <w:rsid w:val="00295C6A"/>
    <w:rsid w:val="00296173"/>
    <w:rsid w:val="00296380"/>
    <w:rsid w:val="00297CFE"/>
    <w:rsid w:val="002A0659"/>
    <w:rsid w:val="002A086E"/>
    <w:rsid w:val="002A168B"/>
    <w:rsid w:val="002A18C6"/>
    <w:rsid w:val="002A2592"/>
    <w:rsid w:val="002A29A4"/>
    <w:rsid w:val="002A2BC1"/>
    <w:rsid w:val="002A3061"/>
    <w:rsid w:val="002A30A7"/>
    <w:rsid w:val="002A3AC9"/>
    <w:rsid w:val="002A3D4E"/>
    <w:rsid w:val="002A4A69"/>
    <w:rsid w:val="002A52A3"/>
    <w:rsid w:val="002A6E25"/>
    <w:rsid w:val="002B0839"/>
    <w:rsid w:val="002B10AE"/>
    <w:rsid w:val="002B17B6"/>
    <w:rsid w:val="002B2374"/>
    <w:rsid w:val="002B3B96"/>
    <w:rsid w:val="002B3C65"/>
    <w:rsid w:val="002B4510"/>
    <w:rsid w:val="002B4812"/>
    <w:rsid w:val="002B4CCF"/>
    <w:rsid w:val="002B4DB4"/>
    <w:rsid w:val="002B4F80"/>
    <w:rsid w:val="002B5428"/>
    <w:rsid w:val="002B63EF"/>
    <w:rsid w:val="002B7EB9"/>
    <w:rsid w:val="002C0DEB"/>
    <w:rsid w:val="002C1097"/>
    <w:rsid w:val="002C201A"/>
    <w:rsid w:val="002C2552"/>
    <w:rsid w:val="002C27FF"/>
    <w:rsid w:val="002C2A72"/>
    <w:rsid w:val="002C2D44"/>
    <w:rsid w:val="002C2EA6"/>
    <w:rsid w:val="002C2ED0"/>
    <w:rsid w:val="002C2EF1"/>
    <w:rsid w:val="002C2F95"/>
    <w:rsid w:val="002C3305"/>
    <w:rsid w:val="002C3B80"/>
    <w:rsid w:val="002C42E6"/>
    <w:rsid w:val="002C442D"/>
    <w:rsid w:val="002C5F97"/>
    <w:rsid w:val="002C62AA"/>
    <w:rsid w:val="002C77AA"/>
    <w:rsid w:val="002C79CB"/>
    <w:rsid w:val="002D03E7"/>
    <w:rsid w:val="002D2408"/>
    <w:rsid w:val="002D2F0D"/>
    <w:rsid w:val="002D342F"/>
    <w:rsid w:val="002D4E93"/>
    <w:rsid w:val="002D5987"/>
    <w:rsid w:val="002D609A"/>
    <w:rsid w:val="002D61B6"/>
    <w:rsid w:val="002D6C58"/>
    <w:rsid w:val="002D6C6A"/>
    <w:rsid w:val="002D72B4"/>
    <w:rsid w:val="002D736D"/>
    <w:rsid w:val="002E0156"/>
    <w:rsid w:val="002E04A6"/>
    <w:rsid w:val="002E1495"/>
    <w:rsid w:val="002E150E"/>
    <w:rsid w:val="002E1806"/>
    <w:rsid w:val="002E25F3"/>
    <w:rsid w:val="002E3097"/>
    <w:rsid w:val="002E349A"/>
    <w:rsid w:val="002E3ACA"/>
    <w:rsid w:val="002E3F24"/>
    <w:rsid w:val="002E4AC9"/>
    <w:rsid w:val="002E4BE3"/>
    <w:rsid w:val="002E4F26"/>
    <w:rsid w:val="002E5A0E"/>
    <w:rsid w:val="002E5CDA"/>
    <w:rsid w:val="002E6116"/>
    <w:rsid w:val="002E66A7"/>
    <w:rsid w:val="002E66F5"/>
    <w:rsid w:val="002E7246"/>
    <w:rsid w:val="002E79E0"/>
    <w:rsid w:val="002E7C9D"/>
    <w:rsid w:val="002F0945"/>
    <w:rsid w:val="002F18FE"/>
    <w:rsid w:val="002F2151"/>
    <w:rsid w:val="002F2AAE"/>
    <w:rsid w:val="002F3090"/>
    <w:rsid w:val="002F30EE"/>
    <w:rsid w:val="002F33CC"/>
    <w:rsid w:val="002F3E0F"/>
    <w:rsid w:val="002F3FAA"/>
    <w:rsid w:val="002F44E0"/>
    <w:rsid w:val="002F47DD"/>
    <w:rsid w:val="002F4B82"/>
    <w:rsid w:val="002F4E85"/>
    <w:rsid w:val="002F59D7"/>
    <w:rsid w:val="002F5BA5"/>
    <w:rsid w:val="002F5F2E"/>
    <w:rsid w:val="002F7374"/>
    <w:rsid w:val="002F7BB3"/>
    <w:rsid w:val="00300603"/>
    <w:rsid w:val="003006E6"/>
    <w:rsid w:val="00301D61"/>
    <w:rsid w:val="003022FC"/>
    <w:rsid w:val="00302689"/>
    <w:rsid w:val="00302EE5"/>
    <w:rsid w:val="00302F27"/>
    <w:rsid w:val="0030329A"/>
    <w:rsid w:val="00303CB8"/>
    <w:rsid w:val="0030427A"/>
    <w:rsid w:val="00304C95"/>
    <w:rsid w:val="00305523"/>
    <w:rsid w:val="00305E5C"/>
    <w:rsid w:val="00306756"/>
    <w:rsid w:val="00306D44"/>
    <w:rsid w:val="00306F2D"/>
    <w:rsid w:val="00307F9D"/>
    <w:rsid w:val="00310496"/>
    <w:rsid w:val="003105F6"/>
    <w:rsid w:val="003107F7"/>
    <w:rsid w:val="00310E3A"/>
    <w:rsid w:val="003118A0"/>
    <w:rsid w:val="00312654"/>
    <w:rsid w:val="00312937"/>
    <w:rsid w:val="00312953"/>
    <w:rsid w:val="00312967"/>
    <w:rsid w:val="00312A11"/>
    <w:rsid w:val="00313ACD"/>
    <w:rsid w:val="00313B00"/>
    <w:rsid w:val="00314186"/>
    <w:rsid w:val="00314BCF"/>
    <w:rsid w:val="00314E8A"/>
    <w:rsid w:val="00315E73"/>
    <w:rsid w:val="003166ED"/>
    <w:rsid w:val="00316750"/>
    <w:rsid w:val="00316BF0"/>
    <w:rsid w:val="00316E53"/>
    <w:rsid w:val="00316E65"/>
    <w:rsid w:val="00317CBD"/>
    <w:rsid w:val="00317D1D"/>
    <w:rsid w:val="00317F8B"/>
    <w:rsid w:val="00317FAB"/>
    <w:rsid w:val="0032004E"/>
    <w:rsid w:val="003200B8"/>
    <w:rsid w:val="00321303"/>
    <w:rsid w:val="00321AE0"/>
    <w:rsid w:val="00321AFE"/>
    <w:rsid w:val="003222B2"/>
    <w:rsid w:val="0032410C"/>
    <w:rsid w:val="00324A72"/>
    <w:rsid w:val="00325573"/>
    <w:rsid w:val="00325A62"/>
    <w:rsid w:val="003276E1"/>
    <w:rsid w:val="00327CF7"/>
    <w:rsid w:val="0033025B"/>
    <w:rsid w:val="0033214C"/>
    <w:rsid w:val="00333280"/>
    <w:rsid w:val="00333413"/>
    <w:rsid w:val="00333857"/>
    <w:rsid w:val="00333CBC"/>
    <w:rsid w:val="00334F81"/>
    <w:rsid w:val="003353B3"/>
    <w:rsid w:val="0033576F"/>
    <w:rsid w:val="00336325"/>
    <w:rsid w:val="0033679A"/>
    <w:rsid w:val="00336984"/>
    <w:rsid w:val="003373CD"/>
    <w:rsid w:val="003375E0"/>
    <w:rsid w:val="00337A72"/>
    <w:rsid w:val="00337BE1"/>
    <w:rsid w:val="00340FAC"/>
    <w:rsid w:val="00341A21"/>
    <w:rsid w:val="00341F63"/>
    <w:rsid w:val="003423B1"/>
    <w:rsid w:val="00342926"/>
    <w:rsid w:val="00342A9A"/>
    <w:rsid w:val="0034306D"/>
    <w:rsid w:val="0034550E"/>
    <w:rsid w:val="003455B8"/>
    <w:rsid w:val="00345915"/>
    <w:rsid w:val="003459BD"/>
    <w:rsid w:val="00345D08"/>
    <w:rsid w:val="00345FAC"/>
    <w:rsid w:val="0034627F"/>
    <w:rsid w:val="003462CA"/>
    <w:rsid w:val="003465FE"/>
    <w:rsid w:val="003504FD"/>
    <w:rsid w:val="00350536"/>
    <w:rsid w:val="003521B8"/>
    <w:rsid w:val="00352345"/>
    <w:rsid w:val="003527A8"/>
    <w:rsid w:val="00352E79"/>
    <w:rsid w:val="00353053"/>
    <w:rsid w:val="003533CF"/>
    <w:rsid w:val="00353914"/>
    <w:rsid w:val="00353A3C"/>
    <w:rsid w:val="00353EA3"/>
    <w:rsid w:val="00354C54"/>
    <w:rsid w:val="00355432"/>
    <w:rsid w:val="00357098"/>
    <w:rsid w:val="003578F0"/>
    <w:rsid w:val="00360DCA"/>
    <w:rsid w:val="003613A5"/>
    <w:rsid w:val="003613ED"/>
    <w:rsid w:val="00361DC5"/>
    <w:rsid w:val="0036229F"/>
    <w:rsid w:val="00363245"/>
    <w:rsid w:val="00363AD2"/>
    <w:rsid w:val="00364035"/>
    <w:rsid w:val="003660ED"/>
    <w:rsid w:val="00367FD1"/>
    <w:rsid w:val="003738C3"/>
    <w:rsid w:val="00373B1E"/>
    <w:rsid w:val="00373B5C"/>
    <w:rsid w:val="00373BCE"/>
    <w:rsid w:val="003747D2"/>
    <w:rsid w:val="00375075"/>
    <w:rsid w:val="003753F7"/>
    <w:rsid w:val="00375683"/>
    <w:rsid w:val="00377007"/>
    <w:rsid w:val="00377876"/>
    <w:rsid w:val="00377B85"/>
    <w:rsid w:val="00377D16"/>
    <w:rsid w:val="00380332"/>
    <w:rsid w:val="00380F9B"/>
    <w:rsid w:val="00381061"/>
    <w:rsid w:val="00381090"/>
    <w:rsid w:val="003816AF"/>
    <w:rsid w:val="0038312A"/>
    <w:rsid w:val="003833DD"/>
    <w:rsid w:val="00383994"/>
    <w:rsid w:val="00384569"/>
    <w:rsid w:val="00384B24"/>
    <w:rsid w:val="003851CC"/>
    <w:rsid w:val="003866DB"/>
    <w:rsid w:val="00387475"/>
    <w:rsid w:val="003901A1"/>
    <w:rsid w:val="0039030A"/>
    <w:rsid w:val="003910D2"/>
    <w:rsid w:val="003916CC"/>
    <w:rsid w:val="00391AEB"/>
    <w:rsid w:val="00391E36"/>
    <w:rsid w:val="00391E4E"/>
    <w:rsid w:val="00391F02"/>
    <w:rsid w:val="00391FC1"/>
    <w:rsid w:val="0039286B"/>
    <w:rsid w:val="003928F1"/>
    <w:rsid w:val="00392E9A"/>
    <w:rsid w:val="003931B5"/>
    <w:rsid w:val="00393547"/>
    <w:rsid w:val="00393741"/>
    <w:rsid w:val="00394EB6"/>
    <w:rsid w:val="00395072"/>
    <w:rsid w:val="00395584"/>
    <w:rsid w:val="003956CC"/>
    <w:rsid w:val="0039608C"/>
    <w:rsid w:val="003961CA"/>
    <w:rsid w:val="00396AA8"/>
    <w:rsid w:val="00397FB7"/>
    <w:rsid w:val="003A1065"/>
    <w:rsid w:val="003A378A"/>
    <w:rsid w:val="003A3BD4"/>
    <w:rsid w:val="003A3E3B"/>
    <w:rsid w:val="003A4E1A"/>
    <w:rsid w:val="003A4FCF"/>
    <w:rsid w:val="003A505B"/>
    <w:rsid w:val="003A5576"/>
    <w:rsid w:val="003A744E"/>
    <w:rsid w:val="003A76A0"/>
    <w:rsid w:val="003A7E92"/>
    <w:rsid w:val="003B11C3"/>
    <w:rsid w:val="003B142E"/>
    <w:rsid w:val="003B1578"/>
    <w:rsid w:val="003B1C32"/>
    <w:rsid w:val="003B1DF3"/>
    <w:rsid w:val="003B274F"/>
    <w:rsid w:val="003B2F2F"/>
    <w:rsid w:val="003B313B"/>
    <w:rsid w:val="003B5C10"/>
    <w:rsid w:val="003B6087"/>
    <w:rsid w:val="003B65A8"/>
    <w:rsid w:val="003B6A9F"/>
    <w:rsid w:val="003B7332"/>
    <w:rsid w:val="003B7BCA"/>
    <w:rsid w:val="003C104B"/>
    <w:rsid w:val="003C1FE1"/>
    <w:rsid w:val="003C2566"/>
    <w:rsid w:val="003C2AC2"/>
    <w:rsid w:val="003C2F8B"/>
    <w:rsid w:val="003C36C6"/>
    <w:rsid w:val="003C396A"/>
    <w:rsid w:val="003C4230"/>
    <w:rsid w:val="003C4951"/>
    <w:rsid w:val="003C5656"/>
    <w:rsid w:val="003C5A7B"/>
    <w:rsid w:val="003C7321"/>
    <w:rsid w:val="003C7DC3"/>
    <w:rsid w:val="003D0287"/>
    <w:rsid w:val="003D08E7"/>
    <w:rsid w:val="003D0DCA"/>
    <w:rsid w:val="003D0E9E"/>
    <w:rsid w:val="003D0EDA"/>
    <w:rsid w:val="003D106A"/>
    <w:rsid w:val="003D16A1"/>
    <w:rsid w:val="003D2620"/>
    <w:rsid w:val="003D2CA4"/>
    <w:rsid w:val="003D3075"/>
    <w:rsid w:val="003D31AE"/>
    <w:rsid w:val="003D384A"/>
    <w:rsid w:val="003D3905"/>
    <w:rsid w:val="003D3AC6"/>
    <w:rsid w:val="003D7978"/>
    <w:rsid w:val="003D7BB0"/>
    <w:rsid w:val="003D7CD5"/>
    <w:rsid w:val="003D7D1E"/>
    <w:rsid w:val="003D7F96"/>
    <w:rsid w:val="003E0607"/>
    <w:rsid w:val="003E0A91"/>
    <w:rsid w:val="003E0E6F"/>
    <w:rsid w:val="003E1261"/>
    <w:rsid w:val="003E138D"/>
    <w:rsid w:val="003E1C4B"/>
    <w:rsid w:val="003E1E89"/>
    <w:rsid w:val="003E1FBC"/>
    <w:rsid w:val="003E2059"/>
    <w:rsid w:val="003E24CF"/>
    <w:rsid w:val="003E2B91"/>
    <w:rsid w:val="003E2BA3"/>
    <w:rsid w:val="003E2DBA"/>
    <w:rsid w:val="003E2FDF"/>
    <w:rsid w:val="003E32C7"/>
    <w:rsid w:val="003E453D"/>
    <w:rsid w:val="003E49AA"/>
    <w:rsid w:val="003E577F"/>
    <w:rsid w:val="003E61B2"/>
    <w:rsid w:val="003E66FC"/>
    <w:rsid w:val="003E69E8"/>
    <w:rsid w:val="003E71A9"/>
    <w:rsid w:val="003E72EB"/>
    <w:rsid w:val="003E733F"/>
    <w:rsid w:val="003E7AB8"/>
    <w:rsid w:val="003F0C0E"/>
    <w:rsid w:val="003F1906"/>
    <w:rsid w:val="003F35E9"/>
    <w:rsid w:val="003F38BA"/>
    <w:rsid w:val="003F3995"/>
    <w:rsid w:val="003F4777"/>
    <w:rsid w:val="003F4B77"/>
    <w:rsid w:val="003F5025"/>
    <w:rsid w:val="003F560F"/>
    <w:rsid w:val="003F58C5"/>
    <w:rsid w:val="003F66D4"/>
    <w:rsid w:val="003F780A"/>
    <w:rsid w:val="003F7B59"/>
    <w:rsid w:val="003F7B89"/>
    <w:rsid w:val="0040000B"/>
    <w:rsid w:val="00401235"/>
    <w:rsid w:val="00401348"/>
    <w:rsid w:val="00401546"/>
    <w:rsid w:val="0040237F"/>
    <w:rsid w:val="0040242B"/>
    <w:rsid w:val="004029E4"/>
    <w:rsid w:val="00403303"/>
    <w:rsid w:val="004036AC"/>
    <w:rsid w:val="00403A96"/>
    <w:rsid w:val="0040475C"/>
    <w:rsid w:val="004047E7"/>
    <w:rsid w:val="0040517B"/>
    <w:rsid w:val="00405678"/>
    <w:rsid w:val="0040650A"/>
    <w:rsid w:val="00406A7F"/>
    <w:rsid w:val="004073EF"/>
    <w:rsid w:val="00407E33"/>
    <w:rsid w:val="00407FDF"/>
    <w:rsid w:val="00410439"/>
    <w:rsid w:val="004109C4"/>
    <w:rsid w:val="00410C39"/>
    <w:rsid w:val="00410C86"/>
    <w:rsid w:val="0041226E"/>
    <w:rsid w:val="0041253E"/>
    <w:rsid w:val="0041260D"/>
    <w:rsid w:val="004128CA"/>
    <w:rsid w:val="004145DF"/>
    <w:rsid w:val="004146D2"/>
    <w:rsid w:val="004147C5"/>
    <w:rsid w:val="00414B68"/>
    <w:rsid w:val="00414C24"/>
    <w:rsid w:val="00415E20"/>
    <w:rsid w:val="00415F18"/>
    <w:rsid w:val="004166FE"/>
    <w:rsid w:val="00416714"/>
    <w:rsid w:val="00416DD2"/>
    <w:rsid w:val="004176AB"/>
    <w:rsid w:val="00417CAF"/>
    <w:rsid w:val="00420472"/>
    <w:rsid w:val="0042100B"/>
    <w:rsid w:val="0042113C"/>
    <w:rsid w:val="0042175F"/>
    <w:rsid w:val="00421D6B"/>
    <w:rsid w:val="004230C9"/>
    <w:rsid w:val="00424188"/>
    <w:rsid w:val="00424748"/>
    <w:rsid w:val="00424A13"/>
    <w:rsid w:val="0042522D"/>
    <w:rsid w:val="00425A1F"/>
    <w:rsid w:val="0042610C"/>
    <w:rsid w:val="00427230"/>
    <w:rsid w:val="004273D7"/>
    <w:rsid w:val="00427733"/>
    <w:rsid w:val="00430480"/>
    <w:rsid w:val="004308E6"/>
    <w:rsid w:val="004311AE"/>
    <w:rsid w:val="00431D4C"/>
    <w:rsid w:val="004330BA"/>
    <w:rsid w:val="00433230"/>
    <w:rsid w:val="00433AAA"/>
    <w:rsid w:val="00433B95"/>
    <w:rsid w:val="00434001"/>
    <w:rsid w:val="00434B3D"/>
    <w:rsid w:val="0043523A"/>
    <w:rsid w:val="00435A16"/>
    <w:rsid w:val="004360AB"/>
    <w:rsid w:val="0043629F"/>
    <w:rsid w:val="00436B01"/>
    <w:rsid w:val="004371EA"/>
    <w:rsid w:val="00437733"/>
    <w:rsid w:val="0043791F"/>
    <w:rsid w:val="0043797F"/>
    <w:rsid w:val="00440322"/>
    <w:rsid w:val="0044060E"/>
    <w:rsid w:val="004409D9"/>
    <w:rsid w:val="00441792"/>
    <w:rsid w:val="004422F4"/>
    <w:rsid w:val="004425A2"/>
    <w:rsid w:val="004429CF"/>
    <w:rsid w:val="00442A37"/>
    <w:rsid w:val="00442DF7"/>
    <w:rsid w:val="00443266"/>
    <w:rsid w:val="00443590"/>
    <w:rsid w:val="00444201"/>
    <w:rsid w:val="00444A86"/>
    <w:rsid w:val="00444D8B"/>
    <w:rsid w:val="00444EB7"/>
    <w:rsid w:val="0044534F"/>
    <w:rsid w:val="00446587"/>
    <w:rsid w:val="00446F59"/>
    <w:rsid w:val="00447AEB"/>
    <w:rsid w:val="0045019C"/>
    <w:rsid w:val="0045023E"/>
    <w:rsid w:val="004508DA"/>
    <w:rsid w:val="0045140E"/>
    <w:rsid w:val="00451A00"/>
    <w:rsid w:val="00451E10"/>
    <w:rsid w:val="004523C3"/>
    <w:rsid w:val="0045297E"/>
    <w:rsid w:val="00452CC2"/>
    <w:rsid w:val="00453E49"/>
    <w:rsid w:val="00453ED3"/>
    <w:rsid w:val="0045444F"/>
    <w:rsid w:val="004553A1"/>
    <w:rsid w:val="00455D28"/>
    <w:rsid w:val="0045612C"/>
    <w:rsid w:val="004561C3"/>
    <w:rsid w:val="0045699D"/>
    <w:rsid w:val="00456AD9"/>
    <w:rsid w:val="004573D9"/>
    <w:rsid w:val="00457531"/>
    <w:rsid w:val="00460213"/>
    <w:rsid w:val="00460703"/>
    <w:rsid w:val="00460999"/>
    <w:rsid w:val="004623D4"/>
    <w:rsid w:val="00464689"/>
    <w:rsid w:val="004646A3"/>
    <w:rsid w:val="00464992"/>
    <w:rsid w:val="00465D06"/>
    <w:rsid w:val="00466317"/>
    <w:rsid w:val="00466F5A"/>
    <w:rsid w:val="0046707C"/>
    <w:rsid w:val="004671AF"/>
    <w:rsid w:val="004672DB"/>
    <w:rsid w:val="004679D6"/>
    <w:rsid w:val="00470DE9"/>
    <w:rsid w:val="004726C8"/>
    <w:rsid w:val="00474375"/>
    <w:rsid w:val="00475DE9"/>
    <w:rsid w:val="00480BE7"/>
    <w:rsid w:val="004812CA"/>
    <w:rsid w:val="00481524"/>
    <w:rsid w:val="00481D0F"/>
    <w:rsid w:val="004820B4"/>
    <w:rsid w:val="0048278B"/>
    <w:rsid w:val="00483343"/>
    <w:rsid w:val="00483348"/>
    <w:rsid w:val="00483526"/>
    <w:rsid w:val="00483E67"/>
    <w:rsid w:val="00484444"/>
    <w:rsid w:val="00484863"/>
    <w:rsid w:val="00484F68"/>
    <w:rsid w:val="00484FBF"/>
    <w:rsid w:val="004851AD"/>
    <w:rsid w:val="00485A3A"/>
    <w:rsid w:val="00485B20"/>
    <w:rsid w:val="00485F99"/>
    <w:rsid w:val="00486696"/>
    <w:rsid w:val="00486C4C"/>
    <w:rsid w:val="00487092"/>
    <w:rsid w:val="00487757"/>
    <w:rsid w:val="00487778"/>
    <w:rsid w:val="004906D9"/>
    <w:rsid w:val="0049080F"/>
    <w:rsid w:val="00490CF1"/>
    <w:rsid w:val="0049112A"/>
    <w:rsid w:val="004930F8"/>
    <w:rsid w:val="004937A0"/>
    <w:rsid w:val="00493856"/>
    <w:rsid w:val="00493CF2"/>
    <w:rsid w:val="004941AB"/>
    <w:rsid w:val="00494242"/>
    <w:rsid w:val="0049441B"/>
    <w:rsid w:val="00494EDF"/>
    <w:rsid w:val="00494F1B"/>
    <w:rsid w:val="00495550"/>
    <w:rsid w:val="0049556B"/>
    <w:rsid w:val="00495706"/>
    <w:rsid w:val="00495C48"/>
    <w:rsid w:val="0049616E"/>
    <w:rsid w:val="004A0D4E"/>
    <w:rsid w:val="004A13B0"/>
    <w:rsid w:val="004A1588"/>
    <w:rsid w:val="004A21E2"/>
    <w:rsid w:val="004A24D0"/>
    <w:rsid w:val="004A2AA2"/>
    <w:rsid w:val="004A3F72"/>
    <w:rsid w:val="004A48E4"/>
    <w:rsid w:val="004A49A5"/>
    <w:rsid w:val="004A5E77"/>
    <w:rsid w:val="004A6325"/>
    <w:rsid w:val="004A6540"/>
    <w:rsid w:val="004A69F4"/>
    <w:rsid w:val="004A6B26"/>
    <w:rsid w:val="004A7EA6"/>
    <w:rsid w:val="004B033B"/>
    <w:rsid w:val="004B0EAB"/>
    <w:rsid w:val="004B12D1"/>
    <w:rsid w:val="004B1677"/>
    <w:rsid w:val="004B1FEA"/>
    <w:rsid w:val="004B2F8A"/>
    <w:rsid w:val="004B3ED0"/>
    <w:rsid w:val="004B402F"/>
    <w:rsid w:val="004B45B8"/>
    <w:rsid w:val="004B5662"/>
    <w:rsid w:val="004B7367"/>
    <w:rsid w:val="004B7F8F"/>
    <w:rsid w:val="004C06F2"/>
    <w:rsid w:val="004C09D3"/>
    <w:rsid w:val="004C0BBC"/>
    <w:rsid w:val="004C0F41"/>
    <w:rsid w:val="004C11B8"/>
    <w:rsid w:val="004C21FC"/>
    <w:rsid w:val="004C245D"/>
    <w:rsid w:val="004C2BB5"/>
    <w:rsid w:val="004C3008"/>
    <w:rsid w:val="004C3B86"/>
    <w:rsid w:val="004C43EB"/>
    <w:rsid w:val="004C476A"/>
    <w:rsid w:val="004C4D8A"/>
    <w:rsid w:val="004C4EDF"/>
    <w:rsid w:val="004C5141"/>
    <w:rsid w:val="004C6724"/>
    <w:rsid w:val="004C6AEF"/>
    <w:rsid w:val="004C6C40"/>
    <w:rsid w:val="004C6C83"/>
    <w:rsid w:val="004C6F71"/>
    <w:rsid w:val="004C738F"/>
    <w:rsid w:val="004C77F6"/>
    <w:rsid w:val="004C7C66"/>
    <w:rsid w:val="004D060C"/>
    <w:rsid w:val="004D1112"/>
    <w:rsid w:val="004D14A6"/>
    <w:rsid w:val="004D159F"/>
    <w:rsid w:val="004D39B4"/>
    <w:rsid w:val="004D3D70"/>
    <w:rsid w:val="004D40DC"/>
    <w:rsid w:val="004D4226"/>
    <w:rsid w:val="004D4A28"/>
    <w:rsid w:val="004D5A25"/>
    <w:rsid w:val="004D5D10"/>
    <w:rsid w:val="004D5D19"/>
    <w:rsid w:val="004D6695"/>
    <w:rsid w:val="004D6D9A"/>
    <w:rsid w:val="004D6DFB"/>
    <w:rsid w:val="004D7962"/>
    <w:rsid w:val="004D7C6E"/>
    <w:rsid w:val="004D7CF6"/>
    <w:rsid w:val="004E0BB5"/>
    <w:rsid w:val="004E115F"/>
    <w:rsid w:val="004E1652"/>
    <w:rsid w:val="004E1A12"/>
    <w:rsid w:val="004E30BD"/>
    <w:rsid w:val="004E35B7"/>
    <w:rsid w:val="004E4B9F"/>
    <w:rsid w:val="004E6D5E"/>
    <w:rsid w:val="004E6E2C"/>
    <w:rsid w:val="004E7929"/>
    <w:rsid w:val="004F0B3D"/>
    <w:rsid w:val="004F0EFF"/>
    <w:rsid w:val="004F11FD"/>
    <w:rsid w:val="004F1671"/>
    <w:rsid w:val="004F16B1"/>
    <w:rsid w:val="004F261D"/>
    <w:rsid w:val="004F2904"/>
    <w:rsid w:val="004F2A08"/>
    <w:rsid w:val="004F4737"/>
    <w:rsid w:val="004F53CF"/>
    <w:rsid w:val="004F5F6F"/>
    <w:rsid w:val="004F6268"/>
    <w:rsid w:val="004F62EC"/>
    <w:rsid w:val="004F64F4"/>
    <w:rsid w:val="004F685C"/>
    <w:rsid w:val="005005AE"/>
    <w:rsid w:val="00501198"/>
    <w:rsid w:val="005011BB"/>
    <w:rsid w:val="005015C0"/>
    <w:rsid w:val="0050206B"/>
    <w:rsid w:val="00502440"/>
    <w:rsid w:val="005026DF"/>
    <w:rsid w:val="00502B30"/>
    <w:rsid w:val="00503164"/>
    <w:rsid w:val="0050375E"/>
    <w:rsid w:val="00503B86"/>
    <w:rsid w:val="005044BB"/>
    <w:rsid w:val="0050465E"/>
    <w:rsid w:val="005046C8"/>
    <w:rsid w:val="00504C20"/>
    <w:rsid w:val="00505543"/>
    <w:rsid w:val="00505546"/>
    <w:rsid w:val="0050561D"/>
    <w:rsid w:val="005068AF"/>
    <w:rsid w:val="005068D9"/>
    <w:rsid w:val="005075DE"/>
    <w:rsid w:val="005076D2"/>
    <w:rsid w:val="005100A0"/>
    <w:rsid w:val="0051092B"/>
    <w:rsid w:val="00511A01"/>
    <w:rsid w:val="00511F26"/>
    <w:rsid w:val="00512732"/>
    <w:rsid w:val="00512D50"/>
    <w:rsid w:val="00512D68"/>
    <w:rsid w:val="0051444E"/>
    <w:rsid w:val="0051474C"/>
    <w:rsid w:val="00514A24"/>
    <w:rsid w:val="005154D1"/>
    <w:rsid w:val="005164A3"/>
    <w:rsid w:val="00520256"/>
    <w:rsid w:val="00520A96"/>
    <w:rsid w:val="005210C9"/>
    <w:rsid w:val="005224A1"/>
    <w:rsid w:val="00522694"/>
    <w:rsid w:val="00523462"/>
    <w:rsid w:val="005261A9"/>
    <w:rsid w:val="0052759F"/>
    <w:rsid w:val="00527E4E"/>
    <w:rsid w:val="005304AD"/>
    <w:rsid w:val="00530BC3"/>
    <w:rsid w:val="005311AA"/>
    <w:rsid w:val="00531D8F"/>
    <w:rsid w:val="005325AF"/>
    <w:rsid w:val="00532C10"/>
    <w:rsid w:val="00533E01"/>
    <w:rsid w:val="00533E99"/>
    <w:rsid w:val="00534041"/>
    <w:rsid w:val="0053459D"/>
    <w:rsid w:val="00535503"/>
    <w:rsid w:val="00535AB2"/>
    <w:rsid w:val="005360C7"/>
    <w:rsid w:val="005362DF"/>
    <w:rsid w:val="00536699"/>
    <w:rsid w:val="00536954"/>
    <w:rsid w:val="00536958"/>
    <w:rsid w:val="00536FB0"/>
    <w:rsid w:val="005378D1"/>
    <w:rsid w:val="00540386"/>
    <w:rsid w:val="0054116A"/>
    <w:rsid w:val="00541541"/>
    <w:rsid w:val="00541C18"/>
    <w:rsid w:val="00541CFE"/>
    <w:rsid w:val="00541D58"/>
    <w:rsid w:val="0054287A"/>
    <w:rsid w:val="00542D1B"/>
    <w:rsid w:val="00543D9C"/>
    <w:rsid w:val="00543E1D"/>
    <w:rsid w:val="00543F42"/>
    <w:rsid w:val="0054409E"/>
    <w:rsid w:val="00544525"/>
    <w:rsid w:val="005449DC"/>
    <w:rsid w:val="00545BDC"/>
    <w:rsid w:val="005462B9"/>
    <w:rsid w:val="0054688F"/>
    <w:rsid w:val="0054698C"/>
    <w:rsid w:val="00546D77"/>
    <w:rsid w:val="005477F4"/>
    <w:rsid w:val="00550C6E"/>
    <w:rsid w:val="00550ED0"/>
    <w:rsid w:val="00551522"/>
    <w:rsid w:val="00551757"/>
    <w:rsid w:val="00551D07"/>
    <w:rsid w:val="005525EA"/>
    <w:rsid w:val="00552798"/>
    <w:rsid w:val="00552847"/>
    <w:rsid w:val="00552E73"/>
    <w:rsid w:val="005537E2"/>
    <w:rsid w:val="00554540"/>
    <w:rsid w:val="00554783"/>
    <w:rsid w:val="00554B04"/>
    <w:rsid w:val="005569B9"/>
    <w:rsid w:val="00556BC5"/>
    <w:rsid w:val="00557525"/>
    <w:rsid w:val="0055759F"/>
    <w:rsid w:val="00557D72"/>
    <w:rsid w:val="005608A1"/>
    <w:rsid w:val="00560BCA"/>
    <w:rsid w:val="00561368"/>
    <w:rsid w:val="005615CF"/>
    <w:rsid w:val="00561647"/>
    <w:rsid w:val="00561961"/>
    <w:rsid w:val="00562AAB"/>
    <w:rsid w:val="0056338A"/>
    <w:rsid w:val="00564375"/>
    <w:rsid w:val="00564AEF"/>
    <w:rsid w:val="0056573A"/>
    <w:rsid w:val="00565A23"/>
    <w:rsid w:val="00565BF2"/>
    <w:rsid w:val="00566931"/>
    <w:rsid w:val="005669BD"/>
    <w:rsid w:val="00566C59"/>
    <w:rsid w:val="005674AF"/>
    <w:rsid w:val="005674F9"/>
    <w:rsid w:val="00570507"/>
    <w:rsid w:val="005705D1"/>
    <w:rsid w:val="00570635"/>
    <w:rsid w:val="00570C53"/>
    <w:rsid w:val="00570F5D"/>
    <w:rsid w:val="0057103E"/>
    <w:rsid w:val="0057127C"/>
    <w:rsid w:val="00571A3A"/>
    <w:rsid w:val="00571A5A"/>
    <w:rsid w:val="00571C25"/>
    <w:rsid w:val="00571DB4"/>
    <w:rsid w:val="005724A0"/>
    <w:rsid w:val="005726D2"/>
    <w:rsid w:val="0057277D"/>
    <w:rsid w:val="00573674"/>
    <w:rsid w:val="00573A15"/>
    <w:rsid w:val="00573AB7"/>
    <w:rsid w:val="00573E24"/>
    <w:rsid w:val="0057461A"/>
    <w:rsid w:val="005747A7"/>
    <w:rsid w:val="00575A80"/>
    <w:rsid w:val="00575ABD"/>
    <w:rsid w:val="00575E21"/>
    <w:rsid w:val="00576530"/>
    <w:rsid w:val="00576D38"/>
    <w:rsid w:val="0057746A"/>
    <w:rsid w:val="0057788C"/>
    <w:rsid w:val="00577D16"/>
    <w:rsid w:val="0058025A"/>
    <w:rsid w:val="0058094F"/>
    <w:rsid w:val="00580C90"/>
    <w:rsid w:val="00580C9D"/>
    <w:rsid w:val="0058108A"/>
    <w:rsid w:val="00581231"/>
    <w:rsid w:val="00581B6C"/>
    <w:rsid w:val="00581F6C"/>
    <w:rsid w:val="005827BE"/>
    <w:rsid w:val="005828B2"/>
    <w:rsid w:val="00582E30"/>
    <w:rsid w:val="00582F94"/>
    <w:rsid w:val="00584337"/>
    <w:rsid w:val="005856FD"/>
    <w:rsid w:val="00585A8E"/>
    <w:rsid w:val="00585AD9"/>
    <w:rsid w:val="00585BBE"/>
    <w:rsid w:val="00586556"/>
    <w:rsid w:val="0058704B"/>
    <w:rsid w:val="00587074"/>
    <w:rsid w:val="005871F2"/>
    <w:rsid w:val="005900DF"/>
    <w:rsid w:val="00590C65"/>
    <w:rsid w:val="00591A81"/>
    <w:rsid w:val="00591CCB"/>
    <w:rsid w:val="00591DEC"/>
    <w:rsid w:val="00592491"/>
    <w:rsid w:val="00592F71"/>
    <w:rsid w:val="00593183"/>
    <w:rsid w:val="005932D0"/>
    <w:rsid w:val="005947B8"/>
    <w:rsid w:val="00595610"/>
    <w:rsid w:val="00595F2F"/>
    <w:rsid w:val="00595F47"/>
    <w:rsid w:val="0059657F"/>
    <w:rsid w:val="005965E0"/>
    <w:rsid w:val="00596ACC"/>
    <w:rsid w:val="00596D22"/>
    <w:rsid w:val="00597C6E"/>
    <w:rsid w:val="005A13AD"/>
    <w:rsid w:val="005A194A"/>
    <w:rsid w:val="005A1D7E"/>
    <w:rsid w:val="005A2141"/>
    <w:rsid w:val="005A2E78"/>
    <w:rsid w:val="005A2E8F"/>
    <w:rsid w:val="005A4478"/>
    <w:rsid w:val="005A4A94"/>
    <w:rsid w:val="005A4F8C"/>
    <w:rsid w:val="005A53B6"/>
    <w:rsid w:val="005A584B"/>
    <w:rsid w:val="005A5A5D"/>
    <w:rsid w:val="005A62E2"/>
    <w:rsid w:val="005A68E8"/>
    <w:rsid w:val="005A6C29"/>
    <w:rsid w:val="005A6F99"/>
    <w:rsid w:val="005A749E"/>
    <w:rsid w:val="005A78B5"/>
    <w:rsid w:val="005A7925"/>
    <w:rsid w:val="005B0148"/>
    <w:rsid w:val="005B0164"/>
    <w:rsid w:val="005B0F0C"/>
    <w:rsid w:val="005B261A"/>
    <w:rsid w:val="005B265D"/>
    <w:rsid w:val="005B335E"/>
    <w:rsid w:val="005B37D1"/>
    <w:rsid w:val="005B3C49"/>
    <w:rsid w:val="005B564B"/>
    <w:rsid w:val="005B5ED5"/>
    <w:rsid w:val="005B6831"/>
    <w:rsid w:val="005B7EBE"/>
    <w:rsid w:val="005C0114"/>
    <w:rsid w:val="005C03BE"/>
    <w:rsid w:val="005C0E47"/>
    <w:rsid w:val="005C142A"/>
    <w:rsid w:val="005C17D6"/>
    <w:rsid w:val="005C23F3"/>
    <w:rsid w:val="005C2A5A"/>
    <w:rsid w:val="005C2BCA"/>
    <w:rsid w:val="005C34BF"/>
    <w:rsid w:val="005C3F5B"/>
    <w:rsid w:val="005C458E"/>
    <w:rsid w:val="005C4699"/>
    <w:rsid w:val="005C49D8"/>
    <w:rsid w:val="005C515B"/>
    <w:rsid w:val="005C5A4E"/>
    <w:rsid w:val="005C5C47"/>
    <w:rsid w:val="005C641D"/>
    <w:rsid w:val="005C6542"/>
    <w:rsid w:val="005C693B"/>
    <w:rsid w:val="005C6D49"/>
    <w:rsid w:val="005C6E9B"/>
    <w:rsid w:val="005C77B0"/>
    <w:rsid w:val="005C7C1D"/>
    <w:rsid w:val="005D0408"/>
    <w:rsid w:val="005D04FB"/>
    <w:rsid w:val="005D0603"/>
    <w:rsid w:val="005D11C5"/>
    <w:rsid w:val="005D21C6"/>
    <w:rsid w:val="005D35AB"/>
    <w:rsid w:val="005D38C2"/>
    <w:rsid w:val="005D39AB"/>
    <w:rsid w:val="005D3D82"/>
    <w:rsid w:val="005D4988"/>
    <w:rsid w:val="005D4E75"/>
    <w:rsid w:val="005D60F3"/>
    <w:rsid w:val="005D6696"/>
    <w:rsid w:val="005D7667"/>
    <w:rsid w:val="005D7955"/>
    <w:rsid w:val="005D7AA6"/>
    <w:rsid w:val="005D7ABA"/>
    <w:rsid w:val="005D7D62"/>
    <w:rsid w:val="005E058C"/>
    <w:rsid w:val="005E08B8"/>
    <w:rsid w:val="005E0C9F"/>
    <w:rsid w:val="005E14D7"/>
    <w:rsid w:val="005E2B68"/>
    <w:rsid w:val="005E2FA4"/>
    <w:rsid w:val="005E30E0"/>
    <w:rsid w:val="005E39E0"/>
    <w:rsid w:val="005E3A9E"/>
    <w:rsid w:val="005E4958"/>
    <w:rsid w:val="005E4BDD"/>
    <w:rsid w:val="005E4BE3"/>
    <w:rsid w:val="005E60F7"/>
    <w:rsid w:val="005E62F1"/>
    <w:rsid w:val="005E660E"/>
    <w:rsid w:val="005E6FD0"/>
    <w:rsid w:val="005E75A0"/>
    <w:rsid w:val="005E7892"/>
    <w:rsid w:val="005F034B"/>
    <w:rsid w:val="005F05C4"/>
    <w:rsid w:val="005F089E"/>
    <w:rsid w:val="005F0920"/>
    <w:rsid w:val="005F16F9"/>
    <w:rsid w:val="005F2956"/>
    <w:rsid w:val="005F297D"/>
    <w:rsid w:val="005F2DF7"/>
    <w:rsid w:val="005F4506"/>
    <w:rsid w:val="005F4ADD"/>
    <w:rsid w:val="005F4D72"/>
    <w:rsid w:val="005F4EA7"/>
    <w:rsid w:val="005F59A0"/>
    <w:rsid w:val="005F64C2"/>
    <w:rsid w:val="005F6F9D"/>
    <w:rsid w:val="005F7561"/>
    <w:rsid w:val="005F7A9F"/>
    <w:rsid w:val="005F7D68"/>
    <w:rsid w:val="0060045E"/>
    <w:rsid w:val="00600F79"/>
    <w:rsid w:val="0060149C"/>
    <w:rsid w:val="00601A51"/>
    <w:rsid w:val="00602601"/>
    <w:rsid w:val="00602880"/>
    <w:rsid w:val="00602CCB"/>
    <w:rsid w:val="00603028"/>
    <w:rsid w:val="00603141"/>
    <w:rsid w:val="00603242"/>
    <w:rsid w:val="0060340F"/>
    <w:rsid w:val="00603C48"/>
    <w:rsid w:val="00604A75"/>
    <w:rsid w:val="00604AAC"/>
    <w:rsid w:val="0060694D"/>
    <w:rsid w:val="00606D04"/>
    <w:rsid w:val="006079A2"/>
    <w:rsid w:val="00607AFF"/>
    <w:rsid w:val="00607EF0"/>
    <w:rsid w:val="0061024B"/>
    <w:rsid w:val="00610447"/>
    <w:rsid w:val="006110D9"/>
    <w:rsid w:val="00611B5D"/>
    <w:rsid w:val="00612CC6"/>
    <w:rsid w:val="00612D50"/>
    <w:rsid w:val="0061311B"/>
    <w:rsid w:val="006136D7"/>
    <w:rsid w:val="00613E4E"/>
    <w:rsid w:val="00614F69"/>
    <w:rsid w:val="006157F4"/>
    <w:rsid w:val="006158B6"/>
    <w:rsid w:val="006158ED"/>
    <w:rsid w:val="006161F6"/>
    <w:rsid w:val="00616AA2"/>
    <w:rsid w:val="00616F62"/>
    <w:rsid w:val="0061741A"/>
    <w:rsid w:val="00617839"/>
    <w:rsid w:val="00617EB5"/>
    <w:rsid w:val="00617F05"/>
    <w:rsid w:val="00620F79"/>
    <w:rsid w:val="0062317C"/>
    <w:rsid w:val="006232EE"/>
    <w:rsid w:val="00623951"/>
    <w:rsid w:val="00623C5D"/>
    <w:rsid w:val="00623F07"/>
    <w:rsid w:val="006243A4"/>
    <w:rsid w:val="00624479"/>
    <w:rsid w:val="00624F64"/>
    <w:rsid w:val="00625BE3"/>
    <w:rsid w:val="00626D34"/>
    <w:rsid w:val="00626E90"/>
    <w:rsid w:val="006273C2"/>
    <w:rsid w:val="006304AC"/>
    <w:rsid w:val="006318E2"/>
    <w:rsid w:val="006328CE"/>
    <w:rsid w:val="00633213"/>
    <w:rsid w:val="00633833"/>
    <w:rsid w:val="006338A2"/>
    <w:rsid w:val="00633A5F"/>
    <w:rsid w:val="00633D73"/>
    <w:rsid w:val="00633EA1"/>
    <w:rsid w:val="0063410F"/>
    <w:rsid w:val="00634737"/>
    <w:rsid w:val="00634C5C"/>
    <w:rsid w:val="00634F7C"/>
    <w:rsid w:val="00635016"/>
    <w:rsid w:val="006357C5"/>
    <w:rsid w:val="00635C37"/>
    <w:rsid w:val="00635E11"/>
    <w:rsid w:val="00635F3D"/>
    <w:rsid w:val="00636085"/>
    <w:rsid w:val="006366B2"/>
    <w:rsid w:val="0063795F"/>
    <w:rsid w:val="00637991"/>
    <w:rsid w:val="006407C0"/>
    <w:rsid w:val="006409FE"/>
    <w:rsid w:val="00640F1B"/>
    <w:rsid w:val="00641D77"/>
    <w:rsid w:val="00641FF0"/>
    <w:rsid w:val="006423CA"/>
    <w:rsid w:val="006425E5"/>
    <w:rsid w:val="00642692"/>
    <w:rsid w:val="00642D82"/>
    <w:rsid w:val="00643494"/>
    <w:rsid w:val="006437B3"/>
    <w:rsid w:val="006438C1"/>
    <w:rsid w:val="0064408E"/>
    <w:rsid w:val="00644578"/>
    <w:rsid w:val="00644B08"/>
    <w:rsid w:val="00645D97"/>
    <w:rsid w:val="006466DB"/>
    <w:rsid w:val="00647868"/>
    <w:rsid w:val="00647E95"/>
    <w:rsid w:val="006500EA"/>
    <w:rsid w:val="006509C2"/>
    <w:rsid w:val="00650A16"/>
    <w:rsid w:val="00650C1C"/>
    <w:rsid w:val="00651119"/>
    <w:rsid w:val="006514ED"/>
    <w:rsid w:val="006523C0"/>
    <w:rsid w:val="006526F5"/>
    <w:rsid w:val="00652D60"/>
    <w:rsid w:val="00654B29"/>
    <w:rsid w:val="00655A08"/>
    <w:rsid w:val="00655D0B"/>
    <w:rsid w:val="00655F1A"/>
    <w:rsid w:val="00656B9B"/>
    <w:rsid w:val="00656D12"/>
    <w:rsid w:val="00660736"/>
    <w:rsid w:val="00660AB6"/>
    <w:rsid w:val="006610DA"/>
    <w:rsid w:val="00661E33"/>
    <w:rsid w:val="00662414"/>
    <w:rsid w:val="006635B4"/>
    <w:rsid w:val="00663ADD"/>
    <w:rsid w:val="00664132"/>
    <w:rsid w:val="00665086"/>
    <w:rsid w:val="006657A4"/>
    <w:rsid w:val="006659BB"/>
    <w:rsid w:val="00666104"/>
    <w:rsid w:val="006673E2"/>
    <w:rsid w:val="00667C52"/>
    <w:rsid w:val="0067021F"/>
    <w:rsid w:val="00670227"/>
    <w:rsid w:val="006708B7"/>
    <w:rsid w:val="00671293"/>
    <w:rsid w:val="0067137D"/>
    <w:rsid w:val="0067192D"/>
    <w:rsid w:val="006725A5"/>
    <w:rsid w:val="00672874"/>
    <w:rsid w:val="00673139"/>
    <w:rsid w:val="006741B5"/>
    <w:rsid w:val="00674D75"/>
    <w:rsid w:val="006752FD"/>
    <w:rsid w:val="00675900"/>
    <w:rsid w:val="00675DE3"/>
    <w:rsid w:val="00676411"/>
    <w:rsid w:val="006774F0"/>
    <w:rsid w:val="00677B8B"/>
    <w:rsid w:val="00681967"/>
    <w:rsid w:val="00681FCE"/>
    <w:rsid w:val="00682CB9"/>
    <w:rsid w:val="00683F36"/>
    <w:rsid w:val="0068568C"/>
    <w:rsid w:val="00685C78"/>
    <w:rsid w:val="0068632F"/>
    <w:rsid w:val="00686C28"/>
    <w:rsid w:val="00690761"/>
    <w:rsid w:val="00690BF2"/>
    <w:rsid w:val="006910B2"/>
    <w:rsid w:val="006919B7"/>
    <w:rsid w:val="00692132"/>
    <w:rsid w:val="00692BFC"/>
    <w:rsid w:val="006933D6"/>
    <w:rsid w:val="006936D5"/>
    <w:rsid w:val="00693B06"/>
    <w:rsid w:val="00693DEC"/>
    <w:rsid w:val="00693E45"/>
    <w:rsid w:val="0069411B"/>
    <w:rsid w:val="006957B1"/>
    <w:rsid w:val="00695E6F"/>
    <w:rsid w:val="006960CA"/>
    <w:rsid w:val="00696B32"/>
    <w:rsid w:val="00696B44"/>
    <w:rsid w:val="00696C87"/>
    <w:rsid w:val="00696DA5"/>
    <w:rsid w:val="00697D7D"/>
    <w:rsid w:val="006A1F74"/>
    <w:rsid w:val="006A2549"/>
    <w:rsid w:val="006A2859"/>
    <w:rsid w:val="006A2BE9"/>
    <w:rsid w:val="006A2BFB"/>
    <w:rsid w:val="006A2C45"/>
    <w:rsid w:val="006A33F7"/>
    <w:rsid w:val="006A36AD"/>
    <w:rsid w:val="006A3932"/>
    <w:rsid w:val="006A3A2A"/>
    <w:rsid w:val="006A4515"/>
    <w:rsid w:val="006A45E7"/>
    <w:rsid w:val="006A4CB5"/>
    <w:rsid w:val="006A5231"/>
    <w:rsid w:val="006A5913"/>
    <w:rsid w:val="006A6C60"/>
    <w:rsid w:val="006A755C"/>
    <w:rsid w:val="006A7659"/>
    <w:rsid w:val="006A7712"/>
    <w:rsid w:val="006B0607"/>
    <w:rsid w:val="006B0700"/>
    <w:rsid w:val="006B13B6"/>
    <w:rsid w:val="006B14BF"/>
    <w:rsid w:val="006B17D5"/>
    <w:rsid w:val="006B25C8"/>
    <w:rsid w:val="006B320F"/>
    <w:rsid w:val="006B3D48"/>
    <w:rsid w:val="006B4260"/>
    <w:rsid w:val="006B4310"/>
    <w:rsid w:val="006B4431"/>
    <w:rsid w:val="006B4448"/>
    <w:rsid w:val="006B4BB0"/>
    <w:rsid w:val="006B5B75"/>
    <w:rsid w:val="006B6402"/>
    <w:rsid w:val="006B6A9B"/>
    <w:rsid w:val="006B7699"/>
    <w:rsid w:val="006B774C"/>
    <w:rsid w:val="006C13DC"/>
    <w:rsid w:val="006C16CE"/>
    <w:rsid w:val="006C2B59"/>
    <w:rsid w:val="006C2E79"/>
    <w:rsid w:val="006C3865"/>
    <w:rsid w:val="006C3CA0"/>
    <w:rsid w:val="006C42EA"/>
    <w:rsid w:val="006C4583"/>
    <w:rsid w:val="006C464A"/>
    <w:rsid w:val="006C47F0"/>
    <w:rsid w:val="006C5206"/>
    <w:rsid w:val="006C53A3"/>
    <w:rsid w:val="006C5980"/>
    <w:rsid w:val="006C5A94"/>
    <w:rsid w:val="006C5DEC"/>
    <w:rsid w:val="006C5F20"/>
    <w:rsid w:val="006C6212"/>
    <w:rsid w:val="006C78BC"/>
    <w:rsid w:val="006D048F"/>
    <w:rsid w:val="006D0B93"/>
    <w:rsid w:val="006D187B"/>
    <w:rsid w:val="006D1E97"/>
    <w:rsid w:val="006D240C"/>
    <w:rsid w:val="006D27A1"/>
    <w:rsid w:val="006D2B2D"/>
    <w:rsid w:val="006D35B6"/>
    <w:rsid w:val="006D3BFA"/>
    <w:rsid w:val="006D408C"/>
    <w:rsid w:val="006D5ED2"/>
    <w:rsid w:val="006D6872"/>
    <w:rsid w:val="006D7048"/>
    <w:rsid w:val="006D767C"/>
    <w:rsid w:val="006D7A84"/>
    <w:rsid w:val="006D7E42"/>
    <w:rsid w:val="006D7EF9"/>
    <w:rsid w:val="006D7F00"/>
    <w:rsid w:val="006E0442"/>
    <w:rsid w:val="006E101B"/>
    <w:rsid w:val="006E2115"/>
    <w:rsid w:val="006E323E"/>
    <w:rsid w:val="006E342F"/>
    <w:rsid w:val="006E419A"/>
    <w:rsid w:val="006E427F"/>
    <w:rsid w:val="006E431C"/>
    <w:rsid w:val="006E5356"/>
    <w:rsid w:val="006E5410"/>
    <w:rsid w:val="006E54A4"/>
    <w:rsid w:val="006E59C5"/>
    <w:rsid w:val="006E5DD3"/>
    <w:rsid w:val="006E63A1"/>
    <w:rsid w:val="006E68EB"/>
    <w:rsid w:val="006E6CDE"/>
    <w:rsid w:val="006E7296"/>
    <w:rsid w:val="006E7FAD"/>
    <w:rsid w:val="006F0423"/>
    <w:rsid w:val="006F046D"/>
    <w:rsid w:val="006F0AE6"/>
    <w:rsid w:val="006F0BD2"/>
    <w:rsid w:val="006F15CA"/>
    <w:rsid w:val="006F2DC0"/>
    <w:rsid w:val="006F2F86"/>
    <w:rsid w:val="006F3552"/>
    <w:rsid w:val="006F3790"/>
    <w:rsid w:val="006F40CF"/>
    <w:rsid w:val="006F440E"/>
    <w:rsid w:val="006F5147"/>
    <w:rsid w:val="006F5171"/>
    <w:rsid w:val="006F5632"/>
    <w:rsid w:val="006F5838"/>
    <w:rsid w:val="006F591F"/>
    <w:rsid w:val="006F5E4C"/>
    <w:rsid w:val="006F6D53"/>
    <w:rsid w:val="006F6FAC"/>
    <w:rsid w:val="007007C0"/>
    <w:rsid w:val="00700F50"/>
    <w:rsid w:val="00701365"/>
    <w:rsid w:val="007017D7"/>
    <w:rsid w:val="00703F46"/>
    <w:rsid w:val="00704F7E"/>
    <w:rsid w:val="007055F7"/>
    <w:rsid w:val="00706643"/>
    <w:rsid w:val="00707B61"/>
    <w:rsid w:val="00707B65"/>
    <w:rsid w:val="00707BC7"/>
    <w:rsid w:val="00707CB2"/>
    <w:rsid w:val="00710677"/>
    <w:rsid w:val="007106BB"/>
    <w:rsid w:val="0071112D"/>
    <w:rsid w:val="00711387"/>
    <w:rsid w:val="007113F6"/>
    <w:rsid w:val="0071185A"/>
    <w:rsid w:val="007132D0"/>
    <w:rsid w:val="00713E73"/>
    <w:rsid w:val="0071590A"/>
    <w:rsid w:val="0071653E"/>
    <w:rsid w:val="007167DB"/>
    <w:rsid w:val="00716A32"/>
    <w:rsid w:val="00716CAA"/>
    <w:rsid w:val="00717B1C"/>
    <w:rsid w:val="00720F04"/>
    <w:rsid w:val="007216BD"/>
    <w:rsid w:val="00721D49"/>
    <w:rsid w:val="00722E99"/>
    <w:rsid w:val="00722FE3"/>
    <w:rsid w:val="00724816"/>
    <w:rsid w:val="00724ABC"/>
    <w:rsid w:val="00725098"/>
    <w:rsid w:val="007252B7"/>
    <w:rsid w:val="00725830"/>
    <w:rsid w:val="007258DF"/>
    <w:rsid w:val="00726401"/>
    <w:rsid w:val="00726425"/>
    <w:rsid w:val="007267E3"/>
    <w:rsid w:val="0072703F"/>
    <w:rsid w:val="00727844"/>
    <w:rsid w:val="00727909"/>
    <w:rsid w:val="00727F3D"/>
    <w:rsid w:val="00730680"/>
    <w:rsid w:val="00730B07"/>
    <w:rsid w:val="00730D6B"/>
    <w:rsid w:val="00730D70"/>
    <w:rsid w:val="00730E37"/>
    <w:rsid w:val="0073136E"/>
    <w:rsid w:val="00731FD8"/>
    <w:rsid w:val="00732470"/>
    <w:rsid w:val="00732C9D"/>
    <w:rsid w:val="00732D81"/>
    <w:rsid w:val="00733449"/>
    <w:rsid w:val="00733720"/>
    <w:rsid w:val="00733A8F"/>
    <w:rsid w:val="00733E74"/>
    <w:rsid w:val="00734DB6"/>
    <w:rsid w:val="00735560"/>
    <w:rsid w:val="007357BB"/>
    <w:rsid w:val="00736D05"/>
    <w:rsid w:val="00736D5E"/>
    <w:rsid w:val="00736FF2"/>
    <w:rsid w:val="00737670"/>
    <w:rsid w:val="00737948"/>
    <w:rsid w:val="00740B52"/>
    <w:rsid w:val="00740D6E"/>
    <w:rsid w:val="00741BF9"/>
    <w:rsid w:val="00741DC1"/>
    <w:rsid w:val="00742160"/>
    <w:rsid w:val="007423F2"/>
    <w:rsid w:val="007427D3"/>
    <w:rsid w:val="007437ED"/>
    <w:rsid w:val="00743BDE"/>
    <w:rsid w:val="00744364"/>
    <w:rsid w:val="0074439C"/>
    <w:rsid w:val="00744998"/>
    <w:rsid w:val="00744C3C"/>
    <w:rsid w:val="00745251"/>
    <w:rsid w:val="007454B9"/>
    <w:rsid w:val="007459D7"/>
    <w:rsid w:val="00745C8C"/>
    <w:rsid w:val="007469FF"/>
    <w:rsid w:val="00746A87"/>
    <w:rsid w:val="00746D9B"/>
    <w:rsid w:val="0074788F"/>
    <w:rsid w:val="00747C3C"/>
    <w:rsid w:val="00750292"/>
    <w:rsid w:val="007502D5"/>
    <w:rsid w:val="00750747"/>
    <w:rsid w:val="00750865"/>
    <w:rsid w:val="00750E90"/>
    <w:rsid w:val="00750F61"/>
    <w:rsid w:val="00752308"/>
    <w:rsid w:val="00752599"/>
    <w:rsid w:val="00752715"/>
    <w:rsid w:val="00752B7E"/>
    <w:rsid w:val="007536C3"/>
    <w:rsid w:val="00754F03"/>
    <w:rsid w:val="0075509E"/>
    <w:rsid w:val="00755F20"/>
    <w:rsid w:val="00756104"/>
    <w:rsid w:val="00756ABF"/>
    <w:rsid w:val="00757382"/>
    <w:rsid w:val="00757CB9"/>
    <w:rsid w:val="00760A5F"/>
    <w:rsid w:val="0076122C"/>
    <w:rsid w:val="00761877"/>
    <w:rsid w:val="00761E38"/>
    <w:rsid w:val="00763327"/>
    <w:rsid w:val="007654F5"/>
    <w:rsid w:val="00765D6B"/>
    <w:rsid w:val="00766033"/>
    <w:rsid w:val="00766A63"/>
    <w:rsid w:val="007670F0"/>
    <w:rsid w:val="00767A98"/>
    <w:rsid w:val="00767EF7"/>
    <w:rsid w:val="00767F0E"/>
    <w:rsid w:val="00770910"/>
    <w:rsid w:val="00770F64"/>
    <w:rsid w:val="007711ED"/>
    <w:rsid w:val="0077232F"/>
    <w:rsid w:val="007723EF"/>
    <w:rsid w:val="00773440"/>
    <w:rsid w:val="0077361B"/>
    <w:rsid w:val="00774108"/>
    <w:rsid w:val="00775A0F"/>
    <w:rsid w:val="00775B1F"/>
    <w:rsid w:val="00775E94"/>
    <w:rsid w:val="00776799"/>
    <w:rsid w:val="0078095C"/>
    <w:rsid w:val="00780A60"/>
    <w:rsid w:val="00781AF6"/>
    <w:rsid w:val="007820FE"/>
    <w:rsid w:val="0078251E"/>
    <w:rsid w:val="0078303C"/>
    <w:rsid w:val="00783B11"/>
    <w:rsid w:val="00783B13"/>
    <w:rsid w:val="00785431"/>
    <w:rsid w:val="00785798"/>
    <w:rsid w:val="00785B9B"/>
    <w:rsid w:val="007868D6"/>
    <w:rsid w:val="00786E0B"/>
    <w:rsid w:val="007873E8"/>
    <w:rsid w:val="00790EE9"/>
    <w:rsid w:val="00790F4C"/>
    <w:rsid w:val="0079285A"/>
    <w:rsid w:val="007944A8"/>
    <w:rsid w:val="00794695"/>
    <w:rsid w:val="00794751"/>
    <w:rsid w:val="0079480D"/>
    <w:rsid w:val="00794C03"/>
    <w:rsid w:val="00794EC4"/>
    <w:rsid w:val="00795618"/>
    <w:rsid w:val="007958AA"/>
    <w:rsid w:val="00796003"/>
    <w:rsid w:val="00796B16"/>
    <w:rsid w:val="00796E3C"/>
    <w:rsid w:val="00797627"/>
    <w:rsid w:val="00797C60"/>
    <w:rsid w:val="007A1625"/>
    <w:rsid w:val="007A1C3C"/>
    <w:rsid w:val="007A2BDB"/>
    <w:rsid w:val="007A2BE5"/>
    <w:rsid w:val="007A2F58"/>
    <w:rsid w:val="007A2FF2"/>
    <w:rsid w:val="007A5001"/>
    <w:rsid w:val="007A50CF"/>
    <w:rsid w:val="007A6AB8"/>
    <w:rsid w:val="007A731A"/>
    <w:rsid w:val="007A7674"/>
    <w:rsid w:val="007A7A87"/>
    <w:rsid w:val="007B09E4"/>
    <w:rsid w:val="007B1028"/>
    <w:rsid w:val="007B199F"/>
    <w:rsid w:val="007B3090"/>
    <w:rsid w:val="007B3196"/>
    <w:rsid w:val="007B3601"/>
    <w:rsid w:val="007B3EDE"/>
    <w:rsid w:val="007B416F"/>
    <w:rsid w:val="007B443E"/>
    <w:rsid w:val="007B4702"/>
    <w:rsid w:val="007B4A10"/>
    <w:rsid w:val="007B4B5B"/>
    <w:rsid w:val="007B59F3"/>
    <w:rsid w:val="007B6BF4"/>
    <w:rsid w:val="007B7C40"/>
    <w:rsid w:val="007C07EC"/>
    <w:rsid w:val="007C1458"/>
    <w:rsid w:val="007C1A4F"/>
    <w:rsid w:val="007C29B2"/>
    <w:rsid w:val="007C2CDD"/>
    <w:rsid w:val="007C3E10"/>
    <w:rsid w:val="007C40AB"/>
    <w:rsid w:val="007C4325"/>
    <w:rsid w:val="007C4A15"/>
    <w:rsid w:val="007C550F"/>
    <w:rsid w:val="007C5B34"/>
    <w:rsid w:val="007C6AAC"/>
    <w:rsid w:val="007C6B91"/>
    <w:rsid w:val="007C6E51"/>
    <w:rsid w:val="007C6ECD"/>
    <w:rsid w:val="007C722E"/>
    <w:rsid w:val="007D1AE4"/>
    <w:rsid w:val="007D3315"/>
    <w:rsid w:val="007D3B42"/>
    <w:rsid w:val="007D3FC5"/>
    <w:rsid w:val="007D45A6"/>
    <w:rsid w:val="007D45D2"/>
    <w:rsid w:val="007D5A7E"/>
    <w:rsid w:val="007D608C"/>
    <w:rsid w:val="007D66B6"/>
    <w:rsid w:val="007D6E4B"/>
    <w:rsid w:val="007E0A6E"/>
    <w:rsid w:val="007E0C5F"/>
    <w:rsid w:val="007E1484"/>
    <w:rsid w:val="007E1A7B"/>
    <w:rsid w:val="007E2454"/>
    <w:rsid w:val="007E391C"/>
    <w:rsid w:val="007E3A2B"/>
    <w:rsid w:val="007E5133"/>
    <w:rsid w:val="007E583C"/>
    <w:rsid w:val="007E5CD5"/>
    <w:rsid w:val="007E5D5A"/>
    <w:rsid w:val="007E5F71"/>
    <w:rsid w:val="007E65C7"/>
    <w:rsid w:val="007E6663"/>
    <w:rsid w:val="007E694C"/>
    <w:rsid w:val="007E76D5"/>
    <w:rsid w:val="007E7F0F"/>
    <w:rsid w:val="007F04CC"/>
    <w:rsid w:val="007F06EC"/>
    <w:rsid w:val="007F0950"/>
    <w:rsid w:val="007F0B5A"/>
    <w:rsid w:val="007F1383"/>
    <w:rsid w:val="007F247D"/>
    <w:rsid w:val="007F29FF"/>
    <w:rsid w:val="007F2C45"/>
    <w:rsid w:val="007F3363"/>
    <w:rsid w:val="007F3D56"/>
    <w:rsid w:val="007F3F11"/>
    <w:rsid w:val="007F3F12"/>
    <w:rsid w:val="007F5541"/>
    <w:rsid w:val="007F5796"/>
    <w:rsid w:val="007F5A89"/>
    <w:rsid w:val="007F682F"/>
    <w:rsid w:val="007F71C4"/>
    <w:rsid w:val="007F74A9"/>
    <w:rsid w:val="00800535"/>
    <w:rsid w:val="0080179D"/>
    <w:rsid w:val="00802792"/>
    <w:rsid w:val="00802F53"/>
    <w:rsid w:val="008031C0"/>
    <w:rsid w:val="008036C9"/>
    <w:rsid w:val="00803B58"/>
    <w:rsid w:val="0080505B"/>
    <w:rsid w:val="00805E5C"/>
    <w:rsid w:val="008062CE"/>
    <w:rsid w:val="008063C9"/>
    <w:rsid w:val="00806BA0"/>
    <w:rsid w:val="00806D1F"/>
    <w:rsid w:val="0081039F"/>
    <w:rsid w:val="00810AD6"/>
    <w:rsid w:val="00812041"/>
    <w:rsid w:val="008122E0"/>
    <w:rsid w:val="0081298F"/>
    <w:rsid w:val="00812EF6"/>
    <w:rsid w:val="00813357"/>
    <w:rsid w:val="00813974"/>
    <w:rsid w:val="00813D85"/>
    <w:rsid w:val="00815239"/>
    <w:rsid w:val="00815DEF"/>
    <w:rsid w:val="008162D6"/>
    <w:rsid w:val="00816413"/>
    <w:rsid w:val="00816D4E"/>
    <w:rsid w:val="008173F3"/>
    <w:rsid w:val="00817F2A"/>
    <w:rsid w:val="008201C0"/>
    <w:rsid w:val="008202A3"/>
    <w:rsid w:val="00820A17"/>
    <w:rsid w:val="00821914"/>
    <w:rsid w:val="00821C31"/>
    <w:rsid w:val="0082289B"/>
    <w:rsid w:val="00822FCF"/>
    <w:rsid w:val="008233FF"/>
    <w:rsid w:val="008235B9"/>
    <w:rsid w:val="00823AE0"/>
    <w:rsid w:val="0082440B"/>
    <w:rsid w:val="00824893"/>
    <w:rsid w:val="00824DD0"/>
    <w:rsid w:val="0082546A"/>
    <w:rsid w:val="0082597E"/>
    <w:rsid w:val="008260DB"/>
    <w:rsid w:val="008262FC"/>
    <w:rsid w:val="008263D9"/>
    <w:rsid w:val="0082647A"/>
    <w:rsid w:val="008275E4"/>
    <w:rsid w:val="0083044F"/>
    <w:rsid w:val="0083156C"/>
    <w:rsid w:val="0083275F"/>
    <w:rsid w:val="00832FBB"/>
    <w:rsid w:val="00833977"/>
    <w:rsid w:val="008340F1"/>
    <w:rsid w:val="00835859"/>
    <w:rsid w:val="00837047"/>
    <w:rsid w:val="00837B29"/>
    <w:rsid w:val="00837BED"/>
    <w:rsid w:val="00837F72"/>
    <w:rsid w:val="008401A1"/>
    <w:rsid w:val="0084056B"/>
    <w:rsid w:val="0084238A"/>
    <w:rsid w:val="00842665"/>
    <w:rsid w:val="00842E78"/>
    <w:rsid w:val="0084321B"/>
    <w:rsid w:val="008433E1"/>
    <w:rsid w:val="0084355F"/>
    <w:rsid w:val="008435C6"/>
    <w:rsid w:val="00843D5C"/>
    <w:rsid w:val="00844FD8"/>
    <w:rsid w:val="008450A9"/>
    <w:rsid w:val="008450C0"/>
    <w:rsid w:val="008453C0"/>
    <w:rsid w:val="008453D7"/>
    <w:rsid w:val="00845734"/>
    <w:rsid w:val="00845B61"/>
    <w:rsid w:val="008461D8"/>
    <w:rsid w:val="00846317"/>
    <w:rsid w:val="00847746"/>
    <w:rsid w:val="00847790"/>
    <w:rsid w:val="008503E5"/>
    <w:rsid w:val="008504DF"/>
    <w:rsid w:val="00850628"/>
    <w:rsid w:val="00850FA8"/>
    <w:rsid w:val="00851655"/>
    <w:rsid w:val="00851C5B"/>
    <w:rsid w:val="00851EA3"/>
    <w:rsid w:val="00852A35"/>
    <w:rsid w:val="00853107"/>
    <w:rsid w:val="0085373F"/>
    <w:rsid w:val="008537B7"/>
    <w:rsid w:val="00853F84"/>
    <w:rsid w:val="00854229"/>
    <w:rsid w:val="00854721"/>
    <w:rsid w:val="00854842"/>
    <w:rsid w:val="008571CA"/>
    <w:rsid w:val="008574E2"/>
    <w:rsid w:val="00857523"/>
    <w:rsid w:val="008575DB"/>
    <w:rsid w:val="00857C86"/>
    <w:rsid w:val="008602EC"/>
    <w:rsid w:val="00860459"/>
    <w:rsid w:val="008619C5"/>
    <w:rsid w:val="00861CD3"/>
    <w:rsid w:val="00861D06"/>
    <w:rsid w:val="00862906"/>
    <w:rsid w:val="0086301D"/>
    <w:rsid w:val="00863A0F"/>
    <w:rsid w:val="00863A88"/>
    <w:rsid w:val="00864629"/>
    <w:rsid w:val="00864E79"/>
    <w:rsid w:val="0086516D"/>
    <w:rsid w:val="00865172"/>
    <w:rsid w:val="00865302"/>
    <w:rsid w:val="00865538"/>
    <w:rsid w:val="008658AA"/>
    <w:rsid w:val="00865EDD"/>
    <w:rsid w:val="00865F5D"/>
    <w:rsid w:val="00866376"/>
    <w:rsid w:val="008667D7"/>
    <w:rsid w:val="00866E89"/>
    <w:rsid w:val="00867A96"/>
    <w:rsid w:val="00867CFA"/>
    <w:rsid w:val="00867DA3"/>
    <w:rsid w:val="00871016"/>
    <w:rsid w:val="0087155A"/>
    <w:rsid w:val="00871D6C"/>
    <w:rsid w:val="00872028"/>
    <w:rsid w:val="00872162"/>
    <w:rsid w:val="008725F5"/>
    <w:rsid w:val="00872AC5"/>
    <w:rsid w:val="00872DBE"/>
    <w:rsid w:val="0087358C"/>
    <w:rsid w:val="0087398A"/>
    <w:rsid w:val="00873D10"/>
    <w:rsid w:val="00874CD0"/>
    <w:rsid w:val="00875432"/>
    <w:rsid w:val="00875D2D"/>
    <w:rsid w:val="00876013"/>
    <w:rsid w:val="00876902"/>
    <w:rsid w:val="0087711D"/>
    <w:rsid w:val="0087721A"/>
    <w:rsid w:val="008773A3"/>
    <w:rsid w:val="008802D4"/>
    <w:rsid w:val="008803D2"/>
    <w:rsid w:val="0088048C"/>
    <w:rsid w:val="008807CC"/>
    <w:rsid w:val="008811B4"/>
    <w:rsid w:val="008812F3"/>
    <w:rsid w:val="0088155C"/>
    <w:rsid w:val="008819E4"/>
    <w:rsid w:val="00881BC7"/>
    <w:rsid w:val="00882A26"/>
    <w:rsid w:val="00882A76"/>
    <w:rsid w:val="00882CE6"/>
    <w:rsid w:val="008830EF"/>
    <w:rsid w:val="00883F26"/>
    <w:rsid w:val="00884508"/>
    <w:rsid w:val="00884840"/>
    <w:rsid w:val="00884ADE"/>
    <w:rsid w:val="00885396"/>
    <w:rsid w:val="00886ACF"/>
    <w:rsid w:val="00886C11"/>
    <w:rsid w:val="00887341"/>
    <w:rsid w:val="00890760"/>
    <w:rsid w:val="0089143E"/>
    <w:rsid w:val="00891585"/>
    <w:rsid w:val="0089178D"/>
    <w:rsid w:val="00891DC1"/>
    <w:rsid w:val="00892CC5"/>
    <w:rsid w:val="00892CFF"/>
    <w:rsid w:val="00893633"/>
    <w:rsid w:val="0089430C"/>
    <w:rsid w:val="00894397"/>
    <w:rsid w:val="0089478B"/>
    <w:rsid w:val="00895864"/>
    <w:rsid w:val="008959D3"/>
    <w:rsid w:val="0089652C"/>
    <w:rsid w:val="008967CD"/>
    <w:rsid w:val="008969C8"/>
    <w:rsid w:val="00896B65"/>
    <w:rsid w:val="0089718E"/>
    <w:rsid w:val="008978E6"/>
    <w:rsid w:val="00897DF2"/>
    <w:rsid w:val="008A0010"/>
    <w:rsid w:val="008A0C79"/>
    <w:rsid w:val="008A13A8"/>
    <w:rsid w:val="008A1794"/>
    <w:rsid w:val="008A1D54"/>
    <w:rsid w:val="008A2664"/>
    <w:rsid w:val="008A33CB"/>
    <w:rsid w:val="008A5969"/>
    <w:rsid w:val="008A5CF8"/>
    <w:rsid w:val="008A5D54"/>
    <w:rsid w:val="008A5F70"/>
    <w:rsid w:val="008A638C"/>
    <w:rsid w:val="008A652D"/>
    <w:rsid w:val="008A68CE"/>
    <w:rsid w:val="008A6B3E"/>
    <w:rsid w:val="008A6BBF"/>
    <w:rsid w:val="008A76C8"/>
    <w:rsid w:val="008A7774"/>
    <w:rsid w:val="008A78FC"/>
    <w:rsid w:val="008B1613"/>
    <w:rsid w:val="008B1630"/>
    <w:rsid w:val="008B1649"/>
    <w:rsid w:val="008B1987"/>
    <w:rsid w:val="008B1AEC"/>
    <w:rsid w:val="008B21F0"/>
    <w:rsid w:val="008B3D9D"/>
    <w:rsid w:val="008B4723"/>
    <w:rsid w:val="008B49CE"/>
    <w:rsid w:val="008B4DB7"/>
    <w:rsid w:val="008B56BC"/>
    <w:rsid w:val="008B5883"/>
    <w:rsid w:val="008B625E"/>
    <w:rsid w:val="008B632F"/>
    <w:rsid w:val="008B63FB"/>
    <w:rsid w:val="008B7742"/>
    <w:rsid w:val="008B7F16"/>
    <w:rsid w:val="008B7F59"/>
    <w:rsid w:val="008C0820"/>
    <w:rsid w:val="008C0B10"/>
    <w:rsid w:val="008C1010"/>
    <w:rsid w:val="008C11E8"/>
    <w:rsid w:val="008C2873"/>
    <w:rsid w:val="008C2959"/>
    <w:rsid w:val="008C31A4"/>
    <w:rsid w:val="008C3348"/>
    <w:rsid w:val="008C3678"/>
    <w:rsid w:val="008C3BB0"/>
    <w:rsid w:val="008C3C01"/>
    <w:rsid w:val="008C4A14"/>
    <w:rsid w:val="008C4F23"/>
    <w:rsid w:val="008C523E"/>
    <w:rsid w:val="008C55FA"/>
    <w:rsid w:val="008C5DF0"/>
    <w:rsid w:val="008C6C39"/>
    <w:rsid w:val="008C73F6"/>
    <w:rsid w:val="008C7E50"/>
    <w:rsid w:val="008C7F27"/>
    <w:rsid w:val="008D0EDD"/>
    <w:rsid w:val="008D0FE5"/>
    <w:rsid w:val="008D1724"/>
    <w:rsid w:val="008D181D"/>
    <w:rsid w:val="008D186A"/>
    <w:rsid w:val="008D2ADB"/>
    <w:rsid w:val="008D30A2"/>
    <w:rsid w:val="008D30EA"/>
    <w:rsid w:val="008D31E5"/>
    <w:rsid w:val="008D3246"/>
    <w:rsid w:val="008D3A4B"/>
    <w:rsid w:val="008D455D"/>
    <w:rsid w:val="008D531A"/>
    <w:rsid w:val="008D536F"/>
    <w:rsid w:val="008D57A4"/>
    <w:rsid w:val="008D6253"/>
    <w:rsid w:val="008D657E"/>
    <w:rsid w:val="008D6755"/>
    <w:rsid w:val="008D6C37"/>
    <w:rsid w:val="008D6F7B"/>
    <w:rsid w:val="008D7B2C"/>
    <w:rsid w:val="008E0793"/>
    <w:rsid w:val="008E083D"/>
    <w:rsid w:val="008E282E"/>
    <w:rsid w:val="008E2AB0"/>
    <w:rsid w:val="008E3A9E"/>
    <w:rsid w:val="008E4E31"/>
    <w:rsid w:val="008E4F8F"/>
    <w:rsid w:val="008E5C66"/>
    <w:rsid w:val="008E61A8"/>
    <w:rsid w:val="008E6904"/>
    <w:rsid w:val="008E718F"/>
    <w:rsid w:val="008F0362"/>
    <w:rsid w:val="008F0BB5"/>
    <w:rsid w:val="008F0C4A"/>
    <w:rsid w:val="008F0FBA"/>
    <w:rsid w:val="008F1D80"/>
    <w:rsid w:val="008F2398"/>
    <w:rsid w:val="008F2A29"/>
    <w:rsid w:val="008F34BD"/>
    <w:rsid w:val="008F355A"/>
    <w:rsid w:val="008F39FE"/>
    <w:rsid w:val="008F3AB5"/>
    <w:rsid w:val="008F3ADF"/>
    <w:rsid w:val="008F40CE"/>
    <w:rsid w:val="008F41CF"/>
    <w:rsid w:val="008F58C8"/>
    <w:rsid w:val="008F640E"/>
    <w:rsid w:val="008F6755"/>
    <w:rsid w:val="008F6963"/>
    <w:rsid w:val="008F6D40"/>
    <w:rsid w:val="008F6D68"/>
    <w:rsid w:val="008F7B80"/>
    <w:rsid w:val="009006D1"/>
    <w:rsid w:val="0090142E"/>
    <w:rsid w:val="00901551"/>
    <w:rsid w:val="00901AAD"/>
    <w:rsid w:val="00901D6D"/>
    <w:rsid w:val="0090284F"/>
    <w:rsid w:val="00903881"/>
    <w:rsid w:val="0090456A"/>
    <w:rsid w:val="009046FF"/>
    <w:rsid w:val="009060C7"/>
    <w:rsid w:val="00906655"/>
    <w:rsid w:val="0090748B"/>
    <w:rsid w:val="009074A7"/>
    <w:rsid w:val="00907F7C"/>
    <w:rsid w:val="00910710"/>
    <w:rsid w:val="00910FA3"/>
    <w:rsid w:val="00912DEE"/>
    <w:rsid w:val="009136A8"/>
    <w:rsid w:val="00913F3B"/>
    <w:rsid w:val="00914041"/>
    <w:rsid w:val="00914848"/>
    <w:rsid w:val="00914DF9"/>
    <w:rsid w:val="00915B79"/>
    <w:rsid w:val="00916486"/>
    <w:rsid w:val="00917433"/>
    <w:rsid w:val="00917A7F"/>
    <w:rsid w:val="00920257"/>
    <w:rsid w:val="00920429"/>
    <w:rsid w:val="009206C0"/>
    <w:rsid w:val="0092078D"/>
    <w:rsid w:val="009208C4"/>
    <w:rsid w:val="00920B39"/>
    <w:rsid w:val="0092116F"/>
    <w:rsid w:val="00921703"/>
    <w:rsid w:val="00921C82"/>
    <w:rsid w:val="00921CF0"/>
    <w:rsid w:val="00922290"/>
    <w:rsid w:val="009227AB"/>
    <w:rsid w:val="00922C17"/>
    <w:rsid w:val="0092368C"/>
    <w:rsid w:val="00924434"/>
    <w:rsid w:val="00924901"/>
    <w:rsid w:val="0092493D"/>
    <w:rsid w:val="00924C51"/>
    <w:rsid w:val="00925F1C"/>
    <w:rsid w:val="00925F52"/>
    <w:rsid w:val="0092663C"/>
    <w:rsid w:val="009268CD"/>
    <w:rsid w:val="00926D3B"/>
    <w:rsid w:val="00927F3D"/>
    <w:rsid w:val="00927F56"/>
    <w:rsid w:val="00930145"/>
    <w:rsid w:val="009305F7"/>
    <w:rsid w:val="009307ED"/>
    <w:rsid w:val="00930BCE"/>
    <w:rsid w:val="00930E39"/>
    <w:rsid w:val="00931910"/>
    <w:rsid w:val="0093198D"/>
    <w:rsid w:val="00932A50"/>
    <w:rsid w:val="009332E3"/>
    <w:rsid w:val="009337C5"/>
    <w:rsid w:val="00933D24"/>
    <w:rsid w:val="00933D73"/>
    <w:rsid w:val="0093642D"/>
    <w:rsid w:val="0093676C"/>
    <w:rsid w:val="00936E60"/>
    <w:rsid w:val="00937DC2"/>
    <w:rsid w:val="00940953"/>
    <w:rsid w:val="00940C49"/>
    <w:rsid w:val="00941964"/>
    <w:rsid w:val="00941B84"/>
    <w:rsid w:val="009423E8"/>
    <w:rsid w:val="00943F84"/>
    <w:rsid w:val="00943FB5"/>
    <w:rsid w:val="009448E9"/>
    <w:rsid w:val="00945A9C"/>
    <w:rsid w:val="00946E05"/>
    <w:rsid w:val="00947257"/>
    <w:rsid w:val="009472CE"/>
    <w:rsid w:val="00950C27"/>
    <w:rsid w:val="0095199B"/>
    <w:rsid w:val="00952CF9"/>
    <w:rsid w:val="00952D57"/>
    <w:rsid w:val="009546F0"/>
    <w:rsid w:val="00955199"/>
    <w:rsid w:val="0095528B"/>
    <w:rsid w:val="009553B9"/>
    <w:rsid w:val="00957108"/>
    <w:rsid w:val="009576DB"/>
    <w:rsid w:val="009607ED"/>
    <w:rsid w:val="0096091F"/>
    <w:rsid w:val="00960F3A"/>
    <w:rsid w:val="0096258E"/>
    <w:rsid w:val="00962723"/>
    <w:rsid w:val="0096275C"/>
    <w:rsid w:val="00962BDF"/>
    <w:rsid w:val="00962FBA"/>
    <w:rsid w:val="009633C6"/>
    <w:rsid w:val="009636CA"/>
    <w:rsid w:val="00963D6E"/>
    <w:rsid w:val="0096479F"/>
    <w:rsid w:val="00964AE9"/>
    <w:rsid w:val="00965C7A"/>
    <w:rsid w:val="009661D0"/>
    <w:rsid w:val="00966936"/>
    <w:rsid w:val="00966B56"/>
    <w:rsid w:val="0097007F"/>
    <w:rsid w:val="0097032B"/>
    <w:rsid w:val="0097048F"/>
    <w:rsid w:val="00970DCE"/>
    <w:rsid w:val="009714E4"/>
    <w:rsid w:val="00971D7C"/>
    <w:rsid w:val="00972A9D"/>
    <w:rsid w:val="00973A95"/>
    <w:rsid w:val="009743D7"/>
    <w:rsid w:val="00974420"/>
    <w:rsid w:val="00974FA5"/>
    <w:rsid w:val="0097544A"/>
    <w:rsid w:val="00975C6E"/>
    <w:rsid w:val="00976693"/>
    <w:rsid w:val="009766F2"/>
    <w:rsid w:val="00976892"/>
    <w:rsid w:val="009804B8"/>
    <w:rsid w:val="009807B9"/>
    <w:rsid w:val="00980E94"/>
    <w:rsid w:val="00980F45"/>
    <w:rsid w:val="00982FF9"/>
    <w:rsid w:val="009832E1"/>
    <w:rsid w:val="0098373E"/>
    <w:rsid w:val="00984595"/>
    <w:rsid w:val="00984676"/>
    <w:rsid w:val="00985E51"/>
    <w:rsid w:val="00985F7F"/>
    <w:rsid w:val="009860D5"/>
    <w:rsid w:val="00986AEB"/>
    <w:rsid w:val="00987219"/>
    <w:rsid w:val="0099061F"/>
    <w:rsid w:val="009907F8"/>
    <w:rsid w:val="00993A18"/>
    <w:rsid w:val="0099466F"/>
    <w:rsid w:val="00994B27"/>
    <w:rsid w:val="009953DA"/>
    <w:rsid w:val="0099633B"/>
    <w:rsid w:val="00996864"/>
    <w:rsid w:val="00996FFB"/>
    <w:rsid w:val="00997690"/>
    <w:rsid w:val="009976B5"/>
    <w:rsid w:val="009A0147"/>
    <w:rsid w:val="009A02E5"/>
    <w:rsid w:val="009A046C"/>
    <w:rsid w:val="009A0E0E"/>
    <w:rsid w:val="009A0EFA"/>
    <w:rsid w:val="009A1132"/>
    <w:rsid w:val="009A20C0"/>
    <w:rsid w:val="009A3052"/>
    <w:rsid w:val="009A32DD"/>
    <w:rsid w:val="009A3E6B"/>
    <w:rsid w:val="009A4708"/>
    <w:rsid w:val="009A4A24"/>
    <w:rsid w:val="009A4A36"/>
    <w:rsid w:val="009A4CCF"/>
    <w:rsid w:val="009A59CA"/>
    <w:rsid w:val="009A5CA6"/>
    <w:rsid w:val="009A71A3"/>
    <w:rsid w:val="009A7571"/>
    <w:rsid w:val="009A7C10"/>
    <w:rsid w:val="009A7E30"/>
    <w:rsid w:val="009B0052"/>
    <w:rsid w:val="009B0394"/>
    <w:rsid w:val="009B12C4"/>
    <w:rsid w:val="009B29FA"/>
    <w:rsid w:val="009B3033"/>
    <w:rsid w:val="009B3467"/>
    <w:rsid w:val="009B3738"/>
    <w:rsid w:val="009B39CB"/>
    <w:rsid w:val="009B4AA1"/>
    <w:rsid w:val="009B54CB"/>
    <w:rsid w:val="009B649F"/>
    <w:rsid w:val="009B69FB"/>
    <w:rsid w:val="009B762D"/>
    <w:rsid w:val="009B76FE"/>
    <w:rsid w:val="009B7C60"/>
    <w:rsid w:val="009C012F"/>
    <w:rsid w:val="009C02F3"/>
    <w:rsid w:val="009C059A"/>
    <w:rsid w:val="009C07E3"/>
    <w:rsid w:val="009C0F15"/>
    <w:rsid w:val="009C1A13"/>
    <w:rsid w:val="009C1C0E"/>
    <w:rsid w:val="009C2590"/>
    <w:rsid w:val="009C3553"/>
    <w:rsid w:val="009C35CC"/>
    <w:rsid w:val="009C36D9"/>
    <w:rsid w:val="009C3BB5"/>
    <w:rsid w:val="009C46BB"/>
    <w:rsid w:val="009C5344"/>
    <w:rsid w:val="009C5767"/>
    <w:rsid w:val="009C661E"/>
    <w:rsid w:val="009C6BC6"/>
    <w:rsid w:val="009C6F0E"/>
    <w:rsid w:val="009C7A12"/>
    <w:rsid w:val="009C7CD1"/>
    <w:rsid w:val="009D03AE"/>
    <w:rsid w:val="009D08A0"/>
    <w:rsid w:val="009D1685"/>
    <w:rsid w:val="009D1828"/>
    <w:rsid w:val="009D1EF3"/>
    <w:rsid w:val="009D225F"/>
    <w:rsid w:val="009D26CB"/>
    <w:rsid w:val="009D326A"/>
    <w:rsid w:val="009D396A"/>
    <w:rsid w:val="009D42FD"/>
    <w:rsid w:val="009D5323"/>
    <w:rsid w:val="009D5A48"/>
    <w:rsid w:val="009D6767"/>
    <w:rsid w:val="009D6A02"/>
    <w:rsid w:val="009D6A70"/>
    <w:rsid w:val="009D6C02"/>
    <w:rsid w:val="009D6C25"/>
    <w:rsid w:val="009D7DF4"/>
    <w:rsid w:val="009E1AC2"/>
    <w:rsid w:val="009E26FF"/>
    <w:rsid w:val="009E345A"/>
    <w:rsid w:val="009E4FBC"/>
    <w:rsid w:val="009E600D"/>
    <w:rsid w:val="009F0A13"/>
    <w:rsid w:val="009F0F38"/>
    <w:rsid w:val="009F19AF"/>
    <w:rsid w:val="009F1AF5"/>
    <w:rsid w:val="009F1CB7"/>
    <w:rsid w:val="009F1FED"/>
    <w:rsid w:val="009F221D"/>
    <w:rsid w:val="009F26B8"/>
    <w:rsid w:val="009F2833"/>
    <w:rsid w:val="009F33D3"/>
    <w:rsid w:val="009F371F"/>
    <w:rsid w:val="009F4533"/>
    <w:rsid w:val="009F526D"/>
    <w:rsid w:val="009F5B34"/>
    <w:rsid w:val="009F611B"/>
    <w:rsid w:val="009F6693"/>
    <w:rsid w:val="009F7BED"/>
    <w:rsid w:val="009F7E3D"/>
    <w:rsid w:val="00A000C1"/>
    <w:rsid w:val="00A01742"/>
    <w:rsid w:val="00A019AA"/>
    <w:rsid w:val="00A025A2"/>
    <w:rsid w:val="00A03664"/>
    <w:rsid w:val="00A03CC8"/>
    <w:rsid w:val="00A0444F"/>
    <w:rsid w:val="00A045A7"/>
    <w:rsid w:val="00A050A4"/>
    <w:rsid w:val="00A05A24"/>
    <w:rsid w:val="00A061AF"/>
    <w:rsid w:val="00A06264"/>
    <w:rsid w:val="00A06560"/>
    <w:rsid w:val="00A06AE3"/>
    <w:rsid w:val="00A06D16"/>
    <w:rsid w:val="00A0745A"/>
    <w:rsid w:val="00A07726"/>
    <w:rsid w:val="00A10E9F"/>
    <w:rsid w:val="00A10FD6"/>
    <w:rsid w:val="00A11A3E"/>
    <w:rsid w:val="00A1204D"/>
    <w:rsid w:val="00A120FF"/>
    <w:rsid w:val="00A121D2"/>
    <w:rsid w:val="00A12EC3"/>
    <w:rsid w:val="00A13042"/>
    <w:rsid w:val="00A149C0"/>
    <w:rsid w:val="00A1566E"/>
    <w:rsid w:val="00A161B0"/>
    <w:rsid w:val="00A161F3"/>
    <w:rsid w:val="00A171A5"/>
    <w:rsid w:val="00A1738F"/>
    <w:rsid w:val="00A1761A"/>
    <w:rsid w:val="00A17A2D"/>
    <w:rsid w:val="00A17C14"/>
    <w:rsid w:val="00A21B11"/>
    <w:rsid w:val="00A21F41"/>
    <w:rsid w:val="00A22EA7"/>
    <w:rsid w:val="00A23E2F"/>
    <w:rsid w:val="00A242E3"/>
    <w:rsid w:val="00A2442E"/>
    <w:rsid w:val="00A24E19"/>
    <w:rsid w:val="00A24F72"/>
    <w:rsid w:val="00A25D44"/>
    <w:rsid w:val="00A25F6F"/>
    <w:rsid w:val="00A2666A"/>
    <w:rsid w:val="00A2738B"/>
    <w:rsid w:val="00A27F07"/>
    <w:rsid w:val="00A3083E"/>
    <w:rsid w:val="00A31EFB"/>
    <w:rsid w:val="00A320BE"/>
    <w:rsid w:val="00A320F4"/>
    <w:rsid w:val="00A322F1"/>
    <w:rsid w:val="00A32A46"/>
    <w:rsid w:val="00A32A7D"/>
    <w:rsid w:val="00A32CBC"/>
    <w:rsid w:val="00A32D45"/>
    <w:rsid w:val="00A332B0"/>
    <w:rsid w:val="00A33969"/>
    <w:rsid w:val="00A33B03"/>
    <w:rsid w:val="00A33C84"/>
    <w:rsid w:val="00A33EC0"/>
    <w:rsid w:val="00A34075"/>
    <w:rsid w:val="00A34266"/>
    <w:rsid w:val="00A34C76"/>
    <w:rsid w:val="00A34F42"/>
    <w:rsid w:val="00A36551"/>
    <w:rsid w:val="00A37EDB"/>
    <w:rsid w:val="00A4021E"/>
    <w:rsid w:val="00A40295"/>
    <w:rsid w:val="00A408C4"/>
    <w:rsid w:val="00A40E9C"/>
    <w:rsid w:val="00A40FF6"/>
    <w:rsid w:val="00A4154A"/>
    <w:rsid w:val="00A4158C"/>
    <w:rsid w:val="00A41991"/>
    <w:rsid w:val="00A433E1"/>
    <w:rsid w:val="00A44096"/>
    <w:rsid w:val="00A44769"/>
    <w:rsid w:val="00A44C43"/>
    <w:rsid w:val="00A44D2E"/>
    <w:rsid w:val="00A45EE1"/>
    <w:rsid w:val="00A47106"/>
    <w:rsid w:val="00A5130B"/>
    <w:rsid w:val="00A52F7B"/>
    <w:rsid w:val="00A53154"/>
    <w:rsid w:val="00A534BD"/>
    <w:rsid w:val="00A5377B"/>
    <w:rsid w:val="00A5378B"/>
    <w:rsid w:val="00A53BD2"/>
    <w:rsid w:val="00A53E73"/>
    <w:rsid w:val="00A54284"/>
    <w:rsid w:val="00A55409"/>
    <w:rsid w:val="00A55D6E"/>
    <w:rsid w:val="00A567CB"/>
    <w:rsid w:val="00A56A0D"/>
    <w:rsid w:val="00A56F5F"/>
    <w:rsid w:val="00A57B3B"/>
    <w:rsid w:val="00A60809"/>
    <w:rsid w:val="00A608C2"/>
    <w:rsid w:val="00A614A9"/>
    <w:rsid w:val="00A61E62"/>
    <w:rsid w:val="00A6216A"/>
    <w:rsid w:val="00A62695"/>
    <w:rsid w:val="00A62F18"/>
    <w:rsid w:val="00A6349B"/>
    <w:rsid w:val="00A63F06"/>
    <w:rsid w:val="00A64131"/>
    <w:rsid w:val="00A6457C"/>
    <w:rsid w:val="00A64CB1"/>
    <w:rsid w:val="00A64DF3"/>
    <w:rsid w:val="00A65638"/>
    <w:rsid w:val="00A669F3"/>
    <w:rsid w:val="00A66D06"/>
    <w:rsid w:val="00A671E3"/>
    <w:rsid w:val="00A672B0"/>
    <w:rsid w:val="00A70127"/>
    <w:rsid w:val="00A70A0F"/>
    <w:rsid w:val="00A71590"/>
    <w:rsid w:val="00A71A7A"/>
    <w:rsid w:val="00A72E26"/>
    <w:rsid w:val="00A73090"/>
    <w:rsid w:val="00A7323E"/>
    <w:rsid w:val="00A73AC7"/>
    <w:rsid w:val="00A73E83"/>
    <w:rsid w:val="00A74A6F"/>
    <w:rsid w:val="00A750A9"/>
    <w:rsid w:val="00A76010"/>
    <w:rsid w:val="00A761A3"/>
    <w:rsid w:val="00A769AA"/>
    <w:rsid w:val="00A76A1A"/>
    <w:rsid w:val="00A7704C"/>
    <w:rsid w:val="00A773E6"/>
    <w:rsid w:val="00A774B4"/>
    <w:rsid w:val="00A7751F"/>
    <w:rsid w:val="00A778F0"/>
    <w:rsid w:val="00A8002D"/>
    <w:rsid w:val="00A808F3"/>
    <w:rsid w:val="00A80BB1"/>
    <w:rsid w:val="00A81AD7"/>
    <w:rsid w:val="00A81BC8"/>
    <w:rsid w:val="00A8250C"/>
    <w:rsid w:val="00A8316B"/>
    <w:rsid w:val="00A8448E"/>
    <w:rsid w:val="00A8463E"/>
    <w:rsid w:val="00A86088"/>
    <w:rsid w:val="00A863EB"/>
    <w:rsid w:val="00A8696D"/>
    <w:rsid w:val="00A86BE8"/>
    <w:rsid w:val="00A90328"/>
    <w:rsid w:val="00A90C44"/>
    <w:rsid w:val="00A90EA4"/>
    <w:rsid w:val="00A912BB"/>
    <w:rsid w:val="00A926C1"/>
    <w:rsid w:val="00A92889"/>
    <w:rsid w:val="00A928DD"/>
    <w:rsid w:val="00A92A39"/>
    <w:rsid w:val="00A92D38"/>
    <w:rsid w:val="00A92DA2"/>
    <w:rsid w:val="00A9311F"/>
    <w:rsid w:val="00A9382D"/>
    <w:rsid w:val="00A9385D"/>
    <w:rsid w:val="00A940C3"/>
    <w:rsid w:val="00A94A53"/>
    <w:rsid w:val="00A94DB5"/>
    <w:rsid w:val="00A957EF"/>
    <w:rsid w:val="00A963BA"/>
    <w:rsid w:val="00A96FC2"/>
    <w:rsid w:val="00A9771C"/>
    <w:rsid w:val="00A97A09"/>
    <w:rsid w:val="00A97BFC"/>
    <w:rsid w:val="00A97C73"/>
    <w:rsid w:val="00AA146B"/>
    <w:rsid w:val="00AA1720"/>
    <w:rsid w:val="00AA21A4"/>
    <w:rsid w:val="00AA2794"/>
    <w:rsid w:val="00AA3CCD"/>
    <w:rsid w:val="00AA3DD9"/>
    <w:rsid w:val="00AA4E0E"/>
    <w:rsid w:val="00AA50CA"/>
    <w:rsid w:val="00AA6853"/>
    <w:rsid w:val="00AA7183"/>
    <w:rsid w:val="00AA7AF8"/>
    <w:rsid w:val="00AB034A"/>
    <w:rsid w:val="00AB04D3"/>
    <w:rsid w:val="00AB0A8C"/>
    <w:rsid w:val="00AB157E"/>
    <w:rsid w:val="00AB1BB7"/>
    <w:rsid w:val="00AB1D94"/>
    <w:rsid w:val="00AB21C3"/>
    <w:rsid w:val="00AB27FF"/>
    <w:rsid w:val="00AB32FD"/>
    <w:rsid w:val="00AB3538"/>
    <w:rsid w:val="00AB3C3E"/>
    <w:rsid w:val="00AB3DC4"/>
    <w:rsid w:val="00AB3E33"/>
    <w:rsid w:val="00AB4D80"/>
    <w:rsid w:val="00AB5D59"/>
    <w:rsid w:val="00AB600A"/>
    <w:rsid w:val="00AB6C2D"/>
    <w:rsid w:val="00AB6FC7"/>
    <w:rsid w:val="00AB7717"/>
    <w:rsid w:val="00AB7B9D"/>
    <w:rsid w:val="00AB7D71"/>
    <w:rsid w:val="00AB7EC8"/>
    <w:rsid w:val="00AC049B"/>
    <w:rsid w:val="00AC05A0"/>
    <w:rsid w:val="00AC0980"/>
    <w:rsid w:val="00AC0D10"/>
    <w:rsid w:val="00AC1365"/>
    <w:rsid w:val="00AC1D5F"/>
    <w:rsid w:val="00AC2515"/>
    <w:rsid w:val="00AC342B"/>
    <w:rsid w:val="00AC3582"/>
    <w:rsid w:val="00AC3A24"/>
    <w:rsid w:val="00AC3E07"/>
    <w:rsid w:val="00AC406D"/>
    <w:rsid w:val="00AC40C6"/>
    <w:rsid w:val="00AC414D"/>
    <w:rsid w:val="00AC46C2"/>
    <w:rsid w:val="00AC4AFE"/>
    <w:rsid w:val="00AC4E8B"/>
    <w:rsid w:val="00AC5066"/>
    <w:rsid w:val="00AC62E2"/>
    <w:rsid w:val="00AC69ED"/>
    <w:rsid w:val="00AC6DFD"/>
    <w:rsid w:val="00AD073F"/>
    <w:rsid w:val="00AD0B35"/>
    <w:rsid w:val="00AD1596"/>
    <w:rsid w:val="00AD19CF"/>
    <w:rsid w:val="00AD31A0"/>
    <w:rsid w:val="00AD39C8"/>
    <w:rsid w:val="00AD3DB8"/>
    <w:rsid w:val="00AD3DEC"/>
    <w:rsid w:val="00AD5385"/>
    <w:rsid w:val="00AD5F9A"/>
    <w:rsid w:val="00AD6847"/>
    <w:rsid w:val="00AD6FA1"/>
    <w:rsid w:val="00AD709D"/>
    <w:rsid w:val="00AD70C7"/>
    <w:rsid w:val="00AD7603"/>
    <w:rsid w:val="00AD7643"/>
    <w:rsid w:val="00AD776F"/>
    <w:rsid w:val="00AD7FFD"/>
    <w:rsid w:val="00AE0078"/>
    <w:rsid w:val="00AE0192"/>
    <w:rsid w:val="00AE0252"/>
    <w:rsid w:val="00AE05AB"/>
    <w:rsid w:val="00AE05E2"/>
    <w:rsid w:val="00AE0B7D"/>
    <w:rsid w:val="00AE170A"/>
    <w:rsid w:val="00AE17A1"/>
    <w:rsid w:val="00AE192B"/>
    <w:rsid w:val="00AE26AD"/>
    <w:rsid w:val="00AE2C7B"/>
    <w:rsid w:val="00AE31B0"/>
    <w:rsid w:val="00AE3340"/>
    <w:rsid w:val="00AE3F54"/>
    <w:rsid w:val="00AE40A3"/>
    <w:rsid w:val="00AE4274"/>
    <w:rsid w:val="00AE49EE"/>
    <w:rsid w:val="00AE4A79"/>
    <w:rsid w:val="00AE5394"/>
    <w:rsid w:val="00AE54F5"/>
    <w:rsid w:val="00AE5785"/>
    <w:rsid w:val="00AE5933"/>
    <w:rsid w:val="00AE5C79"/>
    <w:rsid w:val="00AE5F8B"/>
    <w:rsid w:val="00AE6BE1"/>
    <w:rsid w:val="00AE7018"/>
    <w:rsid w:val="00AE72F8"/>
    <w:rsid w:val="00AE73BE"/>
    <w:rsid w:val="00AE75C8"/>
    <w:rsid w:val="00AE7D2F"/>
    <w:rsid w:val="00AF0791"/>
    <w:rsid w:val="00AF1345"/>
    <w:rsid w:val="00AF1F90"/>
    <w:rsid w:val="00AF2B42"/>
    <w:rsid w:val="00AF377E"/>
    <w:rsid w:val="00AF37B7"/>
    <w:rsid w:val="00AF37C4"/>
    <w:rsid w:val="00AF3C2D"/>
    <w:rsid w:val="00AF4090"/>
    <w:rsid w:val="00AF44D9"/>
    <w:rsid w:val="00AF55E8"/>
    <w:rsid w:val="00AF6BAD"/>
    <w:rsid w:val="00AF7BAF"/>
    <w:rsid w:val="00B0044E"/>
    <w:rsid w:val="00B00622"/>
    <w:rsid w:val="00B007EF"/>
    <w:rsid w:val="00B00CDA"/>
    <w:rsid w:val="00B01B2A"/>
    <w:rsid w:val="00B01B60"/>
    <w:rsid w:val="00B02A47"/>
    <w:rsid w:val="00B02CF8"/>
    <w:rsid w:val="00B02DFF"/>
    <w:rsid w:val="00B03B24"/>
    <w:rsid w:val="00B03FA2"/>
    <w:rsid w:val="00B04383"/>
    <w:rsid w:val="00B058F6"/>
    <w:rsid w:val="00B05EF6"/>
    <w:rsid w:val="00B05FD3"/>
    <w:rsid w:val="00B06E3F"/>
    <w:rsid w:val="00B07702"/>
    <w:rsid w:val="00B078D2"/>
    <w:rsid w:val="00B0792A"/>
    <w:rsid w:val="00B10383"/>
    <w:rsid w:val="00B10A44"/>
    <w:rsid w:val="00B11F55"/>
    <w:rsid w:val="00B122D1"/>
    <w:rsid w:val="00B124DA"/>
    <w:rsid w:val="00B12A48"/>
    <w:rsid w:val="00B1348A"/>
    <w:rsid w:val="00B1386D"/>
    <w:rsid w:val="00B15679"/>
    <w:rsid w:val="00B161F1"/>
    <w:rsid w:val="00B170C0"/>
    <w:rsid w:val="00B17FB9"/>
    <w:rsid w:val="00B200C8"/>
    <w:rsid w:val="00B20786"/>
    <w:rsid w:val="00B2179B"/>
    <w:rsid w:val="00B21B61"/>
    <w:rsid w:val="00B22309"/>
    <w:rsid w:val="00B22510"/>
    <w:rsid w:val="00B2325C"/>
    <w:rsid w:val="00B23AC7"/>
    <w:rsid w:val="00B24053"/>
    <w:rsid w:val="00B2509C"/>
    <w:rsid w:val="00B252A4"/>
    <w:rsid w:val="00B2615B"/>
    <w:rsid w:val="00B26A29"/>
    <w:rsid w:val="00B2707A"/>
    <w:rsid w:val="00B3093D"/>
    <w:rsid w:val="00B3101C"/>
    <w:rsid w:val="00B3227A"/>
    <w:rsid w:val="00B3252D"/>
    <w:rsid w:val="00B33156"/>
    <w:rsid w:val="00B3329F"/>
    <w:rsid w:val="00B334D8"/>
    <w:rsid w:val="00B33644"/>
    <w:rsid w:val="00B3379C"/>
    <w:rsid w:val="00B350A9"/>
    <w:rsid w:val="00B363AA"/>
    <w:rsid w:val="00B366FB"/>
    <w:rsid w:val="00B3763F"/>
    <w:rsid w:val="00B37783"/>
    <w:rsid w:val="00B377CE"/>
    <w:rsid w:val="00B4182E"/>
    <w:rsid w:val="00B42168"/>
    <w:rsid w:val="00B42D14"/>
    <w:rsid w:val="00B42FD4"/>
    <w:rsid w:val="00B43DD0"/>
    <w:rsid w:val="00B4566E"/>
    <w:rsid w:val="00B45DC5"/>
    <w:rsid w:val="00B4684C"/>
    <w:rsid w:val="00B479D0"/>
    <w:rsid w:val="00B47C3C"/>
    <w:rsid w:val="00B505B9"/>
    <w:rsid w:val="00B50AF8"/>
    <w:rsid w:val="00B50FB0"/>
    <w:rsid w:val="00B51504"/>
    <w:rsid w:val="00B51663"/>
    <w:rsid w:val="00B51B39"/>
    <w:rsid w:val="00B51D7B"/>
    <w:rsid w:val="00B51ED7"/>
    <w:rsid w:val="00B51F74"/>
    <w:rsid w:val="00B5216F"/>
    <w:rsid w:val="00B528D6"/>
    <w:rsid w:val="00B52C83"/>
    <w:rsid w:val="00B53418"/>
    <w:rsid w:val="00B5341D"/>
    <w:rsid w:val="00B534F7"/>
    <w:rsid w:val="00B54A94"/>
    <w:rsid w:val="00B54CA3"/>
    <w:rsid w:val="00B55372"/>
    <w:rsid w:val="00B55DF7"/>
    <w:rsid w:val="00B55ED3"/>
    <w:rsid w:val="00B56089"/>
    <w:rsid w:val="00B5625E"/>
    <w:rsid w:val="00B56DFB"/>
    <w:rsid w:val="00B57265"/>
    <w:rsid w:val="00B57ACB"/>
    <w:rsid w:val="00B57BE7"/>
    <w:rsid w:val="00B605CA"/>
    <w:rsid w:val="00B6090A"/>
    <w:rsid w:val="00B614C9"/>
    <w:rsid w:val="00B620AA"/>
    <w:rsid w:val="00B627EB"/>
    <w:rsid w:val="00B62A41"/>
    <w:rsid w:val="00B63A0C"/>
    <w:rsid w:val="00B63CC6"/>
    <w:rsid w:val="00B645E3"/>
    <w:rsid w:val="00B64B99"/>
    <w:rsid w:val="00B64D53"/>
    <w:rsid w:val="00B655B7"/>
    <w:rsid w:val="00B65C26"/>
    <w:rsid w:val="00B66423"/>
    <w:rsid w:val="00B667C1"/>
    <w:rsid w:val="00B6681D"/>
    <w:rsid w:val="00B66AAB"/>
    <w:rsid w:val="00B66B86"/>
    <w:rsid w:val="00B67064"/>
    <w:rsid w:val="00B6746C"/>
    <w:rsid w:val="00B67984"/>
    <w:rsid w:val="00B703E4"/>
    <w:rsid w:val="00B70794"/>
    <w:rsid w:val="00B70C29"/>
    <w:rsid w:val="00B70D0D"/>
    <w:rsid w:val="00B719B9"/>
    <w:rsid w:val="00B71A3B"/>
    <w:rsid w:val="00B71F47"/>
    <w:rsid w:val="00B723EF"/>
    <w:rsid w:val="00B731D5"/>
    <w:rsid w:val="00B73609"/>
    <w:rsid w:val="00B73B14"/>
    <w:rsid w:val="00B743A2"/>
    <w:rsid w:val="00B746B1"/>
    <w:rsid w:val="00B74767"/>
    <w:rsid w:val="00B748A4"/>
    <w:rsid w:val="00B748BE"/>
    <w:rsid w:val="00B749E6"/>
    <w:rsid w:val="00B755E4"/>
    <w:rsid w:val="00B80782"/>
    <w:rsid w:val="00B80CC8"/>
    <w:rsid w:val="00B8364C"/>
    <w:rsid w:val="00B84DC8"/>
    <w:rsid w:val="00B8504B"/>
    <w:rsid w:val="00B85D64"/>
    <w:rsid w:val="00B865AA"/>
    <w:rsid w:val="00B869ED"/>
    <w:rsid w:val="00B8765E"/>
    <w:rsid w:val="00B87858"/>
    <w:rsid w:val="00B901B3"/>
    <w:rsid w:val="00B9170A"/>
    <w:rsid w:val="00B919D8"/>
    <w:rsid w:val="00B922E8"/>
    <w:rsid w:val="00B92D59"/>
    <w:rsid w:val="00B92F59"/>
    <w:rsid w:val="00B9363C"/>
    <w:rsid w:val="00B93EB5"/>
    <w:rsid w:val="00B94C77"/>
    <w:rsid w:val="00B95578"/>
    <w:rsid w:val="00B958A9"/>
    <w:rsid w:val="00B95AF8"/>
    <w:rsid w:val="00B95EE6"/>
    <w:rsid w:val="00B95FDE"/>
    <w:rsid w:val="00B96C98"/>
    <w:rsid w:val="00B97C54"/>
    <w:rsid w:val="00BA0071"/>
    <w:rsid w:val="00BA09D1"/>
    <w:rsid w:val="00BA251B"/>
    <w:rsid w:val="00BA259E"/>
    <w:rsid w:val="00BA2D2A"/>
    <w:rsid w:val="00BA3035"/>
    <w:rsid w:val="00BA3553"/>
    <w:rsid w:val="00BA44F5"/>
    <w:rsid w:val="00BA469D"/>
    <w:rsid w:val="00BA557C"/>
    <w:rsid w:val="00BA62FA"/>
    <w:rsid w:val="00BA65F3"/>
    <w:rsid w:val="00BB0482"/>
    <w:rsid w:val="00BB1038"/>
    <w:rsid w:val="00BB1321"/>
    <w:rsid w:val="00BB1380"/>
    <w:rsid w:val="00BB166F"/>
    <w:rsid w:val="00BB1697"/>
    <w:rsid w:val="00BB1FB1"/>
    <w:rsid w:val="00BB22C9"/>
    <w:rsid w:val="00BB2424"/>
    <w:rsid w:val="00BB24F1"/>
    <w:rsid w:val="00BB3385"/>
    <w:rsid w:val="00BB3764"/>
    <w:rsid w:val="00BB40FC"/>
    <w:rsid w:val="00BB4A16"/>
    <w:rsid w:val="00BB507D"/>
    <w:rsid w:val="00BB5236"/>
    <w:rsid w:val="00BB5A02"/>
    <w:rsid w:val="00BB5D61"/>
    <w:rsid w:val="00BB5EF6"/>
    <w:rsid w:val="00BB6C73"/>
    <w:rsid w:val="00BB7132"/>
    <w:rsid w:val="00BB7A46"/>
    <w:rsid w:val="00BB7AD7"/>
    <w:rsid w:val="00BC06C6"/>
    <w:rsid w:val="00BC0E79"/>
    <w:rsid w:val="00BC2C76"/>
    <w:rsid w:val="00BC33D9"/>
    <w:rsid w:val="00BC41EF"/>
    <w:rsid w:val="00BC4921"/>
    <w:rsid w:val="00BC4AFD"/>
    <w:rsid w:val="00BC4BD2"/>
    <w:rsid w:val="00BC530F"/>
    <w:rsid w:val="00BC55CB"/>
    <w:rsid w:val="00BC56CB"/>
    <w:rsid w:val="00BC5B78"/>
    <w:rsid w:val="00BC637E"/>
    <w:rsid w:val="00BC6CA4"/>
    <w:rsid w:val="00BC7135"/>
    <w:rsid w:val="00BD3E6D"/>
    <w:rsid w:val="00BD4D10"/>
    <w:rsid w:val="00BD4D6C"/>
    <w:rsid w:val="00BD55C6"/>
    <w:rsid w:val="00BD5ADC"/>
    <w:rsid w:val="00BD5EBB"/>
    <w:rsid w:val="00BD5F0B"/>
    <w:rsid w:val="00BD7B94"/>
    <w:rsid w:val="00BE01CF"/>
    <w:rsid w:val="00BE0408"/>
    <w:rsid w:val="00BE0752"/>
    <w:rsid w:val="00BE09DA"/>
    <w:rsid w:val="00BE0D8C"/>
    <w:rsid w:val="00BE2400"/>
    <w:rsid w:val="00BE2B0B"/>
    <w:rsid w:val="00BE3ABA"/>
    <w:rsid w:val="00BE3EDF"/>
    <w:rsid w:val="00BE49EE"/>
    <w:rsid w:val="00BE4ABA"/>
    <w:rsid w:val="00BE52A6"/>
    <w:rsid w:val="00BE5F15"/>
    <w:rsid w:val="00BE6E19"/>
    <w:rsid w:val="00BE6FB9"/>
    <w:rsid w:val="00BE7179"/>
    <w:rsid w:val="00BE76C1"/>
    <w:rsid w:val="00BF0970"/>
    <w:rsid w:val="00BF0975"/>
    <w:rsid w:val="00BF0AD5"/>
    <w:rsid w:val="00BF0D64"/>
    <w:rsid w:val="00BF1963"/>
    <w:rsid w:val="00BF1F4A"/>
    <w:rsid w:val="00BF28A5"/>
    <w:rsid w:val="00BF37D9"/>
    <w:rsid w:val="00BF4A8B"/>
    <w:rsid w:val="00BF66C2"/>
    <w:rsid w:val="00BF6CB5"/>
    <w:rsid w:val="00BF7C55"/>
    <w:rsid w:val="00BF7FD5"/>
    <w:rsid w:val="00C017FF"/>
    <w:rsid w:val="00C020DA"/>
    <w:rsid w:val="00C02244"/>
    <w:rsid w:val="00C0242F"/>
    <w:rsid w:val="00C025DF"/>
    <w:rsid w:val="00C026A2"/>
    <w:rsid w:val="00C02A55"/>
    <w:rsid w:val="00C02BE7"/>
    <w:rsid w:val="00C035B3"/>
    <w:rsid w:val="00C04095"/>
    <w:rsid w:val="00C04125"/>
    <w:rsid w:val="00C0435E"/>
    <w:rsid w:val="00C0450B"/>
    <w:rsid w:val="00C057F0"/>
    <w:rsid w:val="00C05FF3"/>
    <w:rsid w:val="00C06E24"/>
    <w:rsid w:val="00C06FD6"/>
    <w:rsid w:val="00C07388"/>
    <w:rsid w:val="00C0798B"/>
    <w:rsid w:val="00C10010"/>
    <w:rsid w:val="00C10487"/>
    <w:rsid w:val="00C104ED"/>
    <w:rsid w:val="00C10CCA"/>
    <w:rsid w:val="00C11D99"/>
    <w:rsid w:val="00C12444"/>
    <w:rsid w:val="00C127ED"/>
    <w:rsid w:val="00C12F44"/>
    <w:rsid w:val="00C1370E"/>
    <w:rsid w:val="00C1373B"/>
    <w:rsid w:val="00C13945"/>
    <w:rsid w:val="00C14031"/>
    <w:rsid w:val="00C1547C"/>
    <w:rsid w:val="00C15646"/>
    <w:rsid w:val="00C15770"/>
    <w:rsid w:val="00C160C8"/>
    <w:rsid w:val="00C16810"/>
    <w:rsid w:val="00C16FC3"/>
    <w:rsid w:val="00C17083"/>
    <w:rsid w:val="00C17D0F"/>
    <w:rsid w:val="00C20169"/>
    <w:rsid w:val="00C205D2"/>
    <w:rsid w:val="00C21892"/>
    <w:rsid w:val="00C21B44"/>
    <w:rsid w:val="00C22284"/>
    <w:rsid w:val="00C2364C"/>
    <w:rsid w:val="00C23754"/>
    <w:rsid w:val="00C23ACC"/>
    <w:rsid w:val="00C23EF9"/>
    <w:rsid w:val="00C23F07"/>
    <w:rsid w:val="00C24169"/>
    <w:rsid w:val="00C24CEC"/>
    <w:rsid w:val="00C24CFD"/>
    <w:rsid w:val="00C264D9"/>
    <w:rsid w:val="00C26C41"/>
    <w:rsid w:val="00C279BB"/>
    <w:rsid w:val="00C30967"/>
    <w:rsid w:val="00C31494"/>
    <w:rsid w:val="00C31BCC"/>
    <w:rsid w:val="00C32125"/>
    <w:rsid w:val="00C3213B"/>
    <w:rsid w:val="00C32885"/>
    <w:rsid w:val="00C328E9"/>
    <w:rsid w:val="00C32DFD"/>
    <w:rsid w:val="00C3316D"/>
    <w:rsid w:val="00C34997"/>
    <w:rsid w:val="00C35660"/>
    <w:rsid w:val="00C357A7"/>
    <w:rsid w:val="00C35F86"/>
    <w:rsid w:val="00C36C29"/>
    <w:rsid w:val="00C36DE6"/>
    <w:rsid w:val="00C37517"/>
    <w:rsid w:val="00C37A85"/>
    <w:rsid w:val="00C37F44"/>
    <w:rsid w:val="00C37F8C"/>
    <w:rsid w:val="00C4048F"/>
    <w:rsid w:val="00C40D08"/>
    <w:rsid w:val="00C41434"/>
    <w:rsid w:val="00C4156E"/>
    <w:rsid w:val="00C42716"/>
    <w:rsid w:val="00C42A07"/>
    <w:rsid w:val="00C42EF4"/>
    <w:rsid w:val="00C4493E"/>
    <w:rsid w:val="00C44CED"/>
    <w:rsid w:val="00C454CA"/>
    <w:rsid w:val="00C459C6"/>
    <w:rsid w:val="00C4641B"/>
    <w:rsid w:val="00C464C1"/>
    <w:rsid w:val="00C4690E"/>
    <w:rsid w:val="00C469F2"/>
    <w:rsid w:val="00C46C1C"/>
    <w:rsid w:val="00C479A1"/>
    <w:rsid w:val="00C47F89"/>
    <w:rsid w:val="00C50341"/>
    <w:rsid w:val="00C50832"/>
    <w:rsid w:val="00C50862"/>
    <w:rsid w:val="00C5121D"/>
    <w:rsid w:val="00C51460"/>
    <w:rsid w:val="00C515D0"/>
    <w:rsid w:val="00C51E16"/>
    <w:rsid w:val="00C52734"/>
    <w:rsid w:val="00C5286F"/>
    <w:rsid w:val="00C52DDC"/>
    <w:rsid w:val="00C5383D"/>
    <w:rsid w:val="00C53CF3"/>
    <w:rsid w:val="00C540F4"/>
    <w:rsid w:val="00C5467C"/>
    <w:rsid w:val="00C54AE6"/>
    <w:rsid w:val="00C5554F"/>
    <w:rsid w:val="00C55950"/>
    <w:rsid w:val="00C56063"/>
    <w:rsid w:val="00C561DB"/>
    <w:rsid w:val="00C562A7"/>
    <w:rsid w:val="00C56D6C"/>
    <w:rsid w:val="00C57982"/>
    <w:rsid w:val="00C57C17"/>
    <w:rsid w:val="00C57C92"/>
    <w:rsid w:val="00C60566"/>
    <w:rsid w:val="00C609B5"/>
    <w:rsid w:val="00C60A5C"/>
    <w:rsid w:val="00C62636"/>
    <w:rsid w:val="00C62B8C"/>
    <w:rsid w:val="00C630A8"/>
    <w:rsid w:val="00C64258"/>
    <w:rsid w:val="00C64AF5"/>
    <w:rsid w:val="00C65461"/>
    <w:rsid w:val="00C65989"/>
    <w:rsid w:val="00C663CB"/>
    <w:rsid w:val="00C671F7"/>
    <w:rsid w:val="00C673B4"/>
    <w:rsid w:val="00C70055"/>
    <w:rsid w:val="00C70071"/>
    <w:rsid w:val="00C702EE"/>
    <w:rsid w:val="00C70627"/>
    <w:rsid w:val="00C7087C"/>
    <w:rsid w:val="00C71C86"/>
    <w:rsid w:val="00C72674"/>
    <w:rsid w:val="00C730C9"/>
    <w:rsid w:val="00C73455"/>
    <w:rsid w:val="00C736BB"/>
    <w:rsid w:val="00C74383"/>
    <w:rsid w:val="00C74A8E"/>
    <w:rsid w:val="00C74C49"/>
    <w:rsid w:val="00C75775"/>
    <w:rsid w:val="00C75C7E"/>
    <w:rsid w:val="00C76234"/>
    <w:rsid w:val="00C763FC"/>
    <w:rsid w:val="00C7660A"/>
    <w:rsid w:val="00C76C8A"/>
    <w:rsid w:val="00C76D1A"/>
    <w:rsid w:val="00C76F66"/>
    <w:rsid w:val="00C7754E"/>
    <w:rsid w:val="00C77EDF"/>
    <w:rsid w:val="00C80169"/>
    <w:rsid w:val="00C811CE"/>
    <w:rsid w:val="00C813A8"/>
    <w:rsid w:val="00C813DD"/>
    <w:rsid w:val="00C818FF"/>
    <w:rsid w:val="00C81961"/>
    <w:rsid w:val="00C81E2D"/>
    <w:rsid w:val="00C81E9A"/>
    <w:rsid w:val="00C81F2B"/>
    <w:rsid w:val="00C8225D"/>
    <w:rsid w:val="00C827CC"/>
    <w:rsid w:val="00C82E97"/>
    <w:rsid w:val="00C835D3"/>
    <w:rsid w:val="00C835E3"/>
    <w:rsid w:val="00C83D0D"/>
    <w:rsid w:val="00C842E7"/>
    <w:rsid w:val="00C845FF"/>
    <w:rsid w:val="00C86584"/>
    <w:rsid w:val="00C86BF5"/>
    <w:rsid w:val="00C90226"/>
    <w:rsid w:val="00C90CE9"/>
    <w:rsid w:val="00C917AC"/>
    <w:rsid w:val="00C91FA8"/>
    <w:rsid w:val="00C92205"/>
    <w:rsid w:val="00C922A9"/>
    <w:rsid w:val="00C9278A"/>
    <w:rsid w:val="00C93777"/>
    <w:rsid w:val="00C938B0"/>
    <w:rsid w:val="00C947BA"/>
    <w:rsid w:val="00C950F9"/>
    <w:rsid w:val="00C95163"/>
    <w:rsid w:val="00C95B36"/>
    <w:rsid w:val="00C9720B"/>
    <w:rsid w:val="00C976A9"/>
    <w:rsid w:val="00CA02B1"/>
    <w:rsid w:val="00CA1B5F"/>
    <w:rsid w:val="00CA21B1"/>
    <w:rsid w:val="00CA269C"/>
    <w:rsid w:val="00CA3730"/>
    <w:rsid w:val="00CA3F5E"/>
    <w:rsid w:val="00CA4039"/>
    <w:rsid w:val="00CA541F"/>
    <w:rsid w:val="00CA5663"/>
    <w:rsid w:val="00CA56EB"/>
    <w:rsid w:val="00CA57C1"/>
    <w:rsid w:val="00CA58E9"/>
    <w:rsid w:val="00CA5EE3"/>
    <w:rsid w:val="00CA5F7E"/>
    <w:rsid w:val="00CA62BD"/>
    <w:rsid w:val="00CA678E"/>
    <w:rsid w:val="00CA7724"/>
    <w:rsid w:val="00CB10A6"/>
    <w:rsid w:val="00CB13ED"/>
    <w:rsid w:val="00CB20C8"/>
    <w:rsid w:val="00CB2B8D"/>
    <w:rsid w:val="00CB2D06"/>
    <w:rsid w:val="00CB2F3C"/>
    <w:rsid w:val="00CB3534"/>
    <w:rsid w:val="00CB384F"/>
    <w:rsid w:val="00CB51EB"/>
    <w:rsid w:val="00CB565B"/>
    <w:rsid w:val="00CB5A0C"/>
    <w:rsid w:val="00CB5E36"/>
    <w:rsid w:val="00CB617B"/>
    <w:rsid w:val="00CB6814"/>
    <w:rsid w:val="00CC07D5"/>
    <w:rsid w:val="00CC10B8"/>
    <w:rsid w:val="00CC1A48"/>
    <w:rsid w:val="00CC3035"/>
    <w:rsid w:val="00CC4845"/>
    <w:rsid w:val="00CC4A16"/>
    <w:rsid w:val="00CC4B3E"/>
    <w:rsid w:val="00CC4ED4"/>
    <w:rsid w:val="00CC5047"/>
    <w:rsid w:val="00CC53E0"/>
    <w:rsid w:val="00CC5D84"/>
    <w:rsid w:val="00CC5EAA"/>
    <w:rsid w:val="00CC63D6"/>
    <w:rsid w:val="00CC66A9"/>
    <w:rsid w:val="00CC685B"/>
    <w:rsid w:val="00CC6B74"/>
    <w:rsid w:val="00CC7904"/>
    <w:rsid w:val="00CD01AF"/>
    <w:rsid w:val="00CD150E"/>
    <w:rsid w:val="00CD15A2"/>
    <w:rsid w:val="00CD20DF"/>
    <w:rsid w:val="00CD459A"/>
    <w:rsid w:val="00CD46A8"/>
    <w:rsid w:val="00CD4A1E"/>
    <w:rsid w:val="00CD5492"/>
    <w:rsid w:val="00CD5566"/>
    <w:rsid w:val="00CD57FA"/>
    <w:rsid w:val="00CD6990"/>
    <w:rsid w:val="00CD69EC"/>
    <w:rsid w:val="00CD6B04"/>
    <w:rsid w:val="00CD70FF"/>
    <w:rsid w:val="00CD796C"/>
    <w:rsid w:val="00CE066A"/>
    <w:rsid w:val="00CE0913"/>
    <w:rsid w:val="00CE0B7E"/>
    <w:rsid w:val="00CE11F7"/>
    <w:rsid w:val="00CE1B81"/>
    <w:rsid w:val="00CE201D"/>
    <w:rsid w:val="00CE2C5D"/>
    <w:rsid w:val="00CE3605"/>
    <w:rsid w:val="00CE3673"/>
    <w:rsid w:val="00CE3A4A"/>
    <w:rsid w:val="00CE3C94"/>
    <w:rsid w:val="00CE4947"/>
    <w:rsid w:val="00CE4AFF"/>
    <w:rsid w:val="00CE5B59"/>
    <w:rsid w:val="00CE5CBE"/>
    <w:rsid w:val="00CE719F"/>
    <w:rsid w:val="00CE7571"/>
    <w:rsid w:val="00CE75C9"/>
    <w:rsid w:val="00CF0ACE"/>
    <w:rsid w:val="00CF127B"/>
    <w:rsid w:val="00CF1302"/>
    <w:rsid w:val="00CF23AE"/>
    <w:rsid w:val="00CF28E6"/>
    <w:rsid w:val="00CF37C3"/>
    <w:rsid w:val="00CF4892"/>
    <w:rsid w:val="00CF49A4"/>
    <w:rsid w:val="00CF4F6E"/>
    <w:rsid w:val="00CF5F45"/>
    <w:rsid w:val="00CF6449"/>
    <w:rsid w:val="00CF676D"/>
    <w:rsid w:val="00CF6BFD"/>
    <w:rsid w:val="00D01449"/>
    <w:rsid w:val="00D01B05"/>
    <w:rsid w:val="00D01E70"/>
    <w:rsid w:val="00D02052"/>
    <w:rsid w:val="00D03341"/>
    <w:rsid w:val="00D04153"/>
    <w:rsid w:val="00D04E2D"/>
    <w:rsid w:val="00D06A0E"/>
    <w:rsid w:val="00D06B91"/>
    <w:rsid w:val="00D07CAB"/>
    <w:rsid w:val="00D107E5"/>
    <w:rsid w:val="00D1132F"/>
    <w:rsid w:val="00D11B2F"/>
    <w:rsid w:val="00D126B0"/>
    <w:rsid w:val="00D12D40"/>
    <w:rsid w:val="00D12F18"/>
    <w:rsid w:val="00D13050"/>
    <w:rsid w:val="00D13371"/>
    <w:rsid w:val="00D13A77"/>
    <w:rsid w:val="00D13CEF"/>
    <w:rsid w:val="00D13F09"/>
    <w:rsid w:val="00D1470C"/>
    <w:rsid w:val="00D14786"/>
    <w:rsid w:val="00D14D73"/>
    <w:rsid w:val="00D14DD5"/>
    <w:rsid w:val="00D14EDC"/>
    <w:rsid w:val="00D1526A"/>
    <w:rsid w:val="00D158B8"/>
    <w:rsid w:val="00D1597D"/>
    <w:rsid w:val="00D16BFC"/>
    <w:rsid w:val="00D16C25"/>
    <w:rsid w:val="00D16EEE"/>
    <w:rsid w:val="00D172EA"/>
    <w:rsid w:val="00D1770F"/>
    <w:rsid w:val="00D17C06"/>
    <w:rsid w:val="00D204B2"/>
    <w:rsid w:val="00D208B7"/>
    <w:rsid w:val="00D209EC"/>
    <w:rsid w:val="00D20F65"/>
    <w:rsid w:val="00D217B3"/>
    <w:rsid w:val="00D22147"/>
    <w:rsid w:val="00D2248B"/>
    <w:rsid w:val="00D233AB"/>
    <w:rsid w:val="00D233E2"/>
    <w:rsid w:val="00D237EC"/>
    <w:rsid w:val="00D24682"/>
    <w:rsid w:val="00D25017"/>
    <w:rsid w:val="00D251D0"/>
    <w:rsid w:val="00D2581A"/>
    <w:rsid w:val="00D25BC6"/>
    <w:rsid w:val="00D264DC"/>
    <w:rsid w:val="00D26BAB"/>
    <w:rsid w:val="00D2769C"/>
    <w:rsid w:val="00D27AC3"/>
    <w:rsid w:val="00D27D06"/>
    <w:rsid w:val="00D302B0"/>
    <w:rsid w:val="00D30D48"/>
    <w:rsid w:val="00D30D8B"/>
    <w:rsid w:val="00D31CC3"/>
    <w:rsid w:val="00D31FF4"/>
    <w:rsid w:val="00D3211D"/>
    <w:rsid w:val="00D322B8"/>
    <w:rsid w:val="00D32625"/>
    <w:rsid w:val="00D32629"/>
    <w:rsid w:val="00D3276B"/>
    <w:rsid w:val="00D32BF7"/>
    <w:rsid w:val="00D3333F"/>
    <w:rsid w:val="00D337C2"/>
    <w:rsid w:val="00D34A1E"/>
    <w:rsid w:val="00D36391"/>
    <w:rsid w:val="00D366FE"/>
    <w:rsid w:val="00D36BA5"/>
    <w:rsid w:val="00D40FC1"/>
    <w:rsid w:val="00D41E22"/>
    <w:rsid w:val="00D426C1"/>
    <w:rsid w:val="00D428D5"/>
    <w:rsid w:val="00D42C72"/>
    <w:rsid w:val="00D43799"/>
    <w:rsid w:val="00D44718"/>
    <w:rsid w:val="00D453C6"/>
    <w:rsid w:val="00D4555E"/>
    <w:rsid w:val="00D45C5A"/>
    <w:rsid w:val="00D46541"/>
    <w:rsid w:val="00D468DC"/>
    <w:rsid w:val="00D46E1A"/>
    <w:rsid w:val="00D470E6"/>
    <w:rsid w:val="00D4747D"/>
    <w:rsid w:val="00D476AD"/>
    <w:rsid w:val="00D47CD7"/>
    <w:rsid w:val="00D47F9C"/>
    <w:rsid w:val="00D502E0"/>
    <w:rsid w:val="00D5114C"/>
    <w:rsid w:val="00D512F6"/>
    <w:rsid w:val="00D51588"/>
    <w:rsid w:val="00D51ABE"/>
    <w:rsid w:val="00D51B91"/>
    <w:rsid w:val="00D52509"/>
    <w:rsid w:val="00D52AA0"/>
    <w:rsid w:val="00D52AF4"/>
    <w:rsid w:val="00D52CDB"/>
    <w:rsid w:val="00D53A72"/>
    <w:rsid w:val="00D53FBB"/>
    <w:rsid w:val="00D5408D"/>
    <w:rsid w:val="00D54CBB"/>
    <w:rsid w:val="00D54DAB"/>
    <w:rsid w:val="00D569FE"/>
    <w:rsid w:val="00D570F5"/>
    <w:rsid w:val="00D571E9"/>
    <w:rsid w:val="00D572B9"/>
    <w:rsid w:val="00D577B1"/>
    <w:rsid w:val="00D57B0A"/>
    <w:rsid w:val="00D60967"/>
    <w:rsid w:val="00D60AD5"/>
    <w:rsid w:val="00D61515"/>
    <w:rsid w:val="00D61A39"/>
    <w:rsid w:val="00D61C35"/>
    <w:rsid w:val="00D6231A"/>
    <w:rsid w:val="00D6234C"/>
    <w:rsid w:val="00D62493"/>
    <w:rsid w:val="00D628D5"/>
    <w:rsid w:val="00D62AA1"/>
    <w:rsid w:val="00D6330C"/>
    <w:rsid w:val="00D63D8D"/>
    <w:rsid w:val="00D647C3"/>
    <w:rsid w:val="00D64CFF"/>
    <w:rsid w:val="00D654B2"/>
    <w:rsid w:val="00D6558A"/>
    <w:rsid w:val="00D65BC5"/>
    <w:rsid w:val="00D660B0"/>
    <w:rsid w:val="00D7205F"/>
    <w:rsid w:val="00D720D4"/>
    <w:rsid w:val="00D736DA"/>
    <w:rsid w:val="00D73B23"/>
    <w:rsid w:val="00D73C79"/>
    <w:rsid w:val="00D73EE9"/>
    <w:rsid w:val="00D74B80"/>
    <w:rsid w:val="00D75444"/>
    <w:rsid w:val="00D760A9"/>
    <w:rsid w:val="00D76EAC"/>
    <w:rsid w:val="00D773E0"/>
    <w:rsid w:val="00D776D1"/>
    <w:rsid w:val="00D7788A"/>
    <w:rsid w:val="00D77E9F"/>
    <w:rsid w:val="00D80234"/>
    <w:rsid w:val="00D806A2"/>
    <w:rsid w:val="00D80A8B"/>
    <w:rsid w:val="00D81657"/>
    <w:rsid w:val="00D838FB"/>
    <w:rsid w:val="00D83903"/>
    <w:rsid w:val="00D83C52"/>
    <w:rsid w:val="00D83CF2"/>
    <w:rsid w:val="00D84A0E"/>
    <w:rsid w:val="00D85350"/>
    <w:rsid w:val="00D86806"/>
    <w:rsid w:val="00D87A88"/>
    <w:rsid w:val="00D908C1"/>
    <w:rsid w:val="00D90E30"/>
    <w:rsid w:val="00D91334"/>
    <w:rsid w:val="00D91A9D"/>
    <w:rsid w:val="00D9244B"/>
    <w:rsid w:val="00D925D9"/>
    <w:rsid w:val="00D93360"/>
    <w:rsid w:val="00D938C7"/>
    <w:rsid w:val="00D940D6"/>
    <w:rsid w:val="00D95755"/>
    <w:rsid w:val="00D968A1"/>
    <w:rsid w:val="00D971A1"/>
    <w:rsid w:val="00D976F5"/>
    <w:rsid w:val="00D97F6B"/>
    <w:rsid w:val="00DA0008"/>
    <w:rsid w:val="00DA0AC0"/>
    <w:rsid w:val="00DA0D0E"/>
    <w:rsid w:val="00DA20C4"/>
    <w:rsid w:val="00DA2C2F"/>
    <w:rsid w:val="00DA3084"/>
    <w:rsid w:val="00DA3511"/>
    <w:rsid w:val="00DA3E70"/>
    <w:rsid w:val="00DA4C96"/>
    <w:rsid w:val="00DA4ECE"/>
    <w:rsid w:val="00DA538C"/>
    <w:rsid w:val="00DA58D7"/>
    <w:rsid w:val="00DA5C31"/>
    <w:rsid w:val="00DA5EBD"/>
    <w:rsid w:val="00DB0062"/>
    <w:rsid w:val="00DB04BE"/>
    <w:rsid w:val="00DB1220"/>
    <w:rsid w:val="00DB412B"/>
    <w:rsid w:val="00DB4AD4"/>
    <w:rsid w:val="00DB4B8F"/>
    <w:rsid w:val="00DB4F7C"/>
    <w:rsid w:val="00DB551F"/>
    <w:rsid w:val="00DB56C4"/>
    <w:rsid w:val="00DB6183"/>
    <w:rsid w:val="00DB6B1C"/>
    <w:rsid w:val="00DB6CD4"/>
    <w:rsid w:val="00DB7F8B"/>
    <w:rsid w:val="00DC0858"/>
    <w:rsid w:val="00DC0976"/>
    <w:rsid w:val="00DC0A08"/>
    <w:rsid w:val="00DC0FBE"/>
    <w:rsid w:val="00DC13E3"/>
    <w:rsid w:val="00DC14AC"/>
    <w:rsid w:val="00DC243A"/>
    <w:rsid w:val="00DC2460"/>
    <w:rsid w:val="00DC2601"/>
    <w:rsid w:val="00DC2B59"/>
    <w:rsid w:val="00DC2DB3"/>
    <w:rsid w:val="00DC2F17"/>
    <w:rsid w:val="00DC3635"/>
    <w:rsid w:val="00DC452C"/>
    <w:rsid w:val="00DC46B7"/>
    <w:rsid w:val="00DC539B"/>
    <w:rsid w:val="00DC6656"/>
    <w:rsid w:val="00DC67D6"/>
    <w:rsid w:val="00DC6F18"/>
    <w:rsid w:val="00DC7638"/>
    <w:rsid w:val="00DD099C"/>
    <w:rsid w:val="00DD0C59"/>
    <w:rsid w:val="00DD0F9F"/>
    <w:rsid w:val="00DD1FEA"/>
    <w:rsid w:val="00DD201C"/>
    <w:rsid w:val="00DD270F"/>
    <w:rsid w:val="00DD2B66"/>
    <w:rsid w:val="00DD2B89"/>
    <w:rsid w:val="00DD4809"/>
    <w:rsid w:val="00DD4B2E"/>
    <w:rsid w:val="00DD4B89"/>
    <w:rsid w:val="00DD5BF6"/>
    <w:rsid w:val="00DD6206"/>
    <w:rsid w:val="00DD7887"/>
    <w:rsid w:val="00DE0506"/>
    <w:rsid w:val="00DE0706"/>
    <w:rsid w:val="00DE0BD1"/>
    <w:rsid w:val="00DE3B27"/>
    <w:rsid w:val="00DE4631"/>
    <w:rsid w:val="00DE4F2E"/>
    <w:rsid w:val="00DE549B"/>
    <w:rsid w:val="00DE5A9F"/>
    <w:rsid w:val="00DE6155"/>
    <w:rsid w:val="00DE699A"/>
    <w:rsid w:val="00DE71CD"/>
    <w:rsid w:val="00DE7B86"/>
    <w:rsid w:val="00DE7DB5"/>
    <w:rsid w:val="00DF0E9C"/>
    <w:rsid w:val="00DF2312"/>
    <w:rsid w:val="00DF2F46"/>
    <w:rsid w:val="00DF30E9"/>
    <w:rsid w:val="00DF32A8"/>
    <w:rsid w:val="00DF4DFF"/>
    <w:rsid w:val="00DF4EBA"/>
    <w:rsid w:val="00DF52A9"/>
    <w:rsid w:val="00DF5623"/>
    <w:rsid w:val="00DF5DFB"/>
    <w:rsid w:val="00DF634D"/>
    <w:rsid w:val="00DF664A"/>
    <w:rsid w:val="00DF6876"/>
    <w:rsid w:val="00DF73FD"/>
    <w:rsid w:val="00DF7C7B"/>
    <w:rsid w:val="00E01079"/>
    <w:rsid w:val="00E0138F"/>
    <w:rsid w:val="00E02192"/>
    <w:rsid w:val="00E023B3"/>
    <w:rsid w:val="00E0292A"/>
    <w:rsid w:val="00E02F50"/>
    <w:rsid w:val="00E0366D"/>
    <w:rsid w:val="00E036A8"/>
    <w:rsid w:val="00E0451A"/>
    <w:rsid w:val="00E04C0A"/>
    <w:rsid w:val="00E05059"/>
    <w:rsid w:val="00E05719"/>
    <w:rsid w:val="00E05D22"/>
    <w:rsid w:val="00E05E77"/>
    <w:rsid w:val="00E05FE3"/>
    <w:rsid w:val="00E079D6"/>
    <w:rsid w:val="00E07CA6"/>
    <w:rsid w:val="00E105CF"/>
    <w:rsid w:val="00E107FB"/>
    <w:rsid w:val="00E10B09"/>
    <w:rsid w:val="00E117B3"/>
    <w:rsid w:val="00E12588"/>
    <w:rsid w:val="00E127EC"/>
    <w:rsid w:val="00E128C8"/>
    <w:rsid w:val="00E1306E"/>
    <w:rsid w:val="00E131A7"/>
    <w:rsid w:val="00E1379A"/>
    <w:rsid w:val="00E14368"/>
    <w:rsid w:val="00E143CC"/>
    <w:rsid w:val="00E14FD7"/>
    <w:rsid w:val="00E15576"/>
    <w:rsid w:val="00E15630"/>
    <w:rsid w:val="00E157D9"/>
    <w:rsid w:val="00E15C9F"/>
    <w:rsid w:val="00E16104"/>
    <w:rsid w:val="00E16C72"/>
    <w:rsid w:val="00E1729B"/>
    <w:rsid w:val="00E17C30"/>
    <w:rsid w:val="00E20062"/>
    <w:rsid w:val="00E20162"/>
    <w:rsid w:val="00E207C8"/>
    <w:rsid w:val="00E20B0C"/>
    <w:rsid w:val="00E20FFF"/>
    <w:rsid w:val="00E21495"/>
    <w:rsid w:val="00E2193D"/>
    <w:rsid w:val="00E21E5D"/>
    <w:rsid w:val="00E22FA3"/>
    <w:rsid w:val="00E237B9"/>
    <w:rsid w:val="00E23878"/>
    <w:rsid w:val="00E23E01"/>
    <w:rsid w:val="00E23E14"/>
    <w:rsid w:val="00E243FC"/>
    <w:rsid w:val="00E24A54"/>
    <w:rsid w:val="00E24FD6"/>
    <w:rsid w:val="00E255B2"/>
    <w:rsid w:val="00E2688F"/>
    <w:rsid w:val="00E307CB"/>
    <w:rsid w:val="00E30918"/>
    <w:rsid w:val="00E30A74"/>
    <w:rsid w:val="00E30D04"/>
    <w:rsid w:val="00E31584"/>
    <w:rsid w:val="00E317BC"/>
    <w:rsid w:val="00E31DF1"/>
    <w:rsid w:val="00E32104"/>
    <w:rsid w:val="00E3279A"/>
    <w:rsid w:val="00E33BB1"/>
    <w:rsid w:val="00E3403A"/>
    <w:rsid w:val="00E34532"/>
    <w:rsid w:val="00E345B8"/>
    <w:rsid w:val="00E34B0B"/>
    <w:rsid w:val="00E3569D"/>
    <w:rsid w:val="00E362BA"/>
    <w:rsid w:val="00E374A2"/>
    <w:rsid w:val="00E3786B"/>
    <w:rsid w:val="00E378A2"/>
    <w:rsid w:val="00E40D04"/>
    <w:rsid w:val="00E41FB2"/>
    <w:rsid w:val="00E42DD1"/>
    <w:rsid w:val="00E42E6D"/>
    <w:rsid w:val="00E4396A"/>
    <w:rsid w:val="00E43A49"/>
    <w:rsid w:val="00E43ADE"/>
    <w:rsid w:val="00E43E80"/>
    <w:rsid w:val="00E444A3"/>
    <w:rsid w:val="00E44F8C"/>
    <w:rsid w:val="00E451B1"/>
    <w:rsid w:val="00E453BD"/>
    <w:rsid w:val="00E45DEE"/>
    <w:rsid w:val="00E47507"/>
    <w:rsid w:val="00E477F6"/>
    <w:rsid w:val="00E47EAD"/>
    <w:rsid w:val="00E50B63"/>
    <w:rsid w:val="00E533DD"/>
    <w:rsid w:val="00E551A6"/>
    <w:rsid w:val="00E55423"/>
    <w:rsid w:val="00E55634"/>
    <w:rsid w:val="00E55756"/>
    <w:rsid w:val="00E56E6A"/>
    <w:rsid w:val="00E605F4"/>
    <w:rsid w:val="00E60680"/>
    <w:rsid w:val="00E6083E"/>
    <w:rsid w:val="00E60D4B"/>
    <w:rsid w:val="00E62545"/>
    <w:rsid w:val="00E62C73"/>
    <w:rsid w:val="00E62D54"/>
    <w:rsid w:val="00E6354A"/>
    <w:rsid w:val="00E63550"/>
    <w:rsid w:val="00E63F3F"/>
    <w:rsid w:val="00E66A45"/>
    <w:rsid w:val="00E66C93"/>
    <w:rsid w:val="00E67ED2"/>
    <w:rsid w:val="00E7073E"/>
    <w:rsid w:val="00E70F7A"/>
    <w:rsid w:val="00E7142C"/>
    <w:rsid w:val="00E71453"/>
    <w:rsid w:val="00E71C5C"/>
    <w:rsid w:val="00E72715"/>
    <w:rsid w:val="00E72C0C"/>
    <w:rsid w:val="00E72F85"/>
    <w:rsid w:val="00E732B5"/>
    <w:rsid w:val="00E7460B"/>
    <w:rsid w:val="00E749E6"/>
    <w:rsid w:val="00E7523A"/>
    <w:rsid w:val="00E755F5"/>
    <w:rsid w:val="00E7570F"/>
    <w:rsid w:val="00E75B07"/>
    <w:rsid w:val="00E76D82"/>
    <w:rsid w:val="00E76E2B"/>
    <w:rsid w:val="00E80115"/>
    <w:rsid w:val="00E80631"/>
    <w:rsid w:val="00E81D9F"/>
    <w:rsid w:val="00E82D57"/>
    <w:rsid w:val="00E833B4"/>
    <w:rsid w:val="00E84DB0"/>
    <w:rsid w:val="00E85787"/>
    <w:rsid w:val="00E8613E"/>
    <w:rsid w:val="00E863D2"/>
    <w:rsid w:val="00E86B0C"/>
    <w:rsid w:val="00E86FE3"/>
    <w:rsid w:val="00E8785E"/>
    <w:rsid w:val="00E8787E"/>
    <w:rsid w:val="00E87C3A"/>
    <w:rsid w:val="00E90050"/>
    <w:rsid w:val="00E9063D"/>
    <w:rsid w:val="00E90755"/>
    <w:rsid w:val="00E913EB"/>
    <w:rsid w:val="00E914EC"/>
    <w:rsid w:val="00E917BC"/>
    <w:rsid w:val="00E93337"/>
    <w:rsid w:val="00E9394F"/>
    <w:rsid w:val="00E9573A"/>
    <w:rsid w:val="00E96818"/>
    <w:rsid w:val="00E96C82"/>
    <w:rsid w:val="00E96F31"/>
    <w:rsid w:val="00EA00F4"/>
    <w:rsid w:val="00EA0A03"/>
    <w:rsid w:val="00EA0D2E"/>
    <w:rsid w:val="00EA19FD"/>
    <w:rsid w:val="00EA1AE8"/>
    <w:rsid w:val="00EA2C9B"/>
    <w:rsid w:val="00EA2EC1"/>
    <w:rsid w:val="00EA381D"/>
    <w:rsid w:val="00EA45E6"/>
    <w:rsid w:val="00EA4FC4"/>
    <w:rsid w:val="00EA5D08"/>
    <w:rsid w:val="00EA5F5C"/>
    <w:rsid w:val="00EA6372"/>
    <w:rsid w:val="00EA69FD"/>
    <w:rsid w:val="00EA6C55"/>
    <w:rsid w:val="00EA6F07"/>
    <w:rsid w:val="00EA6F65"/>
    <w:rsid w:val="00EA7292"/>
    <w:rsid w:val="00EB0325"/>
    <w:rsid w:val="00EB0D0C"/>
    <w:rsid w:val="00EB0DDF"/>
    <w:rsid w:val="00EB0E35"/>
    <w:rsid w:val="00EB20D7"/>
    <w:rsid w:val="00EB2AA9"/>
    <w:rsid w:val="00EB34BC"/>
    <w:rsid w:val="00EB3B00"/>
    <w:rsid w:val="00EB41EA"/>
    <w:rsid w:val="00EB42E2"/>
    <w:rsid w:val="00EB4432"/>
    <w:rsid w:val="00EB4476"/>
    <w:rsid w:val="00EB5740"/>
    <w:rsid w:val="00EB5756"/>
    <w:rsid w:val="00EB684F"/>
    <w:rsid w:val="00EB787F"/>
    <w:rsid w:val="00EC06BF"/>
    <w:rsid w:val="00EC0915"/>
    <w:rsid w:val="00EC092E"/>
    <w:rsid w:val="00EC0E3D"/>
    <w:rsid w:val="00EC112B"/>
    <w:rsid w:val="00EC3AEC"/>
    <w:rsid w:val="00EC3BF7"/>
    <w:rsid w:val="00EC40C2"/>
    <w:rsid w:val="00EC41DA"/>
    <w:rsid w:val="00EC42BF"/>
    <w:rsid w:val="00EC48E8"/>
    <w:rsid w:val="00EC4B90"/>
    <w:rsid w:val="00EC4C5C"/>
    <w:rsid w:val="00EC5D6D"/>
    <w:rsid w:val="00EC688F"/>
    <w:rsid w:val="00EC6FE1"/>
    <w:rsid w:val="00EC74AD"/>
    <w:rsid w:val="00EC74FC"/>
    <w:rsid w:val="00EC7B54"/>
    <w:rsid w:val="00ED0158"/>
    <w:rsid w:val="00ED06E4"/>
    <w:rsid w:val="00ED0EB6"/>
    <w:rsid w:val="00ED17A2"/>
    <w:rsid w:val="00ED1F67"/>
    <w:rsid w:val="00ED26BD"/>
    <w:rsid w:val="00ED2D00"/>
    <w:rsid w:val="00ED3D6B"/>
    <w:rsid w:val="00ED4268"/>
    <w:rsid w:val="00ED46FE"/>
    <w:rsid w:val="00ED6104"/>
    <w:rsid w:val="00ED699F"/>
    <w:rsid w:val="00ED6BA5"/>
    <w:rsid w:val="00ED6FFC"/>
    <w:rsid w:val="00ED7564"/>
    <w:rsid w:val="00ED76CA"/>
    <w:rsid w:val="00ED76F5"/>
    <w:rsid w:val="00EE0DAF"/>
    <w:rsid w:val="00EE0E6D"/>
    <w:rsid w:val="00EE120F"/>
    <w:rsid w:val="00EE1E8C"/>
    <w:rsid w:val="00EE21D0"/>
    <w:rsid w:val="00EE2560"/>
    <w:rsid w:val="00EE28DC"/>
    <w:rsid w:val="00EE410F"/>
    <w:rsid w:val="00EE4171"/>
    <w:rsid w:val="00EE4395"/>
    <w:rsid w:val="00EE5579"/>
    <w:rsid w:val="00EE6155"/>
    <w:rsid w:val="00EE6258"/>
    <w:rsid w:val="00EE6A19"/>
    <w:rsid w:val="00EE6B27"/>
    <w:rsid w:val="00EE6EDF"/>
    <w:rsid w:val="00EE6F8F"/>
    <w:rsid w:val="00EE7148"/>
    <w:rsid w:val="00EE74F7"/>
    <w:rsid w:val="00EE7A4C"/>
    <w:rsid w:val="00EE7D80"/>
    <w:rsid w:val="00EF02AF"/>
    <w:rsid w:val="00EF0604"/>
    <w:rsid w:val="00EF078E"/>
    <w:rsid w:val="00EF0A3D"/>
    <w:rsid w:val="00EF0CC5"/>
    <w:rsid w:val="00EF0D10"/>
    <w:rsid w:val="00EF1373"/>
    <w:rsid w:val="00EF2F21"/>
    <w:rsid w:val="00EF33DC"/>
    <w:rsid w:val="00EF36B9"/>
    <w:rsid w:val="00EF3EDA"/>
    <w:rsid w:val="00EF4BA8"/>
    <w:rsid w:val="00EF5E5F"/>
    <w:rsid w:val="00EF6B42"/>
    <w:rsid w:val="00EF6C99"/>
    <w:rsid w:val="00EF7FF6"/>
    <w:rsid w:val="00F007A3"/>
    <w:rsid w:val="00F00CCF"/>
    <w:rsid w:val="00F014C9"/>
    <w:rsid w:val="00F01ABA"/>
    <w:rsid w:val="00F01C5D"/>
    <w:rsid w:val="00F01D90"/>
    <w:rsid w:val="00F035AF"/>
    <w:rsid w:val="00F03846"/>
    <w:rsid w:val="00F054A4"/>
    <w:rsid w:val="00F06331"/>
    <w:rsid w:val="00F0708A"/>
    <w:rsid w:val="00F07636"/>
    <w:rsid w:val="00F0774A"/>
    <w:rsid w:val="00F07B03"/>
    <w:rsid w:val="00F07F9E"/>
    <w:rsid w:val="00F1086C"/>
    <w:rsid w:val="00F108F1"/>
    <w:rsid w:val="00F10D2A"/>
    <w:rsid w:val="00F11107"/>
    <w:rsid w:val="00F111A4"/>
    <w:rsid w:val="00F11D6B"/>
    <w:rsid w:val="00F12572"/>
    <w:rsid w:val="00F128F9"/>
    <w:rsid w:val="00F13418"/>
    <w:rsid w:val="00F136CB"/>
    <w:rsid w:val="00F143FC"/>
    <w:rsid w:val="00F14ED7"/>
    <w:rsid w:val="00F151A2"/>
    <w:rsid w:val="00F15C93"/>
    <w:rsid w:val="00F15DE6"/>
    <w:rsid w:val="00F16B24"/>
    <w:rsid w:val="00F16B5F"/>
    <w:rsid w:val="00F16F17"/>
    <w:rsid w:val="00F1791A"/>
    <w:rsid w:val="00F17DBF"/>
    <w:rsid w:val="00F2006A"/>
    <w:rsid w:val="00F201FF"/>
    <w:rsid w:val="00F20430"/>
    <w:rsid w:val="00F20AB0"/>
    <w:rsid w:val="00F20C97"/>
    <w:rsid w:val="00F21033"/>
    <w:rsid w:val="00F228D0"/>
    <w:rsid w:val="00F23983"/>
    <w:rsid w:val="00F24A54"/>
    <w:rsid w:val="00F252EB"/>
    <w:rsid w:val="00F25B6E"/>
    <w:rsid w:val="00F26DB8"/>
    <w:rsid w:val="00F27170"/>
    <w:rsid w:val="00F27334"/>
    <w:rsid w:val="00F27768"/>
    <w:rsid w:val="00F27BE8"/>
    <w:rsid w:val="00F27EAB"/>
    <w:rsid w:val="00F30029"/>
    <w:rsid w:val="00F308F7"/>
    <w:rsid w:val="00F31D2C"/>
    <w:rsid w:val="00F3221D"/>
    <w:rsid w:val="00F3266E"/>
    <w:rsid w:val="00F3293B"/>
    <w:rsid w:val="00F329EC"/>
    <w:rsid w:val="00F33C5D"/>
    <w:rsid w:val="00F33DB2"/>
    <w:rsid w:val="00F341BF"/>
    <w:rsid w:val="00F342A6"/>
    <w:rsid w:val="00F34CF8"/>
    <w:rsid w:val="00F3523B"/>
    <w:rsid w:val="00F35948"/>
    <w:rsid w:val="00F35AB5"/>
    <w:rsid w:val="00F35B36"/>
    <w:rsid w:val="00F35E23"/>
    <w:rsid w:val="00F360BC"/>
    <w:rsid w:val="00F36A15"/>
    <w:rsid w:val="00F36A42"/>
    <w:rsid w:val="00F402EA"/>
    <w:rsid w:val="00F403DF"/>
    <w:rsid w:val="00F41B45"/>
    <w:rsid w:val="00F422E6"/>
    <w:rsid w:val="00F431A5"/>
    <w:rsid w:val="00F44009"/>
    <w:rsid w:val="00F4444B"/>
    <w:rsid w:val="00F44628"/>
    <w:rsid w:val="00F450C0"/>
    <w:rsid w:val="00F45875"/>
    <w:rsid w:val="00F45949"/>
    <w:rsid w:val="00F45DCD"/>
    <w:rsid w:val="00F46927"/>
    <w:rsid w:val="00F47185"/>
    <w:rsid w:val="00F51007"/>
    <w:rsid w:val="00F512B4"/>
    <w:rsid w:val="00F52AD9"/>
    <w:rsid w:val="00F534A7"/>
    <w:rsid w:val="00F53806"/>
    <w:rsid w:val="00F539AF"/>
    <w:rsid w:val="00F53AC9"/>
    <w:rsid w:val="00F53D1D"/>
    <w:rsid w:val="00F544DA"/>
    <w:rsid w:val="00F54C46"/>
    <w:rsid w:val="00F54D95"/>
    <w:rsid w:val="00F57A4C"/>
    <w:rsid w:val="00F57C0A"/>
    <w:rsid w:val="00F613D8"/>
    <w:rsid w:val="00F6156C"/>
    <w:rsid w:val="00F61962"/>
    <w:rsid w:val="00F62092"/>
    <w:rsid w:val="00F62D38"/>
    <w:rsid w:val="00F63B4B"/>
    <w:rsid w:val="00F64396"/>
    <w:rsid w:val="00F64F5B"/>
    <w:rsid w:val="00F66565"/>
    <w:rsid w:val="00F668DA"/>
    <w:rsid w:val="00F668FB"/>
    <w:rsid w:val="00F706C4"/>
    <w:rsid w:val="00F70F57"/>
    <w:rsid w:val="00F71CF8"/>
    <w:rsid w:val="00F72B99"/>
    <w:rsid w:val="00F72C77"/>
    <w:rsid w:val="00F74291"/>
    <w:rsid w:val="00F748ED"/>
    <w:rsid w:val="00F74F4F"/>
    <w:rsid w:val="00F74F6A"/>
    <w:rsid w:val="00F75174"/>
    <w:rsid w:val="00F75BC4"/>
    <w:rsid w:val="00F76246"/>
    <w:rsid w:val="00F76569"/>
    <w:rsid w:val="00F77200"/>
    <w:rsid w:val="00F77BC7"/>
    <w:rsid w:val="00F77E3B"/>
    <w:rsid w:val="00F80F4F"/>
    <w:rsid w:val="00F81B00"/>
    <w:rsid w:val="00F82828"/>
    <w:rsid w:val="00F82B9C"/>
    <w:rsid w:val="00F82CEF"/>
    <w:rsid w:val="00F82D86"/>
    <w:rsid w:val="00F83FD4"/>
    <w:rsid w:val="00F849AE"/>
    <w:rsid w:val="00F850B6"/>
    <w:rsid w:val="00F8510D"/>
    <w:rsid w:val="00F8537D"/>
    <w:rsid w:val="00F85F27"/>
    <w:rsid w:val="00F85FA6"/>
    <w:rsid w:val="00F86427"/>
    <w:rsid w:val="00F8759F"/>
    <w:rsid w:val="00F87FDE"/>
    <w:rsid w:val="00F90155"/>
    <w:rsid w:val="00F914CF"/>
    <w:rsid w:val="00F9197A"/>
    <w:rsid w:val="00F92527"/>
    <w:rsid w:val="00F94E55"/>
    <w:rsid w:val="00F95577"/>
    <w:rsid w:val="00F95F85"/>
    <w:rsid w:val="00F967B6"/>
    <w:rsid w:val="00F96896"/>
    <w:rsid w:val="00F9768D"/>
    <w:rsid w:val="00FA01BB"/>
    <w:rsid w:val="00FA0ABA"/>
    <w:rsid w:val="00FA1D80"/>
    <w:rsid w:val="00FA1FF2"/>
    <w:rsid w:val="00FA2271"/>
    <w:rsid w:val="00FA32FB"/>
    <w:rsid w:val="00FA3714"/>
    <w:rsid w:val="00FA3B54"/>
    <w:rsid w:val="00FA3DD7"/>
    <w:rsid w:val="00FA412D"/>
    <w:rsid w:val="00FA4566"/>
    <w:rsid w:val="00FA5488"/>
    <w:rsid w:val="00FA54BE"/>
    <w:rsid w:val="00FA6E74"/>
    <w:rsid w:val="00FA708A"/>
    <w:rsid w:val="00FA71A5"/>
    <w:rsid w:val="00FA759B"/>
    <w:rsid w:val="00FA7604"/>
    <w:rsid w:val="00FB02AE"/>
    <w:rsid w:val="00FB038D"/>
    <w:rsid w:val="00FB0F5E"/>
    <w:rsid w:val="00FB0F69"/>
    <w:rsid w:val="00FB1C9A"/>
    <w:rsid w:val="00FB202C"/>
    <w:rsid w:val="00FB335A"/>
    <w:rsid w:val="00FB33D2"/>
    <w:rsid w:val="00FB34BC"/>
    <w:rsid w:val="00FB383E"/>
    <w:rsid w:val="00FB3BF4"/>
    <w:rsid w:val="00FB3D5D"/>
    <w:rsid w:val="00FB3E69"/>
    <w:rsid w:val="00FB47FA"/>
    <w:rsid w:val="00FB4801"/>
    <w:rsid w:val="00FB4D87"/>
    <w:rsid w:val="00FB6254"/>
    <w:rsid w:val="00FB65F1"/>
    <w:rsid w:val="00FB6638"/>
    <w:rsid w:val="00FB68A3"/>
    <w:rsid w:val="00FB68A4"/>
    <w:rsid w:val="00FB7273"/>
    <w:rsid w:val="00FB74A6"/>
    <w:rsid w:val="00FB7DBE"/>
    <w:rsid w:val="00FC031C"/>
    <w:rsid w:val="00FC0DDC"/>
    <w:rsid w:val="00FC1D57"/>
    <w:rsid w:val="00FC32BB"/>
    <w:rsid w:val="00FC3C43"/>
    <w:rsid w:val="00FC3ECD"/>
    <w:rsid w:val="00FC4DDD"/>
    <w:rsid w:val="00FC53FF"/>
    <w:rsid w:val="00FC59A7"/>
    <w:rsid w:val="00FC60DF"/>
    <w:rsid w:val="00FC64FD"/>
    <w:rsid w:val="00FC6C40"/>
    <w:rsid w:val="00FC7058"/>
    <w:rsid w:val="00FC7190"/>
    <w:rsid w:val="00FC7648"/>
    <w:rsid w:val="00FD0BD3"/>
    <w:rsid w:val="00FD1D0C"/>
    <w:rsid w:val="00FD295A"/>
    <w:rsid w:val="00FD2969"/>
    <w:rsid w:val="00FD351E"/>
    <w:rsid w:val="00FD3EC4"/>
    <w:rsid w:val="00FD42B9"/>
    <w:rsid w:val="00FD47A0"/>
    <w:rsid w:val="00FD4B67"/>
    <w:rsid w:val="00FD50F7"/>
    <w:rsid w:val="00FD5286"/>
    <w:rsid w:val="00FD68AB"/>
    <w:rsid w:val="00FD7A1C"/>
    <w:rsid w:val="00FE0B4F"/>
    <w:rsid w:val="00FE0F6F"/>
    <w:rsid w:val="00FE14D1"/>
    <w:rsid w:val="00FE1C3A"/>
    <w:rsid w:val="00FE25D0"/>
    <w:rsid w:val="00FE2605"/>
    <w:rsid w:val="00FE27A2"/>
    <w:rsid w:val="00FE3168"/>
    <w:rsid w:val="00FE33D5"/>
    <w:rsid w:val="00FE3A70"/>
    <w:rsid w:val="00FE3A84"/>
    <w:rsid w:val="00FE3C7A"/>
    <w:rsid w:val="00FE3E4C"/>
    <w:rsid w:val="00FE41B4"/>
    <w:rsid w:val="00FE482D"/>
    <w:rsid w:val="00FE4EA3"/>
    <w:rsid w:val="00FE5779"/>
    <w:rsid w:val="00FE5E3B"/>
    <w:rsid w:val="00FE5FAD"/>
    <w:rsid w:val="00FE622F"/>
    <w:rsid w:val="00FE6531"/>
    <w:rsid w:val="00FE6A69"/>
    <w:rsid w:val="00FE6D50"/>
    <w:rsid w:val="00FE6FC4"/>
    <w:rsid w:val="00FE709D"/>
    <w:rsid w:val="00FE7843"/>
    <w:rsid w:val="00FF05DE"/>
    <w:rsid w:val="00FF0B76"/>
    <w:rsid w:val="00FF105C"/>
    <w:rsid w:val="00FF17FA"/>
    <w:rsid w:val="00FF1E73"/>
    <w:rsid w:val="00FF1FB0"/>
    <w:rsid w:val="00FF262B"/>
    <w:rsid w:val="00FF2E46"/>
    <w:rsid w:val="00FF31EB"/>
    <w:rsid w:val="00FF38A7"/>
    <w:rsid w:val="00FF447F"/>
    <w:rsid w:val="00FF4CFD"/>
    <w:rsid w:val="00FF6037"/>
    <w:rsid w:val="00FF646F"/>
    <w:rsid w:val="00FF667E"/>
    <w:rsid w:val="00FF6E2B"/>
    <w:rsid w:val="00FF712C"/>
    <w:rsid w:val="00FF7926"/>
    <w:rsid w:val="00FF7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30"/>
    <w:pPr>
      <w:spacing w:after="200" w:line="276" w:lineRule="auto"/>
    </w:pPr>
    <w:rPr>
      <w:sz w:val="22"/>
      <w:szCs w:val="22"/>
      <w:lang w:eastAsia="en-US"/>
    </w:rPr>
  </w:style>
  <w:style w:type="paragraph" w:styleId="1">
    <w:name w:val="heading 1"/>
    <w:basedOn w:val="a"/>
    <w:next w:val="a"/>
    <w:link w:val="10"/>
    <w:uiPriority w:val="99"/>
    <w:qFormat/>
    <w:rsid w:val="0092663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92663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736D05"/>
    <w:pPr>
      <w:keepNext/>
      <w:spacing w:before="240" w:after="60" w:line="240" w:lineRule="auto"/>
      <w:jc w:val="both"/>
      <w:outlineLvl w:val="2"/>
    </w:pPr>
    <w:rPr>
      <w:rFonts w:ascii="Arial" w:eastAsia="Times New Roman" w:hAnsi="Arial"/>
      <w:b/>
      <w:sz w:val="24"/>
      <w:szCs w:val="20"/>
      <w:lang w:eastAsia="ru-RU"/>
    </w:rPr>
  </w:style>
  <w:style w:type="paragraph" w:styleId="6">
    <w:name w:val="heading 6"/>
    <w:basedOn w:val="a"/>
    <w:next w:val="a"/>
    <w:link w:val="60"/>
    <w:uiPriority w:val="99"/>
    <w:qFormat/>
    <w:rsid w:val="0092663C"/>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2663C"/>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92663C"/>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736D05"/>
    <w:rPr>
      <w:rFonts w:ascii="Arial" w:hAnsi="Arial" w:cs="Times New Roman"/>
      <w:b/>
      <w:sz w:val="24"/>
    </w:rPr>
  </w:style>
  <w:style w:type="character" w:customStyle="1" w:styleId="60">
    <w:name w:val="Заголовок 6 Знак"/>
    <w:basedOn w:val="a0"/>
    <w:link w:val="6"/>
    <w:uiPriority w:val="99"/>
    <w:locked/>
    <w:rsid w:val="0092663C"/>
    <w:rPr>
      <w:rFonts w:ascii="Cambria" w:hAnsi="Cambria" w:cs="Times New Roman"/>
      <w:i/>
      <w:iCs/>
      <w:color w:val="243F60"/>
      <w:sz w:val="22"/>
      <w:szCs w:val="22"/>
      <w:lang w:eastAsia="en-US"/>
    </w:rPr>
  </w:style>
  <w:style w:type="table" w:styleId="a3">
    <w:name w:val="Table Grid"/>
    <w:basedOn w:val="a1"/>
    <w:uiPriority w:val="59"/>
    <w:rsid w:val="00EB34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5362DF"/>
    <w:rPr>
      <w:rFonts w:cs="Times New Roman"/>
      <w:color w:val="0000FF"/>
      <w:u w:val="single"/>
    </w:rPr>
  </w:style>
  <w:style w:type="paragraph" w:styleId="a5">
    <w:name w:val="Body Text"/>
    <w:basedOn w:val="a"/>
    <w:link w:val="a6"/>
    <w:uiPriority w:val="99"/>
    <w:rsid w:val="00395584"/>
    <w:pPr>
      <w:suppressAutoHyphens/>
      <w:spacing w:after="0" w:line="240" w:lineRule="auto"/>
    </w:pPr>
    <w:rPr>
      <w:rFonts w:ascii="Times New Roman" w:eastAsia="Times New Roman" w:hAnsi="Times New Roman"/>
      <w:color w:val="000000"/>
      <w:sz w:val="28"/>
      <w:szCs w:val="20"/>
      <w:lang w:val="en-US" w:eastAsia="ar-SA"/>
    </w:rPr>
  </w:style>
  <w:style w:type="character" w:customStyle="1" w:styleId="a6">
    <w:name w:val="Основной текст Знак"/>
    <w:basedOn w:val="a0"/>
    <w:link w:val="a5"/>
    <w:uiPriority w:val="99"/>
    <w:locked/>
    <w:rsid w:val="00E23E14"/>
    <w:rPr>
      <w:rFonts w:cs="Times New Roman"/>
      <w:lang w:eastAsia="en-US"/>
    </w:rPr>
  </w:style>
  <w:style w:type="paragraph" w:styleId="a7">
    <w:name w:val="footer"/>
    <w:basedOn w:val="a"/>
    <w:link w:val="a8"/>
    <w:uiPriority w:val="99"/>
    <w:rsid w:val="00EB4432"/>
    <w:pPr>
      <w:widowControl w:val="0"/>
      <w:tabs>
        <w:tab w:val="center" w:pos="4677"/>
        <w:tab w:val="right" w:pos="9355"/>
      </w:tabs>
      <w:suppressAutoHyphens/>
      <w:spacing w:after="0" w:line="240" w:lineRule="auto"/>
    </w:pPr>
    <w:rPr>
      <w:rFonts w:ascii="Arial" w:hAnsi="Arial" w:cs="Tahoma"/>
      <w:sz w:val="24"/>
      <w:szCs w:val="24"/>
      <w:lang w:eastAsia="ru-RU"/>
    </w:rPr>
  </w:style>
  <w:style w:type="character" w:customStyle="1" w:styleId="a8">
    <w:name w:val="Нижний колонтитул Знак"/>
    <w:basedOn w:val="a0"/>
    <w:link w:val="a7"/>
    <w:uiPriority w:val="99"/>
    <w:locked/>
    <w:rsid w:val="00EB4432"/>
    <w:rPr>
      <w:rFonts w:ascii="Arial" w:hAnsi="Arial" w:cs="Tahoma"/>
      <w:sz w:val="24"/>
      <w:szCs w:val="24"/>
    </w:rPr>
  </w:style>
  <w:style w:type="character" w:styleId="a9">
    <w:name w:val="page number"/>
    <w:basedOn w:val="a0"/>
    <w:uiPriority w:val="99"/>
    <w:rsid w:val="00EB4432"/>
    <w:rPr>
      <w:rFonts w:cs="Times New Roman"/>
    </w:rPr>
  </w:style>
  <w:style w:type="paragraph" w:styleId="aa">
    <w:name w:val="Balloon Text"/>
    <w:basedOn w:val="a"/>
    <w:link w:val="ab"/>
    <w:uiPriority w:val="99"/>
    <w:rsid w:val="00914DF9"/>
    <w:pPr>
      <w:spacing w:after="0" w:line="240" w:lineRule="auto"/>
    </w:pPr>
    <w:rPr>
      <w:rFonts w:ascii="Tahoma" w:hAnsi="Tahoma" w:cs="Tahoma"/>
      <w:sz w:val="16"/>
      <w:szCs w:val="16"/>
    </w:rPr>
  </w:style>
  <w:style w:type="character" w:customStyle="1" w:styleId="ab">
    <w:name w:val="Текст выноски Знак"/>
    <w:basedOn w:val="a0"/>
    <w:link w:val="aa"/>
    <w:uiPriority w:val="99"/>
    <w:locked/>
    <w:rsid w:val="00914DF9"/>
    <w:rPr>
      <w:rFonts w:ascii="Tahoma" w:hAnsi="Tahoma" w:cs="Tahoma"/>
      <w:sz w:val="16"/>
      <w:szCs w:val="16"/>
      <w:lang w:eastAsia="en-US"/>
    </w:rPr>
  </w:style>
  <w:style w:type="paragraph" w:styleId="ac">
    <w:name w:val="footnote text"/>
    <w:aliases w:val="Знак,Знак2"/>
    <w:basedOn w:val="a"/>
    <w:link w:val="ad"/>
    <w:uiPriority w:val="99"/>
    <w:rsid w:val="00736D05"/>
    <w:pPr>
      <w:spacing w:after="60" w:line="240" w:lineRule="auto"/>
      <w:ind w:left="-426"/>
      <w:jc w:val="both"/>
    </w:pPr>
    <w:rPr>
      <w:rFonts w:ascii="Times New Roman" w:eastAsia="Times New Roman" w:hAnsi="Times New Roman"/>
      <w:sz w:val="18"/>
      <w:szCs w:val="18"/>
      <w:lang w:eastAsia="ru-RU"/>
    </w:rPr>
  </w:style>
  <w:style w:type="character" w:customStyle="1" w:styleId="ad">
    <w:name w:val="Текст сноски Знак"/>
    <w:aliases w:val="Знак Знак,Знак2 Знак"/>
    <w:basedOn w:val="a0"/>
    <w:link w:val="ac"/>
    <w:uiPriority w:val="99"/>
    <w:locked/>
    <w:rsid w:val="00736D05"/>
    <w:rPr>
      <w:rFonts w:ascii="Times New Roman" w:hAnsi="Times New Roman" w:cs="Times New Roman"/>
      <w:sz w:val="18"/>
      <w:szCs w:val="18"/>
    </w:rPr>
  </w:style>
  <w:style w:type="character" w:styleId="ae">
    <w:name w:val="footnote reference"/>
    <w:basedOn w:val="a0"/>
    <w:uiPriority w:val="99"/>
    <w:rsid w:val="00736D05"/>
    <w:rPr>
      <w:rFonts w:cs="Times New Roman"/>
      <w:vertAlign w:val="superscript"/>
    </w:rPr>
  </w:style>
  <w:style w:type="paragraph" w:styleId="af">
    <w:name w:val="List Paragraph"/>
    <w:basedOn w:val="a"/>
    <w:link w:val="af0"/>
    <w:uiPriority w:val="34"/>
    <w:qFormat/>
    <w:rsid w:val="00736D05"/>
    <w:pPr>
      <w:spacing w:after="0" w:line="240" w:lineRule="auto"/>
      <w:ind w:left="720"/>
      <w:contextualSpacing/>
    </w:pPr>
    <w:rPr>
      <w:rFonts w:ascii="Times New Roman" w:eastAsia="Times New Roman" w:hAnsi="Times New Roman"/>
      <w:sz w:val="24"/>
      <w:szCs w:val="24"/>
      <w:lang w:eastAsia="ru-RU"/>
    </w:rPr>
  </w:style>
  <w:style w:type="character" w:customStyle="1" w:styleId="af0">
    <w:name w:val="Абзац списка Знак"/>
    <w:basedOn w:val="a0"/>
    <w:link w:val="af"/>
    <w:uiPriority w:val="34"/>
    <w:locked/>
    <w:rsid w:val="00736D05"/>
    <w:rPr>
      <w:rFonts w:ascii="Times New Roman" w:hAnsi="Times New Roman" w:cs="Times New Roman"/>
      <w:sz w:val="24"/>
      <w:szCs w:val="24"/>
    </w:rPr>
  </w:style>
  <w:style w:type="paragraph" w:styleId="31">
    <w:name w:val="Body Text 3"/>
    <w:basedOn w:val="a"/>
    <w:link w:val="32"/>
    <w:uiPriority w:val="99"/>
    <w:semiHidden/>
    <w:rsid w:val="00C92205"/>
    <w:pPr>
      <w:spacing w:after="120"/>
    </w:pPr>
    <w:rPr>
      <w:sz w:val="16"/>
      <w:szCs w:val="16"/>
    </w:rPr>
  </w:style>
  <w:style w:type="character" w:customStyle="1" w:styleId="32">
    <w:name w:val="Основной текст 3 Знак"/>
    <w:basedOn w:val="a0"/>
    <w:link w:val="31"/>
    <w:uiPriority w:val="99"/>
    <w:semiHidden/>
    <w:locked/>
    <w:rsid w:val="00C92205"/>
    <w:rPr>
      <w:rFonts w:cs="Times New Roman"/>
      <w:sz w:val="16"/>
      <w:szCs w:val="16"/>
      <w:lang w:eastAsia="en-US"/>
    </w:rPr>
  </w:style>
  <w:style w:type="paragraph" w:styleId="af1">
    <w:name w:val="Body Text Indent"/>
    <w:basedOn w:val="a"/>
    <w:link w:val="af2"/>
    <w:uiPriority w:val="99"/>
    <w:semiHidden/>
    <w:rsid w:val="00C92205"/>
    <w:pPr>
      <w:spacing w:after="120"/>
      <w:ind w:left="283"/>
    </w:pPr>
  </w:style>
  <w:style w:type="character" w:customStyle="1" w:styleId="af2">
    <w:name w:val="Основной текст с отступом Знак"/>
    <w:basedOn w:val="a0"/>
    <w:link w:val="af1"/>
    <w:uiPriority w:val="99"/>
    <w:semiHidden/>
    <w:locked/>
    <w:rsid w:val="00C92205"/>
    <w:rPr>
      <w:rFonts w:cs="Times New Roman"/>
      <w:sz w:val="22"/>
      <w:szCs w:val="22"/>
      <w:lang w:eastAsia="en-US"/>
    </w:rPr>
  </w:style>
  <w:style w:type="paragraph" w:styleId="af3">
    <w:name w:val="Normal (Web)"/>
    <w:basedOn w:val="a"/>
    <w:uiPriority w:val="99"/>
    <w:rsid w:val="00C92205"/>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header"/>
    <w:basedOn w:val="a"/>
    <w:link w:val="af5"/>
    <w:uiPriority w:val="99"/>
    <w:rsid w:val="00DC2F17"/>
    <w:pPr>
      <w:tabs>
        <w:tab w:val="center" w:pos="4677"/>
        <w:tab w:val="right" w:pos="9355"/>
      </w:tabs>
      <w:spacing w:after="0" w:line="240" w:lineRule="auto"/>
    </w:pPr>
  </w:style>
  <w:style w:type="character" w:customStyle="1" w:styleId="af5">
    <w:name w:val="Верхний колонтитул Знак"/>
    <w:basedOn w:val="a0"/>
    <w:link w:val="af4"/>
    <w:uiPriority w:val="99"/>
    <w:locked/>
    <w:rsid w:val="00DC2F17"/>
    <w:rPr>
      <w:rFonts w:cs="Times New Roman"/>
      <w:sz w:val="22"/>
      <w:szCs w:val="22"/>
      <w:lang w:eastAsia="en-US"/>
    </w:rPr>
  </w:style>
  <w:style w:type="paragraph" w:styleId="af6">
    <w:name w:val="No Spacing"/>
    <w:link w:val="af7"/>
    <w:uiPriority w:val="99"/>
    <w:qFormat/>
    <w:rsid w:val="005D35AB"/>
    <w:rPr>
      <w:sz w:val="22"/>
      <w:szCs w:val="22"/>
      <w:lang w:eastAsia="en-US"/>
    </w:rPr>
  </w:style>
  <w:style w:type="paragraph" w:customStyle="1" w:styleId="310">
    <w:name w:val="Основной текст 31"/>
    <w:basedOn w:val="a"/>
    <w:uiPriority w:val="99"/>
    <w:rsid w:val="005E4BDD"/>
    <w:pPr>
      <w:suppressAutoHyphens/>
      <w:spacing w:after="0" w:line="240" w:lineRule="auto"/>
      <w:jc w:val="both"/>
    </w:pPr>
    <w:rPr>
      <w:rFonts w:ascii="Times New Roman" w:eastAsia="Times New Roman" w:hAnsi="Times New Roman"/>
      <w:sz w:val="28"/>
      <w:szCs w:val="24"/>
      <w:lang w:eastAsia="ar-SA"/>
    </w:rPr>
  </w:style>
  <w:style w:type="paragraph" w:customStyle="1" w:styleId="21">
    <w:name w:val="Основной текст с отступом 21"/>
    <w:basedOn w:val="a"/>
    <w:uiPriority w:val="99"/>
    <w:rsid w:val="00DC2460"/>
    <w:pPr>
      <w:tabs>
        <w:tab w:val="left" w:pos="0"/>
        <w:tab w:val="left" w:pos="142"/>
      </w:tabs>
      <w:suppressAutoHyphens/>
      <w:spacing w:after="0" w:line="240" w:lineRule="auto"/>
      <w:ind w:firstLine="705"/>
      <w:jc w:val="center"/>
    </w:pPr>
    <w:rPr>
      <w:rFonts w:ascii="Times New Roman" w:eastAsia="Times New Roman" w:hAnsi="Times New Roman"/>
      <w:b/>
      <w:sz w:val="24"/>
      <w:szCs w:val="24"/>
      <w:lang w:eastAsia="ar-SA"/>
    </w:rPr>
  </w:style>
  <w:style w:type="paragraph" w:customStyle="1" w:styleId="ConsPlusNonformat">
    <w:name w:val="ConsPlusNonformat"/>
    <w:rsid w:val="00837BED"/>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link w:val="ConsPlusNormal0"/>
    <w:rsid w:val="00550C6E"/>
    <w:pPr>
      <w:widowControl w:val="0"/>
      <w:suppressAutoHyphens/>
      <w:autoSpaceDE w:val="0"/>
      <w:ind w:firstLine="720"/>
    </w:pPr>
    <w:rPr>
      <w:rFonts w:ascii="Arial" w:eastAsia="Times New Roman" w:hAnsi="Arial" w:cs="Arial"/>
      <w:lang w:eastAsia="ar-SA"/>
    </w:rPr>
  </w:style>
  <w:style w:type="paragraph" w:customStyle="1" w:styleId="consplusnormal1">
    <w:name w:val="consplusnormal"/>
    <w:basedOn w:val="a"/>
    <w:uiPriority w:val="99"/>
    <w:rsid w:val="00550C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
    <w:name w:val="3---"/>
    <w:basedOn w:val="a"/>
    <w:uiPriority w:val="99"/>
    <w:rsid w:val="00A025A2"/>
    <w:pPr>
      <w:spacing w:before="120" w:after="120" w:line="240" w:lineRule="auto"/>
      <w:jc w:val="both"/>
    </w:pPr>
    <w:rPr>
      <w:rFonts w:ascii="Times New Roman" w:eastAsia="Times New Roman" w:hAnsi="Times New Roman"/>
      <w:sz w:val="24"/>
      <w:szCs w:val="20"/>
      <w:lang w:eastAsia="ru-RU"/>
    </w:rPr>
  </w:style>
  <w:style w:type="paragraph" w:customStyle="1" w:styleId="210">
    <w:name w:val="Основной текст 21"/>
    <w:basedOn w:val="a"/>
    <w:uiPriority w:val="99"/>
    <w:rsid w:val="00A025A2"/>
    <w:pPr>
      <w:tabs>
        <w:tab w:val="num" w:pos="567"/>
      </w:tabs>
      <w:suppressAutoHyphens/>
      <w:spacing w:after="60" w:line="240" w:lineRule="auto"/>
      <w:jc w:val="both"/>
    </w:pPr>
    <w:rPr>
      <w:rFonts w:ascii="Times New Roman" w:eastAsia="Times New Roman" w:hAnsi="Times New Roman"/>
      <w:sz w:val="24"/>
      <w:szCs w:val="20"/>
      <w:lang w:eastAsia="ar-SA"/>
    </w:rPr>
  </w:style>
  <w:style w:type="paragraph" w:customStyle="1" w:styleId="11">
    <w:name w:val="Основной текст с отступом1"/>
    <w:aliases w:val="текст"/>
    <w:basedOn w:val="a"/>
    <w:link w:val="af8"/>
    <w:uiPriority w:val="99"/>
    <w:rsid w:val="00A025A2"/>
    <w:pPr>
      <w:spacing w:before="60" w:after="0" w:line="240" w:lineRule="auto"/>
      <w:ind w:firstLine="851"/>
      <w:jc w:val="both"/>
    </w:pPr>
    <w:rPr>
      <w:rFonts w:ascii="Times New Roman" w:eastAsia="Times New Roman" w:hAnsi="Times New Roman"/>
      <w:sz w:val="28"/>
      <w:szCs w:val="28"/>
      <w:lang w:eastAsia="ru-RU"/>
    </w:rPr>
  </w:style>
  <w:style w:type="character" w:customStyle="1" w:styleId="af8">
    <w:name w:val="текст Знак Знак"/>
    <w:basedOn w:val="a0"/>
    <w:link w:val="11"/>
    <w:uiPriority w:val="99"/>
    <w:rsid w:val="00A025A2"/>
    <w:rPr>
      <w:rFonts w:ascii="Times New Roman" w:eastAsia="Times New Roman" w:hAnsi="Times New Roman"/>
      <w:sz w:val="28"/>
      <w:szCs w:val="28"/>
    </w:rPr>
  </w:style>
  <w:style w:type="paragraph" w:customStyle="1" w:styleId="12">
    <w:name w:val="Маркер1"/>
    <w:basedOn w:val="a"/>
    <w:uiPriority w:val="99"/>
    <w:rsid w:val="00A025A2"/>
    <w:pPr>
      <w:tabs>
        <w:tab w:val="left" w:pos="360"/>
      </w:tabs>
      <w:suppressAutoHyphens/>
      <w:spacing w:before="120" w:after="0" w:line="300" w:lineRule="atLeast"/>
      <w:jc w:val="both"/>
    </w:pPr>
    <w:rPr>
      <w:rFonts w:ascii="Times New Roman" w:eastAsia="Times New Roman" w:hAnsi="Times New Roman"/>
      <w:noProof/>
      <w:sz w:val="24"/>
      <w:szCs w:val="24"/>
      <w:lang w:eastAsia="ar-SA"/>
    </w:rPr>
  </w:style>
  <w:style w:type="paragraph" w:customStyle="1" w:styleId="33">
    <w:name w:val="Стиль3 Знак"/>
    <w:basedOn w:val="22"/>
    <w:link w:val="34"/>
    <w:uiPriority w:val="99"/>
    <w:rsid w:val="00AD776F"/>
    <w:pPr>
      <w:widowControl w:val="0"/>
      <w:adjustRightInd w:val="0"/>
      <w:spacing w:after="0" w:line="240" w:lineRule="auto"/>
      <w:ind w:left="0"/>
      <w:jc w:val="both"/>
      <w:textAlignment w:val="baseline"/>
    </w:pPr>
    <w:rPr>
      <w:rFonts w:ascii="Arial" w:hAnsi="Arial"/>
      <w:sz w:val="24"/>
      <w:szCs w:val="20"/>
      <w:lang w:eastAsia="ru-RU"/>
    </w:rPr>
  </w:style>
  <w:style w:type="paragraph" w:styleId="22">
    <w:name w:val="Body Text Indent 2"/>
    <w:basedOn w:val="a"/>
    <w:link w:val="23"/>
    <w:uiPriority w:val="99"/>
    <w:semiHidden/>
    <w:unhideWhenUsed/>
    <w:locked/>
    <w:rsid w:val="00AD776F"/>
    <w:pPr>
      <w:spacing w:after="120" w:line="480" w:lineRule="auto"/>
      <w:ind w:left="283"/>
    </w:pPr>
  </w:style>
  <w:style w:type="character" w:customStyle="1" w:styleId="23">
    <w:name w:val="Основной текст с отступом 2 Знак"/>
    <w:basedOn w:val="a0"/>
    <w:link w:val="22"/>
    <w:uiPriority w:val="99"/>
    <w:semiHidden/>
    <w:rsid w:val="00AD776F"/>
    <w:rPr>
      <w:sz w:val="22"/>
      <w:szCs w:val="22"/>
      <w:lang w:eastAsia="en-US"/>
    </w:rPr>
  </w:style>
  <w:style w:type="character" w:customStyle="1" w:styleId="34">
    <w:name w:val="Стиль3 Знак Знак"/>
    <w:link w:val="33"/>
    <w:uiPriority w:val="99"/>
    <w:locked/>
    <w:rsid w:val="00AD776F"/>
    <w:rPr>
      <w:rFonts w:ascii="Arial" w:hAnsi="Arial"/>
      <w:sz w:val="24"/>
    </w:rPr>
  </w:style>
  <w:style w:type="paragraph" w:customStyle="1" w:styleId="13">
    <w:name w:val="Без интервала1"/>
    <w:uiPriority w:val="99"/>
    <w:rsid w:val="0092078D"/>
    <w:rPr>
      <w:sz w:val="22"/>
      <w:szCs w:val="22"/>
      <w:lang w:eastAsia="en-US"/>
    </w:rPr>
  </w:style>
  <w:style w:type="paragraph" w:customStyle="1" w:styleId="110">
    <w:name w:val="Без интервала11"/>
    <w:uiPriority w:val="99"/>
    <w:rsid w:val="0092078D"/>
    <w:rPr>
      <w:sz w:val="22"/>
      <w:szCs w:val="22"/>
      <w:lang w:eastAsia="en-US"/>
    </w:rPr>
  </w:style>
  <w:style w:type="paragraph" w:customStyle="1" w:styleId="af9">
    <w:name w:val="Содержимое таблицы"/>
    <w:basedOn w:val="a"/>
    <w:rsid w:val="0092078D"/>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24">
    <w:name w:val="List 2"/>
    <w:basedOn w:val="a"/>
    <w:uiPriority w:val="99"/>
    <w:unhideWhenUsed/>
    <w:locked/>
    <w:rsid w:val="0092078D"/>
    <w:pPr>
      <w:spacing w:after="0" w:line="240" w:lineRule="auto"/>
      <w:ind w:left="566" w:hanging="283"/>
      <w:contextualSpacing/>
      <w:jc w:val="both"/>
    </w:pPr>
    <w:rPr>
      <w:rFonts w:ascii="Times New Roman" w:eastAsia="Times New Roman" w:hAnsi="Times New Roman"/>
      <w:sz w:val="24"/>
      <w:szCs w:val="24"/>
      <w:lang w:eastAsia="ar-SA"/>
    </w:rPr>
  </w:style>
  <w:style w:type="character" w:customStyle="1" w:styleId="postbody">
    <w:name w:val="postbody"/>
    <w:basedOn w:val="a0"/>
    <w:uiPriority w:val="99"/>
    <w:rsid w:val="0092078D"/>
  </w:style>
  <w:style w:type="paragraph" w:customStyle="1" w:styleId="TableContents">
    <w:name w:val="Table Contents"/>
    <w:basedOn w:val="a"/>
    <w:uiPriority w:val="99"/>
    <w:rsid w:val="0092078D"/>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ConsNormal">
    <w:name w:val="ConsNormal"/>
    <w:uiPriority w:val="99"/>
    <w:rsid w:val="0092078D"/>
    <w:pPr>
      <w:widowControl w:val="0"/>
      <w:autoSpaceDE w:val="0"/>
      <w:autoSpaceDN w:val="0"/>
      <w:adjustRightInd w:val="0"/>
      <w:ind w:firstLine="720"/>
    </w:pPr>
    <w:rPr>
      <w:rFonts w:ascii="Arial" w:eastAsia="Times New Roman" w:hAnsi="Arial" w:cs="Arial"/>
    </w:rPr>
  </w:style>
  <w:style w:type="paragraph" w:customStyle="1" w:styleId="xl63">
    <w:name w:val="xl63"/>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
    <w:uiPriority w:val="99"/>
    <w:rsid w:val="00CC10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CC10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CC10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uiPriority w:val="99"/>
    <w:rsid w:val="00CC10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1">
    <w:name w:val="xl71"/>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uiPriority w:val="99"/>
    <w:rsid w:val="00CC10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4">
    <w:name w:val="xl74"/>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6">
    <w:name w:val="xl76"/>
    <w:basedOn w:val="a"/>
    <w:uiPriority w:val="99"/>
    <w:rsid w:val="00CC10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
    <w:uiPriority w:val="99"/>
    <w:rsid w:val="00CC10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uiPriority w:val="99"/>
    <w:rsid w:val="00CC10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
    <w:name w:val="xl81"/>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uiPriority w:val="99"/>
    <w:rsid w:val="00CC10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uiPriority w:val="99"/>
    <w:rsid w:val="00CC10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14">
    <w:name w:val="Нумерованный список1"/>
    <w:basedOn w:val="a"/>
    <w:uiPriority w:val="99"/>
    <w:rsid w:val="0085373F"/>
    <w:pPr>
      <w:tabs>
        <w:tab w:val="left" w:pos="3072"/>
      </w:tabs>
      <w:spacing w:after="0" w:line="240" w:lineRule="auto"/>
      <w:ind w:left="1536" w:hanging="576"/>
    </w:pPr>
    <w:rPr>
      <w:rFonts w:ascii="Times New Roman" w:eastAsia="Times New Roman" w:hAnsi="Times New Roman"/>
      <w:sz w:val="24"/>
      <w:szCs w:val="24"/>
      <w:lang w:eastAsia="ar-SA"/>
    </w:rPr>
  </w:style>
  <w:style w:type="character" w:styleId="afa">
    <w:name w:val="annotation reference"/>
    <w:basedOn w:val="a0"/>
    <w:uiPriority w:val="99"/>
    <w:semiHidden/>
    <w:unhideWhenUsed/>
    <w:locked/>
    <w:rsid w:val="00DB0062"/>
    <w:rPr>
      <w:sz w:val="16"/>
      <w:szCs w:val="16"/>
    </w:rPr>
  </w:style>
  <w:style w:type="paragraph" w:styleId="afb">
    <w:name w:val="annotation text"/>
    <w:basedOn w:val="a"/>
    <w:link w:val="afc"/>
    <w:uiPriority w:val="99"/>
    <w:semiHidden/>
    <w:unhideWhenUsed/>
    <w:locked/>
    <w:rsid w:val="00DB0062"/>
    <w:pPr>
      <w:spacing w:line="240" w:lineRule="auto"/>
    </w:pPr>
    <w:rPr>
      <w:sz w:val="20"/>
      <w:szCs w:val="20"/>
    </w:rPr>
  </w:style>
  <w:style w:type="character" w:customStyle="1" w:styleId="afc">
    <w:name w:val="Текст примечания Знак"/>
    <w:basedOn w:val="a0"/>
    <w:link w:val="afb"/>
    <w:uiPriority w:val="99"/>
    <w:semiHidden/>
    <w:rsid w:val="00DB0062"/>
    <w:rPr>
      <w:lang w:eastAsia="en-US"/>
    </w:rPr>
  </w:style>
  <w:style w:type="paragraph" w:styleId="afd">
    <w:name w:val="annotation subject"/>
    <w:basedOn w:val="afb"/>
    <w:next w:val="afb"/>
    <w:link w:val="afe"/>
    <w:uiPriority w:val="99"/>
    <w:semiHidden/>
    <w:unhideWhenUsed/>
    <w:locked/>
    <w:rsid w:val="00DB0062"/>
    <w:rPr>
      <w:b/>
      <w:bCs/>
    </w:rPr>
  </w:style>
  <w:style w:type="character" w:customStyle="1" w:styleId="afe">
    <w:name w:val="Тема примечания Знак"/>
    <w:basedOn w:val="afc"/>
    <w:link w:val="afd"/>
    <w:uiPriority w:val="99"/>
    <w:semiHidden/>
    <w:rsid w:val="00DB0062"/>
    <w:rPr>
      <w:b/>
      <w:bCs/>
      <w:lang w:eastAsia="en-US"/>
    </w:rPr>
  </w:style>
  <w:style w:type="paragraph" w:customStyle="1" w:styleId="ConsPlusCell">
    <w:name w:val="ConsPlusCell"/>
    <w:uiPriority w:val="99"/>
    <w:rsid w:val="00B71F47"/>
    <w:pPr>
      <w:autoSpaceDE w:val="0"/>
      <w:autoSpaceDN w:val="0"/>
      <w:adjustRightInd w:val="0"/>
    </w:pPr>
    <w:rPr>
      <w:rFonts w:ascii="Times New Roman" w:hAnsi="Times New Roman"/>
      <w:sz w:val="24"/>
      <w:szCs w:val="24"/>
    </w:rPr>
  </w:style>
  <w:style w:type="paragraph" w:customStyle="1" w:styleId="4">
    <w:name w:val="Стиль4"/>
    <w:basedOn w:val="a"/>
    <w:link w:val="40"/>
    <w:uiPriority w:val="99"/>
    <w:rsid w:val="000D2DD5"/>
    <w:pPr>
      <w:spacing w:after="0" w:line="240" w:lineRule="auto"/>
      <w:jc w:val="both"/>
    </w:pPr>
    <w:rPr>
      <w:rFonts w:ascii="Times New Roman" w:eastAsia="Times New Roman" w:hAnsi="Times New Roman"/>
      <w:sz w:val="24"/>
      <w:szCs w:val="20"/>
      <w:lang w:eastAsia="ru-RU"/>
    </w:rPr>
  </w:style>
  <w:style w:type="character" w:customStyle="1" w:styleId="40">
    <w:name w:val="Стиль4 Знак"/>
    <w:link w:val="4"/>
    <w:uiPriority w:val="99"/>
    <w:locked/>
    <w:rsid w:val="000D2DD5"/>
    <w:rPr>
      <w:rFonts w:ascii="Times New Roman" w:eastAsia="Times New Roman" w:hAnsi="Times New Roman"/>
      <w:sz w:val="24"/>
    </w:rPr>
  </w:style>
  <w:style w:type="character" w:styleId="aff">
    <w:name w:val="Strong"/>
    <w:basedOn w:val="a0"/>
    <w:uiPriority w:val="99"/>
    <w:qFormat/>
    <w:rsid w:val="00A019AA"/>
    <w:rPr>
      <w:rFonts w:cs="Times New Roman"/>
      <w:b/>
      <w:bCs/>
    </w:rPr>
  </w:style>
  <w:style w:type="character" w:customStyle="1" w:styleId="HTML">
    <w:name w:val="Адрес HTML Знак"/>
    <w:basedOn w:val="a0"/>
    <w:link w:val="HTML0"/>
    <w:uiPriority w:val="99"/>
    <w:semiHidden/>
    <w:rsid w:val="00A019AA"/>
    <w:rPr>
      <w:rFonts w:ascii="Times New Roman" w:eastAsia="Times New Roman" w:hAnsi="Times New Roman"/>
      <w:i/>
      <w:iCs/>
      <w:sz w:val="24"/>
      <w:szCs w:val="24"/>
    </w:rPr>
  </w:style>
  <w:style w:type="paragraph" w:styleId="HTML0">
    <w:name w:val="HTML Address"/>
    <w:basedOn w:val="a"/>
    <w:link w:val="HTML"/>
    <w:uiPriority w:val="99"/>
    <w:semiHidden/>
    <w:locked/>
    <w:rsid w:val="00A019AA"/>
    <w:pPr>
      <w:spacing w:after="0" w:line="240" w:lineRule="auto"/>
    </w:pPr>
    <w:rPr>
      <w:rFonts w:ascii="Times New Roman" w:eastAsia="Times New Roman" w:hAnsi="Times New Roman"/>
      <w:i/>
      <w:iCs/>
      <w:sz w:val="24"/>
      <w:szCs w:val="24"/>
      <w:lang w:eastAsia="ru-RU"/>
    </w:rPr>
  </w:style>
  <w:style w:type="character" w:customStyle="1" w:styleId="9">
    <w:name w:val="Основной текст + 9"/>
    <w:aliases w:val="5 pt"/>
    <w:basedOn w:val="a0"/>
    <w:uiPriority w:val="99"/>
    <w:rsid w:val="00A019AA"/>
    <w:rPr>
      <w:rFonts w:cs="Times New Roman"/>
      <w:color w:val="000000"/>
      <w:spacing w:val="0"/>
      <w:w w:val="100"/>
      <w:position w:val="0"/>
      <w:sz w:val="19"/>
      <w:szCs w:val="19"/>
      <w:shd w:val="clear" w:color="auto" w:fill="FFFFFF"/>
      <w:lang w:val="ru-RU" w:bidi="ar-SA"/>
    </w:rPr>
  </w:style>
  <w:style w:type="paragraph" w:customStyle="1" w:styleId="Default">
    <w:name w:val="Default"/>
    <w:rsid w:val="00A019AA"/>
    <w:pPr>
      <w:autoSpaceDE w:val="0"/>
      <w:autoSpaceDN w:val="0"/>
      <w:adjustRightInd w:val="0"/>
    </w:pPr>
    <w:rPr>
      <w:rFonts w:ascii="ISOCPEUR" w:eastAsia="Times New Roman" w:hAnsi="ISOCPEUR" w:cs="ISOCPEUR"/>
      <w:color w:val="000000"/>
      <w:sz w:val="24"/>
      <w:szCs w:val="24"/>
    </w:rPr>
  </w:style>
  <w:style w:type="character" w:styleId="aff0">
    <w:name w:val="Placeholder Text"/>
    <w:basedOn w:val="a0"/>
    <w:uiPriority w:val="99"/>
    <w:semiHidden/>
    <w:rsid w:val="006B5B75"/>
    <w:rPr>
      <w:rFonts w:cs="Times New Roman"/>
      <w:color w:val="808080"/>
    </w:rPr>
  </w:style>
  <w:style w:type="character" w:customStyle="1" w:styleId="apple-converted-space">
    <w:name w:val="apple-converted-space"/>
    <w:rsid w:val="006B5B75"/>
  </w:style>
  <w:style w:type="character" w:customStyle="1" w:styleId="ConsPlusNormal0">
    <w:name w:val="ConsPlusNormal Знак"/>
    <w:link w:val="ConsPlusNormal"/>
    <w:locked/>
    <w:rsid w:val="004C6AEF"/>
    <w:rPr>
      <w:rFonts w:ascii="Arial" w:eastAsia="Times New Roman" w:hAnsi="Arial" w:cs="Arial"/>
      <w:lang w:eastAsia="ar-SA"/>
    </w:rPr>
  </w:style>
  <w:style w:type="character" w:customStyle="1" w:styleId="HTML1">
    <w:name w:val="Адрес HTML Знак1"/>
    <w:basedOn w:val="a0"/>
    <w:uiPriority w:val="99"/>
    <w:semiHidden/>
    <w:rsid w:val="00B3329F"/>
    <w:rPr>
      <w:i/>
      <w:iCs/>
    </w:rPr>
  </w:style>
  <w:style w:type="paragraph" w:styleId="aff1">
    <w:name w:val="Title"/>
    <w:basedOn w:val="a"/>
    <w:link w:val="aff2"/>
    <w:qFormat/>
    <w:rsid w:val="003E69E8"/>
    <w:pPr>
      <w:spacing w:after="0" w:line="240" w:lineRule="auto"/>
      <w:jc w:val="center"/>
    </w:pPr>
    <w:rPr>
      <w:rFonts w:ascii="TimesET" w:eastAsia="Times New Roman" w:hAnsi="TimesET"/>
      <w:b/>
      <w:szCs w:val="20"/>
      <w:lang w:eastAsia="ru-RU"/>
    </w:rPr>
  </w:style>
  <w:style w:type="character" w:customStyle="1" w:styleId="aff2">
    <w:name w:val="Название Знак"/>
    <w:basedOn w:val="a0"/>
    <w:link w:val="aff1"/>
    <w:rsid w:val="003E69E8"/>
    <w:rPr>
      <w:rFonts w:ascii="TimesET" w:eastAsia="Times New Roman" w:hAnsi="TimesET"/>
      <w:b/>
      <w:sz w:val="22"/>
    </w:rPr>
  </w:style>
  <w:style w:type="character" w:customStyle="1" w:styleId="postbody1">
    <w:name w:val="postbody1"/>
    <w:rsid w:val="0027573D"/>
    <w:rPr>
      <w:sz w:val="18"/>
      <w:szCs w:val="18"/>
    </w:rPr>
  </w:style>
  <w:style w:type="paragraph" w:customStyle="1" w:styleId="Standard">
    <w:name w:val="Standard"/>
    <w:rsid w:val="002331D8"/>
    <w:pPr>
      <w:widowControl w:val="0"/>
      <w:suppressAutoHyphens/>
      <w:autoSpaceDN w:val="0"/>
      <w:textAlignment w:val="baseline"/>
    </w:pPr>
    <w:rPr>
      <w:rFonts w:ascii="Times New Roman" w:eastAsia="SimSun" w:hAnsi="Times New Roman" w:cs="Tahoma"/>
      <w:kern w:val="3"/>
      <w:sz w:val="24"/>
      <w:szCs w:val="24"/>
      <w:lang w:eastAsia="zh-CN" w:bidi="hi-IN"/>
    </w:rPr>
  </w:style>
  <w:style w:type="paragraph" w:customStyle="1" w:styleId="font5">
    <w:name w:val="font5"/>
    <w:basedOn w:val="a"/>
    <w:rsid w:val="003276E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15">
    <w:name w:val="Абзац списка1"/>
    <w:basedOn w:val="a"/>
    <w:rsid w:val="002462D1"/>
    <w:pPr>
      <w:spacing w:after="0" w:line="240" w:lineRule="auto"/>
      <w:ind w:left="720"/>
      <w:contextualSpacing/>
      <w:jc w:val="center"/>
    </w:pPr>
    <w:rPr>
      <w:rFonts w:ascii="Times New Roman" w:eastAsia="Times New Roman" w:hAnsi="Times New Roman"/>
      <w:color w:val="000000"/>
      <w:szCs w:val="20"/>
      <w:lang w:eastAsia="ru-RU"/>
    </w:rPr>
  </w:style>
  <w:style w:type="character" w:customStyle="1" w:styleId="FontStyle73">
    <w:name w:val="Font Style73"/>
    <w:rsid w:val="002462D1"/>
    <w:rPr>
      <w:rFonts w:ascii="Times New Roman" w:hAnsi="Times New Roman"/>
      <w:sz w:val="26"/>
    </w:rPr>
  </w:style>
  <w:style w:type="character" w:customStyle="1" w:styleId="16">
    <w:name w:val="Основной шрифт абзаца1"/>
    <w:rsid w:val="00AB1BB7"/>
  </w:style>
  <w:style w:type="paragraph" w:customStyle="1" w:styleId="17">
    <w:name w:val="Обычный1"/>
    <w:rsid w:val="00AB1BB7"/>
    <w:pPr>
      <w:suppressAutoHyphens/>
      <w:spacing w:line="100" w:lineRule="atLeast"/>
      <w:textAlignment w:val="baseline"/>
    </w:pPr>
    <w:rPr>
      <w:rFonts w:ascii="Times New Roman" w:eastAsia="Arial" w:hAnsi="Times New Roman"/>
      <w:kern w:val="1"/>
      <w:lang w:eastAsia="ar-SA"/>
    </w:rPr>
  </w:style>
  <w:style w:type="paragraph" w:customStyle="1" w:styleId="ConsNonformat">
    <w:name w:val="ConsNonformat"/>
    <w:rsid w:val="00AB1BB7"/>
    <w:pPr>
      <w:widowControl w:val="0"/>
      <w:suppressAutoHyphens/>
      <w:autoSpaceDE w:val="0"/>
      <w:spacing w:line="100" w:lineRule="atLeast"/>
      <w:ind w:right="19772"/>
      <w:textAlignment w:val="baseline"/>
    </w:pPr>
    <w:rPr>
      <w:rFonts w:ascii="Courier New" w:eastAsia="Arial" w:hAnsi="Courier New" w:cs="Courier New"/>
      <w:kern w:val="1"/>
      <w:sz w:val="16"/>
      <w:szCs w:val="16"/>
      <w:lang w:eastAsia="ar-SA"/>
    </w:rPr>
  </w:style>
  <w:style w:type="paragraph" w:customStyle="1" w:styleId="ConsPlusDocList">
    <w:name w:val="ConsPlusDocList"/>
    <w:next w:val="17"/>
    <w:rsid w:val="00AB1BB7"/>
    <w:pPr>
      <w:widowControl w:val="0"/>
      <w:suppressAutoHyphens/>
      <w:autoSpaceDE w:val="0"/>
      <w:spacing w:line="100" w:lineRule="atLeast"/>
    </w:pPr>
    <w:rPr>
      <w:rFonts w:ascii="Arial" w:eastAsia="Arial" w:hAnsi="Arial" w:cs="Arial"/>
      <w:lang w:eastAsia="hi-IN" w:bidi="hi-IN"/>
    </w:rPr>
  </w:style>
  <w:style w:type="character" w:customStyle="1" w:styleId="WW-Absatz-Standardschriftart1">
    <w:name w:val="WW-Absatz-Standardschriftart1"/>
    <w:uiPriority w:val="99"/>
    <w:rsid w:val="00415F18"/>
  </w:style>
  <w:style w:type="character" w:customStyle="1" w:styleId="af7">
    <w:name w:val="Без интервала Знак"/>
    <w:link w:val="af6"/>
    <w:uiPriority w:val="99"/>
    <w:locked/>
    <w:rsid w:val="00CD57FA"/>
    <w:rPr>
      <w:sz w:val="22"/>
      <w:szCs w:val="22"/>
      <w:lang w:eastAsia="en-US"/>
    </w:rPr>
  </w:style>
  <w:style w:type="paragraph" w:customStyle="1" w:styleId="aff3">
    <w:name w:val="Пункт"/>
    <w:basedOn w:val="a"/>
    <w:rsid w:val="00D14D73"/>
    <w:pPr>
      <w:tabs>
        <w:tab w:val="left" w:pos="1980"/>
      </w:tabs>
      <w:spacing w:after="0" w:line="240" w:lineRule="auto"/>
      <w:ind w:left="1404" w:hanging="504"/>
      <w:jc w:val="both"/>
    </w:pPr>
    <w:rPr>
      <w:rFonts w:ascii="Times New Roman" w:eastAsia="Times New Roman" w:hAnsi="Times New Roman"/>
      <w:kern w:val="1"/>
      <w:sz w:val="24"/>
      <w:szCs w:val="24"/>
      <w:lang w:eastAsia="ar-SA"/>
    </w:rPr>
  </w:style>
  <w:style w:type="paragraph" w:styleId="25">
    <w:name w:val="Body Text 2"/>
    <w:basedOn w:val="a"/>
    <w:link w:val="26"/>
    <w:uiPriority w:val="99"/>
    <w:unhideWhenUsed/>
    <w:locked/>
    <w:rsid w:val="00EB2AA9"/>
    <w:pPr>
      <w:spacing w:after="120" w:line="480" w:lineRule="auto"/>
    </w:pPr>
    <w:rPr>
      <w:rFonts w:eastAsia="Times New Roman"/>
      <w:lang w:eastAsia="ru-RU"/>
    </w:rPr>
  </w:style>
  <w:style w:type="character" w:customStyle="1" w:styleId="26">
    <w:name w:val="Основной текст 2 Знак"/>
    <w:basedOn w:val="a0"/>
    <w:link w:val="25"/>
    <w:uiPriority w:val="99"/>
    <w:rsid w:val="00EB2AA9"/>
    <w:rPr>
      <w:rFonts w:eastAsia="Times New Roman"/>
      <w:sz w:val="22"/>
      <w:szCs w:val="22"/>
    </w:rPr>
  </w:style>
  <w:style w:type="character" w:customStyle="1" w:styleId="FontStyle14">
    <w:name w:val="Font Style14"/>
    <w:uiPriority w:val="99"/>
    <w:rsid w:val="00EB2AA9"/>
    <w:rPr>
      <w:rFonts w:ascii="Arial Unicode MS" w:eastAsia="Arial Unicode MS" w:cs="Arial Unicode MS"/>
      <w:i/>
      <w:iCs/>
      <w:sz w:val="24"/>
      <w:szCs w:val="24"/>
    </w:rPr>
  </w:style>
</w:styles>
</file>

<file path=word/webSettings.xml><?xml version="1.0" encoding="utf-8"?>
<w:webSettings xmlns:r="http://schemas.openxmlformats.org/officeDocument/2006/relationships" xmlns:w="http://schemas.openxmlformats.org/wordprocessingml/2006/main">
  <w:divs>
    <w:div w:id="30696415">
      <w:bodyDiv w:val="1"/>
      <w:marLeft w:val="0"/>
      <w:marRight w:val="0"/>
      <w:marTop w:val="0"/>
      <w:marBottom w:val="0"/>
      <w:divBdr>
        <w:top w:val="none" w:sz="0" w:space="0" w:color="auto"/>
        <w:left w:val="none" w:sz="0" w:space="0" w:color="auto"/>
        <w:bottom w:val="none" w:sz="0" w:space="0" w:color="auto"/>
        <w:right w:val="none" w:sz="0" w:space="0" w:color="auto"/>
      </w:divBdr>
    </w:div>
    <w:div w:id="73477937">
      <w:bodyDiv w:val="1"/>
      <w:marLeft w:val="0"/>
      <w:marRight w:val="0"/>
      <w:marTop w:val="0"/>
      <w:marBottom w:val="0"/>
      <w:divBdr>
        <w:top w:val="none" w:sz="0" w:space="0" w:color="auto"/>
        <w:left w:val="none" w:sz="0" w:space="0" w:color="auto"/>
        <w:bottom w:val="none" w:sz="0" w:space="0" w:color="auto"/>
        <w:right w:val="none" w:sz="0" w:space="0" w:color="auto"/>
      </w:divBdr>
    </w:div>
    <w:div w:id="89816142">
      <w:bodyDiv w:val="1"/>
      <w:marLeft w:val="0"/>
      <w:marRight w:val="0"/>
      <w:marTop w:val="0"/>
      <w:marBottom w:val="0"/>
      <w:divBdr>
        <w:top w:val="none" w:sz="0" w:space="0" w:color="auto"/>
        <w:left w:val="none" w:sz="0" w:space="0" w:color="auto"/>
        <w:bottom w:val="none" w:sz="0" w:space="0" w:color="auto"/>
        <w:right w:val="none" w:sz="0" w:space="0" w:color="auto"/>
      </w:divBdr>
    </w:div>
    <w:div w:id="115028267">
      <w:bodyDiv w:val="1"/>
      <w:marLeft w:val="0"/>
      <w:marRight w:val="0"/>
      <w:marTop w:val="0"/>
      <w:marBottom w:val="0"/>
      <w:divBdr>
        <w:top w:val="none" w:sz="0" w:space="0" w:color="auto"/>
        <w:left w:val="none" w:sz="0" w:space="0" w:color="auto"/>
        <w:bottom w:val="none" w:sz="0" w:space="0" w:color="auto"/>
        <w:right w:val="none" w:sz="0" w:space="0" w:color="auto"/>
      </w:divBdr>
    </w:div>
    <w:div w:id="146483819">
      <w:bodyDiv w:val="1"/>
      <w:marLeft w:val="0"/>
      <w:marRight w:val="0"/>
      <w:marTop w:val="0"/>
      <w:marBottom w:val="0"/>
      <w:divBdr>
        <w:top w:val="none" w:sz="0" w:space="0" w:color="auto"/>
        <w:left w:val="none" w:sz="0" w:space="0" w:color="auto"/>
        <w:bottom w:val="none" w:sz="0" w:space="0" w:color="auto"/>
        <w:right w:val="none" w:sz="0" w:space="0" w:color="auto"/>
      </w:divBdr>
    </w:div>
    <w:div w:id="162287347">
      <w:bodyDiv w:val="1"/>
      <w:marLeft w:val="0"/>
      <w:marRight w:val="0"/>
      <w:marTop w:val="0"/>
      <w:marBottom w:val="0"/>
      <w:divBdr>
        <w:top w:val="none" w:sz="0" w:space="0" w:color="auto"/>
        <w:left w:val="none" w:sz="0" w:space="0" w:color="auto"/>
        <w:bottom w:val="none" w:sz="0" w:space="0" w:color="auto"/>
        <w:right w:val="none" w:sz="0" w:space="0" w:color="auto"/>
      </w:divBdr>
    </w:div>
    <w:div w:id="164707799">
      <w:bodyDiv w:val="1"/>
      <w:marLeft w:val="0"/>
      <w:marRight w:val="0"/>
      <w:marTop w:val="0"/>
      <w:marBottom w:val="0"/>
      <w:divBdr>
        <w:top w:val="none" w:sz="0" w:space="0" w:color="auto"/>
        <w:left w:val="none" w:sz="0" w:space="0" w:color="auto"/>
        <w:bottom w:val="none" w:sz="0" w:space="0" w:color="auto"/>
        <w:right w:val="none" w:sz="0" w:space="0" w:color="auto"/>
      </w:divBdr>
    </w:div>
    <w:div w:id="165367207">
      <w:bodyDiv w:val="1"/>
      <w:marLeft w:val="0"/>
      <w:marRight w:val="0"/>
      <w:marTop w:val="0"/>
      <w:marBottom w:val="0"/>
      <w:divBdr>
        <w:top w:val="none" w:sz="0" w:space="0" w:color="auto"/>
        <w:left w:val="none" w:sz="0" w:space="0" w:color="auto"/>
        <w:bottom w:val="none" w:sz="0" w:space="0" w:color="auto"/>
        <w:right w:val="none" w:sz="0" w:space="0" w:color="auto"/>
      </w:divBdr>
    </w:div>
    <w:div w:id="185758599">
      <w:bodyDiv w:val="1"/>
      <w:marLeft w:val="0"/>
      <w:marRight w:val="0"/>
      <w:marTop w:val="0"/>
      <w:marBottom w:val="0"/>
      <w:divBdr>
        <w:top w:val="none" w:sz="0" w:space="0" w:color="auto"/>
        <w:left w:val="none" w:sz="0" w:space="0" w:color="auto"/>
        <w:bottom w:val="none" w:sz="0" w:space="0" w:color="auto"/>
        <w:right w:val="none" w:sz="0" w:space="0" w:color="auto"/>
      </w:divBdr>
    </w:div>
    <w:div w:id="192572786">
      <w:bodyDiv w:val="1"/>
      <w:marLeft w:val="0"/>
      <w:marRight w:val="0"/>
      <w:marTop w:val="0"/>
      <w:marBottom w:val="0"/>
      <w:divBdr>
        <w:top w:val="none" w:sz="0" w:space="0" w:color="auto"/>
        <w:left w:val="none" w:sz="0" w:space="0" w:color="auto"/>
        <w:bottom w:val="none" w:sz="0" w:space="0" w:color="auto"/>
        <w:right w:val="none" w:sz="0" w:space="0" w:color="auto"/>
      </w:divBdr>
    </w:div>
    <w:div w:id="228539990">
      <w:bodyDiv w:val="1"/>
      <w:marLeft w:val="0"/>
      <w:marRight w:val="0"/>
      <w:marTop w:val="0"/>
      <w:marBottom w:val="0"/>
      <w:divBdr>
        <w:top w:val="none" w:sz="0" w:space="0" w:color="auto"/>
        <w:left w:val="none" w:sz="0" w:space="0" w:color="auto"/>
        <w:bottom w:val="none" w:sz="0" w:space="0" w:color="auto"/>
        <w:right w:val="none" w:sz="0" w:space="0" w:color="auto"/>
      </w:divBdr>
    </w:div>
    <w:div w:id="233705247">
      <w:bodyDiv w:val="1"/>
      <w:marLeft w:val="0"/>
      <w:marRight w:val="0"/>
      <w:marTop w:val="0"/>
      <w:marBottom w:val="0"/>
      <w:divBdr>
        <w:top w:val="none" w:sz="0" w:space="0" w:color="auto"/>
        <w:left w:val="none" w:sz="0" w:space="0" w:color="auto"/>
        <w:bottom w:val="none" w:sz="0" w:space="0" w:color="auto"/>
        <w:right w:val="none" w:sz="0" w:space="0" w:color="auto"/>
      </w:divBdr>
    </w:div>
    <w:div w:id="300119310">
      <w:bodyDiv w:val="1"/>
      <w:marLeft w:val="0"/>
      <w:marRight w:val="0"/>
      <w:marTop w:val="0"/>
      <w:marBottom w:val="0"/>
      <w:divBdr>
        <w:top w:val="none" w:sz="0" w:space="0" w:color="auto"/>
        <w:left w:val="none" w:sz="0" w:space="0" w:color="auto"/>
        <w:bottom w:val="none" w:sz="0" w:space="0" w:color="auto"/>
        <w:right w:val="none" w:sz="0" w:space="0" w:color="auto"/>
      </w:divBdr>
    </w:div>
    <w:div w:id="324555489">
      <w:bodyDiv w:val="1"/>
      <w:marLeft w:val="0"/>
      <w:marRight w:val="0"/>
      <w:marTop w:val="0"/>
      <w:marBottom w:val="0"/>
      <w:divBdr>
        <w:top w:val="none" w:sz="0" w:space="0" w:color="auto"/>
        <w:left w:val="none" w:sz="0" w:space="0" w:color="auto"/>
        <w:bottom w:val="none" w:sz="0" w:space="0" w:color="auto"/>
        <w:right w:val="none" w:sz="0" w:space="0" w:color="auto"/>
      </w:divBdr>
    </w:div>
    <w:div w:id="336805897">
      <w:bodyDiv w:val="1"/>
      <w:marLeft w:val="0"/>
      <w:marRight w:val="0"/>
      <w:marTop w:val="0"/>
      <w:marBottom w:val="0"/>
      <w:divBdr>
        <w:top w:val="none" w:sz="0" w:space="0" w:color="auto"/>
        <w:left w:val="none" w:sz="0" w:space="0" w:color="auto"/>
        <w:bottom w:val="none" w:sz="0" w:space="0" w:color="auto"/>
        <w:right w:val="none" w:sz="0" w:space="0" w:color="auto"/>
      </w:divBdr>
    </w:div>
    <w:div w:id="406926304">
      <w:bodyDiv w:val="1"/>
      <w:marLeft w:val="0"/>
      <w:marRight w:val="0"/>
      <w:marTop w:val="0"/>
      <w:marBottom w:val="0"/>
      <w:divBdr>
        <w:top w:val="none" w:sz="0" w:space="0" w:color="auto"/>
        <w:left w:val="none" w:sz="0" w:space="0" w:color="auto"/>
        <w:bottom w:val="none" w:sz="0" w:space="0" w:color="auto"/>
        <w:right w:val="none" w:sz="0" w:space="0" w:color="auto"/>
      </w:divBdr>
    </w:div>
    <w:div w:id="461074461">
      <w:bodyDiv w:val="1"/>
      <w:marLeft w:val="0"/>
      <w:marRight w:val="0"/>
      <w:marTop w:val="0"/>
      <w:marBottom w:val="0"/>
      <w:divBdr>
        <w:top w:val="none" w:sz="0" w:space="0" w:color="auto"/>
        <w:left w:val="none" w:sz="0" w:space="0" w:color="auto"/>
        <w:bottom w:val="none" w:sz="0" w:space="0" w:color="auto"/>
        <w:right w:val="none" w:sz="0" w:space="0" w:color="auto"/>
      </w:divBdr>
    </w:div>
    <w:div w:id="462310500">
      <w:bodyDiv w:val="1"/>
      <w:marLeft w:val="0"/>
      <w:marRight w:val="0"/>
      <w:marTop w:val="0"/>
      <w:marBottom w:val="0"/>
      <w:divBdr>
        <w:top w:val="none" w:sz="0" w:space="0" w:color="auto"/>
        <w:left w:val="none" w:sz="0" w:space="0" w:color="auto"/>
        <w:bottom w:val="none" w:sz="0" w:space="0" w:color="auto"/>
        <w:right w:val="none" w:sz="0" w:space="0" w:color="auto"/>
      </w:divBdr>
    </w:div>
    <w:div w:id="467474716">
      <w:bodyDiv w:val="1"/>
      <w:marLeft w:val="0"/>
      <w:marRight w:val="0"/>
      <w:marTop w:val="0"/>
      <w:marBottom w:val="0"/>
      <w:divBdr>
        <w:top w:val="none" w:sz="0" w:space="0" w:color="auto"/>
        <w:left w:val="none" w:sz="0" w:space="0" w:color="auto"/>
        <w:bottom w:val="none" w:sz="0" w:space="0" w:color="auto"/>
        <w:right w:val="none" w:sz="0" w:space="0" w:color="auto"/>
      </w:divBdr>
    </w:div>
    <w:div w:id="508183053">
      <w:bodyDiv w:val="1"/>
      <w:marLeft w:val="0"/>
      <w:marRight w:val="0"/>
      <w:marTop w:val="0"/>
      <w:marBottom w:val="0"/>
      <w:divBdr>
        <w:top w:val="none" w:sz="0" w:space="0" w:color="auto"/>
        <w:left w:val="none" w:sz="0" w:space="0" w:color="auto"/>
        <w:bottom w:val="none" w:sz="0" w:space="0" w:color="auto"/>
        <w:right w:val="none" w:sz="0" w:space="0" w:color="auto"/>
      </w:divBdr>
    </w:div>
    <w:div w:id="516310276">
      <w:bodyDiv w:val="1"/>
      <w:marLeft w:val="0"/>
      <w:marRight w:val="0"/>
      <w:marTop w:val="0"/>
      <w:marBottom w:val="0"/>
      <w:divBdr>
        <w:top w:val="none" w:sz="0" w:space="0" w:color="auto"/>
        <w:left w:val="none" w:sz="0" w:space="0" w:color="auto"/>
        <w:bottom w:val="none" w:sz="0" w:space="0" w:color="auto"/>
        <w:right w:val="none" w:sz="0" w:space="0" w:color="auto"/>
      </w:divBdr>
    </w:div>
    <w:div w:id="525801055">
      <w:bodyDiv w:val="1"/>
      <w:marLeft w:val="0"/>
      <w:marRight w:val="0"/>
      <w:marTop w:val="0"/>
      <w:marBottom w:val="0"/>
      <w:divBdr>
        <w:top w:val="none" w:sz="0" w:space="0" w:color="auto"/>
        <w:left w:val="none" w:sz="0" w:space="0" w:color="auto"/>
        <w:bottom w:val="none" w:sz="0" w:space="0" w:color="auto"/>
        <w:right w:val="none" w:sz="0" w:space="0" w:color="auto"/>
      </w:divBdr>
    </w:div>
    <w:div w:id="527764710">
      <w:bodyDiv w:val="1"/>
      <w:marLeft w:val="0"/>
      <w:marRight w:val="0"/>
      <w:marTop w:val="0"/>
      <w:marBottom w:val="0"/>
      <w:divBdr>
        <w:top w:val="none" w:sz="0" w:space="0" w:color="auto"/>
        <w:left w:val="none" w:sz="0" w:space="0" w:color="auto"/>
        <w:bottom w:val="none" w:sz="0" w:space="0" w:color="auto"/>
        <w:right w:val="none" w:sz="0" w:space="0" w:color="auto"/>
      </w:divBdr>
    </w:div>
    <w:div w:id="533620648">
      <w:bodyDiv w:val="1"/>
      <w:marLeft w:val="0"/>
      <w:marRight w:val="0"/>
      <w:marTop w:val="0"/>
      <w:marBottom w:val="0"/>
      <w:divBdr>
        <w:top w:val="none" w:sz="0" w:space="0" w:color="auto"/>
        <w:left w:val="none" w:sz="0" w:space="0" w:color="auto"/>
        <w:bottom w:val="none" w:sz="0" w:space="0" w:color="auto"/>
        <w:right w:val="none" w:sz="0" w:space="0" w:color="auto"/>
      </w:divBdr>
    </w:div>
    <w:div w:id="533856859">
      <w:bodyDiv w:val="1"/>
      <w:marLeft w:val="0"/>
      <w:marRight w:val="0"/>
      <w:marTop w:val="0"/>
      <w:marBottom w:val="0"/>
      <w:divBdr>
        <w:top w:val="none" w:sz="0" w:space="0" w:color="auto"/>
        <w:left w:val="none" w:sz="0" w:space="0" w:color="auto"/>
        <w:bottom w:val="none" w:sz="0" w:space="0" w:color="auto"/>
        <w:right w:val="none" w:sz="0" w:space="0" w:color="auto"/>
      </w:divBdr>
    </w:div>
    <w:div w:id="541940147">
      <w:bodyDiv w:val="1"/>
      <w:marLeft w:val="0"/>
      <w:marRight w:val="0"/>
      <w:marTop w:val="0"/>
      <w:marBottom w:val="0"/>
      <w:divBdr>
        <w:top w:val="none" w:sz="0" w:space="0" w:color="auto"/>
        <w:left w:val="none" w:sz="0" w:space="0" w:color="auto"/>
        <w:bottom w:val="none" w:sz="0" w:space="0" w:color="auto"/>
        <w:right w:val="none" w:sz="0" w:space="0" w:color="auto"/>
      </w:divBdr>
    </w:div>
    <w:div w:id="550383193">
      <w:bodyDiv w:val="1"/>
      <w:marLeft w:val="0"/>
      <w:marRight w:val="0"/>
      <w:marTop w:val="0"/>
      <w:marBottom w:val="0"/>
      <w:divBdr>
        <w:top w:val="none" w:sz="0" w:space="0" w:color="auto"/>
        <w:left w:val="none" w:sz="0" w:space="0" w:color="auto"/>
        <w:bottom w:val="none" w:sz="0" w:space="0" w:color="auto"/>
        <w:right w:val="none" w:sz="0" w:space="0" w:color="auto"/>
      </w:divBdr>
    </w:div>
    <w:div w:id="554590325">
      <w:bodyDiv w:val="1"/>
      <w:marLeft w:val="0"/>
      <w:marRight w:val="0"/>
      <w:marTop w:val="0"/>
      <w:marBottom w:val="0"/>
      <w:divBdr>
        <w:top w:val="none" w:sz="0" w:space="0" w:color="auto"/>
        <w:left w:val="none" w:sz="0" w:space="0" w:color="auto"/>
        <w:bottom w:val="none" w:sz="0" w:space="0" w:color="auto"/>
        <w:right w:val="none" w:sz="0" w:space="0" w:color="auto"/>
      </w:divBdr>
    </w:div>
    <w:div w:id="562638805">
      <w:bodyDiv w:val="1"/>
      <w:marLeft w:val="0"/>
      <w:marRight w:val="0"/>
      <w:marTop w:val="0"/>
      <w:marBottom w:val="0"/>
      <w:divBdr>
        <w:top w:val="none" w:sz="0" w:space="0" w:color="auto"/>
        <w:left w:val="none" w:sz="0" w:space="0" w:color="auto"/>
        <w:bottom w:val="none" w:sz="0" w:space="0" w:color="auto"/>
        <w:right w:val="none" w:sz="0" w:space="0" w:color="auto"/>
      </w:divBdr>
    </w:div>
    <w:div w:id="572394223">
      <w:bodyDiv w:val="1"/>
      <w:marLeft w:val="0"/>
      <w:marRight w:val="0"/>
      <w:marTop w:val="0"/>
      <w:marBottom w:val="0"/>
      <w:divBdr>
        <w:top w:val="none" w:sz="0" w:space="0" w:color="auto"/>
        <w:left w:val="none" w:sz="0" w:space="0" w:color="auto"/>
        <w:bottom w:val="none" w:sz="0" w:space="0" w:color="auto"/>
        <w:right w:val="none" w:sz="0" w:space="0" w:color="auto"/>
      </w:divBdr>
    </w:div>
    <w:div w:id="603223797">
      <w:bodyDiv w:val="1"/>
      <w:marLeft w:val="0"/>
      <w:marRight w:val="0"/>
      <w:marTop w:val="0"/>
      <w:marBottom w:val="0"/>
      <w:divBdr>
        <w:top w:val="none" w:sz="0" w:space="0" w:color="auto"/>
        <w:left w:val="none" w:sz="0" w:space="0" w:color="auto"/>
        <w:bottom w:val="none" w:sz="0" w:space="0" w:color="auto"/>
        <w:right w:val="none" w:sz="0" w:space="0" w:color="auto"/>
      </w:divBdr>
    </w:div>
    <w:div w:id="696808540">
      <w:bodyDiv w:val="1"/>
      <w:marLeft w:val="0"/>
      <w:marRight w:val="0"/>
      <w:marTop w:val="0"/>
      <w:marBottom w:val="0"/>
      <w:divBdr>
        <w:top w:val="none" w:sz="0" w:space="0" w:color="auto"/>
        <w:left w:val="none" w:sz="0" w:space="0" w:color="auto"/>
        <w:bottom w:val="none" w:sz="0" w:space="0" w:color="auto"/>
        <w:right w:val="none" w:sz="0" w:space="0" w:color="auto"/>
      </w:divBdr>
    </w:div>
    <w:div w:id="729040951">
      <w:bodyDiv w:val="1"/>
      <w:marLeft w:val="0"/>
      <w:marRight w:val="0"/>
      <w:marTop w:val="0"/>
      <w:marBottom w:val="0"/>
      <w:divBdr>
        <w:top w:val="none" w:sz="0" w:space="0" w:color="auto"/>
        <w:left w:val="none" w:sz="0" w:space="0" w:color="auto"/>
        <w:bottom w:val="none" w:sz="0" w:space="0" w:color="auto"/>
        <w:right w:val="none" w:sz="0" w:space="0" w:color="auto"/>
      </w:divBdr>
    </w:div>
    <w:div w:id="737169854">
      <w:bodyDiv w:val="1"/>
      <w:marLeft w:val="0"/>
      <w:marRight w:val="0"/>
      <w:marTop w:val="0"/>
      <w:marBottom w:val="0"/>
      <w:divBdr>
        <w:top w:val="none" w:sz="0" w:space="0" w:color="auto"/>
        <w:left w:val="none" w:sz="0" w:space="0" w:color="auto"/>
        <w:bottom w:val="none" w:sz="0" w:space="0" w:color="auto"/>
        <w:right w:val="none" w:sz="0" w:space="0" w:color="auto"/>
      </w:divBdr>
    </w:div>
    <w:div w:id="752750252">
      <w:bodyDiv w:val="1"/>
      <w:marLeft w:val="0"/>
      <w:marRight w:val="0"/>
      <w:marTop w:val="0"/>
      <w:marBottom w:val="0"/>
      <w:divBdr>
        <w:top w:val="none" w:sz="0" w:space="0" w:color="auto"/>
        <w:left w:val="none" w:sz="0" w:space="0" w:color="auto"/>
        <w:bottom w:val="none" w:sz="0" w:space="0" w:color="auto"/>
        <w:right w:val="none" w:sz="0" w:space="0" w:color="auto"/>
      </w:divBdr>
    </w:div>
    <w:div w:id="773598042">
      <w:bodyDiv w:val="1"/>
      <w:marLeft w:val="0"/>
      <w:marRight w:val="0"/>
      <w:marTop w:val="0"/>
      <w:marBottom w:val="0"/>
      <w:divBdr>
        <w:top w:val="none" w:sz="0" w:space="0" w:color="auto"/>
        <w:left w:val="none" w:sz="0" w:space="0" w:color="auto"/>
        <w:bottom w:val="none" w:sz="0" w:space="0" w:color="auto"/>
        <w:right w:val="none" w:sz="0" w:space="0" w:color="auto"/>
      </w:divBdr>
    </w:div>
    <w:div w:id="774399426">
      <w:bodyDiv w:val="1"/>
      <w:marLeft w:val="0"/>
      <w:marRight w:val="0"/>
      <w:marTop w:val="0"/>
      <w:marBottom w:val="0"/>
      <w:divBdr>
        <w:top w:val="none" w:sz="0" w:space="0" w:color="auto"/>
        <w:left w:val="none" w:sz="0" w:space="0" w:color="auto"/>
        <w:bottom w:val="none" w:sz="0" w:space="0" w:color="auto"/>
        <w:right w:val="none" w:sz="0" w:space="0" w:color="auto"/>
      </w:divBdr>
    </w:div>
    <w:div w:id="798452281">
      <w:bodyDiv w:val="1"/>
      <w:marLeft w:val="0"/>
      <w:marRight w:val="0"/>
      <w:marTop w:val="0"/>
      <w:marBottom w:val="0"/>
      <w:divBdr>
        <w:top w:val="none" w:sz="0" w:space="0" w:color="auto"/>
        <w:left w:val="none" w:sz="0" w:space="0" w:color="auto"/>
        <w:bottom w:val="none" w:sz="0" w:space="0" w:color="auto"/>
        <w:right w:val="none" w:sz="0" w:space="0" w:color="auto"/>
      </w:divBdr>
    </w:div>
    <w:div w:id="808061262">
      <w:bodyDiv w:val="1"/>
      <w:marLeft w:val="0"/>
      <w:marRight w:val="0"/>
      <w:marTop w:val="0"/>
      <w:marBottom w:val="0"/>
      <w:divBdr>
        <w:top w:val="none" w:sz="0" w:space="0" w:color="auto"/>
        <w:left w:val="none" w:sz="0" w:space="0" w:color="auto"/>
        <w:bottom w:val="none" w:sz="0" w:space="0" w:color="auto"/>
        <w:right w:val="none" w:sz="0" w:space="0" w:color="auto"/>
      </w:divBdr>
    </w:div>
    <w:div w:id="837303570">
      <w:bodyDiv w:val="1"/>
      <w:marLeft w:val="0"/>
      <w:marRight w:val="0"/>
      <w:marTop w:val="0"/>
      <w:marBottom w:val="0"/>
      <w:divBdr>
        <w:top w:val="none" w:sz="0" w:space="0" w:color="auto"/>
        <w:left w:val="none" w:sz="0" w:space="0" w:color="auto"/>
        <w:bottom w:val="none" w:sz="0" w:space="0" w:color="auto"/>
        <w:right w:val="none" w:sz="0" w:space="0" w:color="auto"/>
      </w:divBdr>
    </w:div>
    <w:div w:id="842204179">
      <w:bodyDiv w:val="1"/>
      <w:marLeft w:val="0"/>
      <w:marRight w:val="0"/>
      <w:marTop w:val="0"/>
      <w:marBottom w:val="0"/>
      <w:divBdr>
        <w:top w:val="none" w:sz="0" w:space="0" w:color="auto"/>
        <w:left w:val="none" w:sz="0" w:space="0" w:color="auto"/>
        <w:bottom w:val="none" w:sz="0" w:space="0" w:color="auto"/>
        <w:right w:val="none" w:sz="0" w:space="0" w:color="auto"/>
      </w:divBdr>
    </w:div>
    <w:div w:id="863403608">
      <w:bodyDiv w:val="1"/>
      <w:marLeft w:val="0"/>
      <w:marRight w:val="0"/>
      <w:marTop w:val="0"/>
      <w:marBottom w:val="0"/>
      <w:divBdr>
        <w:top w:val="none" w:sz="0" w:space="0" w:color="auto"/>
        <w:left w:val="none" w:sz="0" w:space="0" w:color="auto"/>
        <w:bottom w:val="none" w:sz="0" w:space="0" w:color="auto"/>
        <w:right w:val="none" w:sz="0" w:space="0" w:color="auto"/>
      </w:divBdr>
    </w:div>
    <w:div w:id="900483738">
      <w:bodyDiv w:val="1"/>
      <w:marLeft w:val="0"/>
      <w:marRight w:val="0"/>
      <w:marTop w:val="0"/>
      <w:marBottom w:val="0"/>
      <w:divBdr>
        <w:top w:val="none" w:sz="0" w:space="0" w:color="auto"/>
        <w:left w:val="none" w:sz="0" w:space="0" w:color="auto"/>
        <w:bottom w:val="none" w:sz="0" w:space="0" w:color="auto"/>
        <w:right w:val="none" w:sz="0" w:space="0" w:color="auto"/>
      </w:divBdr>
    </w:div>
    <w:div w:id="901602420">
      <w:bodyDiv w:val="1"/>
      <w:marLeft w:val="0"/>
      <w:marRight w:val="0"/>
      <w:marTop w:val="0"/>
      <w:marBottom w:val="0"/>
      <w:divBdr>
        <w:top w:val="none" w:sz="0" w:space="0" w:color="auto"/>
        <w:left w:val="none" w:sz="0" w:space="0" w:color="auto"/>
        <w:bottom w:val="none" w:sz="0" w:space="0" w:color="auto"/>
        <w:right w:val="none" w:sz="0" w:space="0" w:color="auto"/>
      </w:divBdr>
      <w:divsChild>
        <w:div w:id="1352031080">
          <w:marLeft w:val="0"/>
          <w:marRight w:val="0"/>
          <w:marTop w:val="0"/>
          <w:marBottom w:val="0"/>
          <w:divBdr>
            <w:top w:val="none" w:sz="0" w:space="0" w:color="auto"/>
            <w:left w:val="none" w:sz="0" w:space="0" w:color="auto"/>
            <w:bottom w:val="none" w:sz="0" w:space="0" w:color="auto"/>
            <w:right w:val="none" w:sz="0" w:space="0" w:color="auto"/>
          </w:divBdr>
        </w:div>
      </w:divsChild>
    </w:div>
    <w:div w:id="911965115">
      <w:bodyDiv w:val="1"/>
      <w:marLeft w:val="0"/>
      <w:marRight w:val="0"/>
      <w:marTop w:val="0"/>
      <w:marBottom w:val="0"/>
      <w:divBdr>
        <w:top w:val="none" w:sz="0" w:space="0" w:color="auto"/>
        <w:left w:val="none" w:sz="0" w:space="0" w:color="auto"/>
        <w:bottom w:val="none" w:sz="0" w:space="0" w:color="auto"/>
        <w:right w:val="none" w:sz="0" w:space="0" w:color="auto"/>
      </w:divBdr>
    </w:div>
    <w:div w:id="920795008">
      <w:bodyDiv w:val="1"/>
      <w:marLeft w:val="0"/>
      <w:marRight w:val="0"/>
      <w:marTop w:val="0"/>
      <w:marBottom w:val="0"/>
      <w:divBdr>
        <w:top w:val="none" w:sz="0" w:space="0" w:color="auto"/>
        <w:left w:val="none" w:sz="0" w:space="0" w:color="auto"/>
        <w:bottom w:val="none" w:sz="0" w:space="0" w:color="auto"/>
        <w:right w:val="none" w:sz="0" w:space="0" w:color="auto"/>
      </w:divBdr>
    </w:div>
    <w:div w:id="921839182">
      <w:bodyDiv w:val="1"/>
      <w:marLeft w:val="0"/>
      <w:marRight w:val="0"/>
      <w:marTop w:val="0"/>
      <w:marBottom w:val="0"/>
      <w:divBdr>
        <w:top w:val="none" w:sz="0" w:space="0" w:color="auto"/>
        <w:left w:val="none" w:sz="0" w:space="0" w:color="auto"/>
        <w:bottom w:val="none" w:sz="0" w:space="0" w:color="auto"/>
        <w:right w:val="none" w:sz="0" w:space="0" w:color="auto"/>
      </w:divBdr>
    </w:div>
    <w:div w:id="928346662">
      <w:bodyDiv w:val="1"/>
      <w:marLeft w:val="0"/>
      <w:marRight w:val="0"/>
      <w:marTop w:val="0"/>
      <w:marBottom w:val="0"/>
      <w:divBdr>
        <w:top w:val="none" w:sz="0" w:space="0" w:color="auto"/>
        <w:left w:val="none" w:sz="0" w:space="0" w:color="auto"/>
        <w:bottom w:val="none" w:sz="0" w:space="0" w:color="auto"/>
        <w:right w:val="none" w:sz="0" w:space="0" w:color="auto"/>
      </w:divBdr>
    </w:div>
    <w:div w:id="939490165">
      <w:bodyDiv w:val="1"/>
      <w:marLeft w:val="0"/>
      <w:marRight w:val="0"/>
      <w:marTop w:val="0"/>
      <w:marBottom w:val="0"/>
      <w:divBdr>
        <w:top w:val="none" w:sz="0" w:space="0" w:color="auto"/>
        <w:left w:val="none" w:sz="0" w:space="0" w:color="auto"/>
        <w:bottom w:val="none" w:sz="0" w:space="0" w:color="auto"/>
        <w:right w:val="none" w:sz="0" w:space="0" w:color="auto"/>
      </w:divBdr>
    </w:div>
    <w:div w:id="975794712">
      <w:bodyDiv w:val="1"/>
      <w:marLeft w:val="0"/>
      <w:marRight w:val="0"/>
      <w:marTop w:val="0"/>
      <w:marBottom w:val="0"/>
      <w:divBdr>
        <w:top w:val="none" w:sz="0" w:space="0" w:color="auto"/>
        <w:left w:val="none" w:sz="0" w:space="0" w:color="auto"/>
        <w:bottom w:val="none" w:sz="0" w:space="0" w:color="auto"/>
        <w:right w:val="none" w:sz="0" w:space="0" w:color="auto"/>
      </w:divBdr>
    </w:div>
    <w:div w:id="988360029">
      <w:bodyDiv w:val="1"/>
      <w:marLeft w:val="0"/>
      <w:marRight w:val="0"/>
      <w:marTop w:val="0"/>
      <w:marBottom w:val="0"/>
      <w:divBdr>
        <w:top w:val="none" w:sz="0" w:space="0" w:color="auto"/>
        <w:left w:val="none" w:sz="0" w:space="0" w:color="auto"/>
        <w:bottom w:val="none" w:sz="0" w:space="0" w:color="auto"/>
        <w:right w:val="none" w:sz="0" w:space="0" w:color="auto"/>
      </w:divBdr>
    </w:div>
    <w:div w:id="1008217048">
      <w:bodyDiv w:val="1"/>
      <w:marLeft w:val="0"/>
      <w:marRight w:val="0"/>
      <w:marTop w:val="0"/>
      <w:marBottom w:val="0"/>
      <w:divBdr>
        <w:top w:val="none" w:sz="0" w:space="0" w:color="auto"/>
        <w:left w:val="none" w:sz="0" w:space="0" w:color="auto"/>
        <w:bottom w:val="none" w:sz="0" w:space="0" w:color="auto"/>
        <w:right w:val="none" w:sz="0" w:space="0" w:color="auto"/>
      </w:divBdr>
    </w:div>
    <w:div w:id="1029642885">
      <w:bodyDiv w:val="1"/>
      <w:marLeft w:val="0"/>
      <w:marRight w:val="0"/>
      <w:marTop w:val="0"/>
      <w:marBottom w:val="0"/>
      <w:divBdr>
        <w:top w:val="none" w:sz="0" w:space="0" w:color="auto"/>
        <w:left w:val="none" w:sz="0" w:space="0" w:color="auto"/>
        <w:bottom w:val="none" w:sz="0" w:space="0" w:color="auto"/>
        <w:right w:val="none" w:sz="0" w:space="0" w:color="auto"/>
      </w:divBdr>
    </w:div>
    <w:div w:id="1032652848">
      <w:bodyDiv w:val="1"/>
      <w:marLeft w:val="0"/>
      <w:marRight w:val="0"/>
      <w:marTop w:val="0"/>
      <w:marBottom w:val="0"/>
      <w:divBdr>
        <w:top w:val="none" w:sz="0" w:space="0" w:color="auto"/>
        <w:left w:val="none" w:sz="0" w:space="0" w:color="auto"/>
        <w:bottom w:val="none" w:sz="0" w:space="0" w:color="auto"/>
        <w:right w:val="none" w:sz="0" w:space="0" w:color="auto"/>
      </w:divBdr>
    </w:div>
    <w:div w:id="1142380755">
      <w:bodyDiv w:val="1"/>
      <w:marLeft w:val="0"/>
      <w:marRight w:val="0"/>
      <w:marTop w:val="0"/>
      <w:marBottom w:val="0"/>
      <w:divBdr>
        <w:top w:val="none" w:sz="0" w:space="0" w:color="auto"/>
        <w:left w:val="none" w:sz="0" w:space="0" w:color="auto"/>
        <w:bottom w:val="none" w:sz="0" w:space="0" w:color="auto"/>
        <w:right w:val="none" w:sz="0" w:space="0" w:color="auto"/>
      </w:divBdr>
    </w:div>
    <w:div w:id="1193687857">
      <w:bodyDiv w:val="1"/>
      <w:marLeft w:val="0"/>
      <w:marRight w:val="0"/>
      <w:marTop w:val="0"/>
      <w:marBottom w:val="0"/>
      <w:divBdr>
        <w:top w:val="none" w:sz="0" w:space="0" w:color="auto"/>
        <w:left w:val="none" w:sz="0" w:space="0" w:color="auto"/>
        <w:bottom w:val="none" w:sz="0" w:space="0" w:color="auto"/>
        <w:right w:val="none" w:sz="0" w:space="0" w:color="auto"/>
      </w:divBdr>
    </w:div>
    <w:div w:id="1276980086">
      <w:bodyDiv w:val="1"/>
      <w:marLeft w:val="0"/>
      <w:marRight w:val="0"/>
      <w:marTop w:val="0"/>
      <w:marBottom w:val="0"/>
      <w:divBdr>
        <w:top w:val="none" w:sz="0" w:space="0" w:color="auto"/>
        <w:left w:val="none" w:sz="0" w:space="0" w:color="auto"/>
        <w:bottom w:val="none" w:sz="0" w:space="0" w:color="auto"/>
        <w:right w:val="none" w:sz="0" w:space="0" w:color="auto"/>
      </w:divBdr>
    </w:div>
    <w:div w:id="1328170783">
      <w:bodyDiv w:val="1"/>
      <w:marLeft w:val="0"/>
      <w:marRight w:val="0"/>
      <w:marTop w:val="0"/>
      <w:marBottom w:val="0"/>
      <w:divBdr>
        <w:top w:val="none" w:sz="0" w:space="0" w:color="auto"/>
        <w:left w:val="none" w:sz="0" w:space="0" w:color="auto"/>
        <w:bottom w:val="none" w:sz="0" w:space="0" w:color="auto"/>
        <w:right w:val="none" w:sz="0" w:space="0" w:color="auto"/>
      </w:divBdr>
    </w:div>
    <w:div w:id="1334335427">
      <w:bodyDiv w:val="1"/>
      <w:marLeft w:val="0"/>
      <w:marRight w:val="0"/>
      <w:marTop w:val="0"/>
      <w:marBottom w:val="0"/>
      <w:divBdr>
        <w:top w:val="none" w:sz="0" w:space="0" w:color="auto"/>
        <w:left w:val="none" w:sz="0" w:space="0" w:color="auto"/>
        <w:bottom w:val="none" w:sz="0" w:space="0" w:color="auto"/>
        <w:right w:val="none" w:sz="0" w:space="0" w:color="auto"/>
      </w:divBdr>
    </w:div>
    <w:div w:id="1356272112">
      <w:bodyDiv w:val="1"/>
      <w:marLeft w:val="0"/>
      <w:marRight w:val="0"/>
      <w:marTop w:val="0"/>
      <w:marBottom w:val="0"/>
      <w:divBdr>
        <w:top w:val="none" w:sz="0" w:space="0" w:color="auto"/>
        <w:left w:val="none" w:sz="0" w:space="0" w:color="auto"/>
        <w:bottom w:val="none" w:sz="0" w:space="0" w:color="auto"/>
        <w:right w:val="none" w:sz="0" w:space="0" w:color="auto"/>
      </w:divBdr>
    </w:div>
    <w:div w:id="1364940121">
      <w:bodyDiv w:val="1"/>
      <w:marLeft w:val="0"/>
      <w:marRight w:val="0"/>
      <w:marTop w:val="0"/>
      <w:marBottom w:val="0"/>
      <w:divBdr>
        <w:top w:val="none" w:sz="0" w:space="0" w:color="auto"/>
        <w:left w:val="none" w:sz="0" w:space="0" w:color="auto"/>
        <w:bottom w:val="none" w:sz="0" w:space="0" w:color="auto"/>
        <w:right w:val="none" w:sz="0" w:space="0" w:color="auto"/>
      </w:divBdr>
    </w:div>
    <w:div w:id="1369140569">
      <w:bodyDiv w:val="1"/>
      <w:marLeft w:val="0"/>
      <w:marRight w:val="0"/>
      <w:marTop w:val="0"/>
      <w:marBottom w:val="0"/>
      <w:divBdr>
        <w:top w:val="none" w:sz="0" w:space="0" w:color="auto"/>
        <w:left w:val="none" w:sz="0" w:space="0" w:color="auto"/>
        <w:bottom w:val="none" w:sz="0" w:space="0" w:color="auto"/>
        <w:right w:val="none" w:sz="0" w:space="0" w:color="auto"/>
      </w:divBdr>
    </w:div>
    <w:div w:id="1370184156">
      <w:bodyDiv w:val="1"/>
      <w:marLeft w:val="0"/>
      <w:marRight w:val="0"/>
      <w:marTop w:val="0"/>
      <w:marBottom w:val="0"/>
      <w:divBdr>
        <w:top w:val="none" w:sz="0" w:space="0" w:color="auto"/>
        <w:left w:val="none" w:sz="0" w:space="0" w:color="auto"/>
        <w:bottom w:val="none" w:sz="0" w:space="0" w:color="auto"/>
        <w:right w:val="none" w:sz="0" w:space="0" w:color="auto"/>
      </w:divBdr>
    </w:div>
    <w:div w:id="1411542041">
      <w:marLeft w:val="0"/>
      <w:marRight w:val="0"/>
      <w:marTop w:val="0"/>
      <w:marBottom w:val="0"/>
      <w:divBdr>
        <w:top w:val="none" w:sz="0" w:space="0" w:color="auto"/>
        <w:left w:val="none" w:sz="0" w:space="0" w:color="auto"/>
        <w:bottom w:val="none" w:sz="0" w:space="0" w:color="auto"/>
        <w:right w:val="none" w:sz="0" w:space="0" w:color="auto"/>
      </w:divBdr>
    </w:div>
    <w:div w:id="1411542042">
      <w:marLeft w:val="0"/>
      <w:marRight w:val="0"/>
      <w:marTop w:val="0"/>
      <w:marBottom w:val="0"/>
      <w:divBdr>
        <w:top w:val="none" w:sz="0" w:space="0" w:color="auto"/>
        <w:left w:val="none" w:sz="0" w:space="0" w:color="auto"/>
        <w:bottom w:val="none" w:sz="0" w:space="0" w:color="auto"/>
        <w:right w:val="none" w:sz="0" w:space="0" w:color="auto"/>
      </w:divBdr>
    </w:div>
    <w:div w:id="1411542043">
      <w:marLeft w:val="0"/>
      <w:marRight w:val="0"/>
      <w:marTop w:val="0"/>
      <w:marBottom w:val="0"/>
      <w:divBdr>
        <w:top w:val="none" w:sz="0" w:space="0" w:color="auto"/>
        <w:left w:val="none" w:sz="0" w:space="0" w:color="auto"/>
        <w:bottom w:val="none" w:sz="0" w:space="0" w:color="auto"/>
        <w:right w:val="none" w:sz="0" w:space="0" w:color="auto"/>
      </w:divBdr>
    </w:div>
    <w:div w:id="1411542044">
      <w:marLeft w:val="0"/>
      <w:marRight w:val="0"/>
      <w:marTop w:val="0"/>
      <w:marBottom w:val="0"/>
      <w:divBdr>
        <w:top w:val="none" w:sz="0" w:space="0" w:color="auto"/>
        <w:left w:val="none" w:sz="0" w:space="0" w:color="auto"/>
        <w:bottom w:val="none" w:sz="0" w:space="0" w:color="auto"/>
        <w:right w:val="none" w:sz="0" w:space="0" w:color="auto"/>
      </w:divBdr>
    </w:div>
    <w:div w:id="1411542045">
      <w:marLeft w:val="0"/>
      <w:marRight w:val="0"/>
      <w:marTop w:val="0"/>
      <w:marBottom w:val="0"/>
      <w:divBdr>
        <w:top w:val="none" w:sz="0" w:space="0" w:color="auto"/>
        <w:left w:val="none" w:sz="0" w:space="0" w:color="auto"/>
        <w:bottom w:val="none" w:sz="0" w:space="0" w:color="auto"/>
        <w:right w:val="none" w:sz="0" w:space="0" w:color="auto"/>
      </w:divBdr>
    </w:div>
    <w:div w:id="1411542046">
      <w:marLeft w:val="0"/>
      <w:marRight w:val="0"/>
      <w:marTop w:val="0"/>
      <w:marBottom w:val="0"/>
      <w:divBdr>
        <w:top w:val="none" w:sz="0" w:space="0" w:color="auto"/>
        <w:left w:val="none" w:sz="0" w:space="0" w:color="auto"/>
        <w:bottom w:val="none" w:sz="0" w:space="0" w:color="auto"/>
        <w:right w:val="none" w:sz="0" w:space="0" w:color="auto"/>
      </w:divBdr>
    </w:div>
    <w:div w:id="1411542047">
      <w:marLeft w:val="0"/>
      <w:marRight w:val="0"/>
      <w:marTop w:val="0"/>
      <w:marBottom w:val="0"/>
      <w:divBdr>
        <w:top w:val="none" w:sz="0" w:space="0" w:color="auto"/>
        <w:left w:val="none" w:sz="0" w:space="0" w:color="auto"/>
        <w:bottom w:val="none" w:sz="0" w:space="0" w:color="auto"/>
        <w:right w:val="none" w:sz="0" w:space="0" w:color="auto"/>
      </w:divBdr>
    </w:div>
    <w:div w:id="1411542048">
      <w:marLeft w:val="0"/>
      <w:marRight w:val="0"/>
      <w:marTop w:val="0"/>
      <w:marBottom w:val="0"/>
      <w:divBdr>
        <w:top w:val="none" w:sz="0" w:space="0" w:color="auto"/>
        <w:left w:val="none" w:sz="0" w:space="0" w:color="auto"/>
        <w:bottom w:val="none" w:sz="0" w:space="0" w:color="auto"/>
        <w:right w:val="none" w:sz="0" w:space="0" w:color="auto"/>
      </w:divBdr>
    </w:div>
    <w:div w:id="1411542049">
      <w:marLeft w:val="0"/>
      <w:marRight w:val="0"/>
      <w:marTop w:val="0"/>
      <w:marBottom w:val="0"/>
      <w:divBdr>
        <w:top w:val="none" w:sz="0" w:space="0" w:color="auto"/>
        <w:left w:val="none" w:sz="0" w:space="0" w:color="auto"/>
        <w:bottom w:val="none" w:sz="0" w:space="0" w:color="auto"/>
        <w:right w:val="none" w:sz="0" w:space="0" w:color="auto"/>
      </w:divBdr>
    </w:div>
    <w:div w:id="1411542050">
      <w:marLeft w:val="0"/>
      <w:marRight w:val="0"/>
      <w:marTop w:val="0"/>
      <w:marBottom w:val="0"/>
      <w:divBdr>
        <w:top w:val="none" w:sz="0" w:space="0" w:color="auto"/>
        <w:left w:val="none" w:sz="0" w:space="0" w:color="auto"/>
        <w:bottom w:val="none" w:sz="0" w:space="0" w:color="auto"/>
        <w:right w:val="none" w:sz="0" w:space="0" w:color="auto"/>
      </w:divBdr>
    </w:div>
    <w:div w:id="1411542051">
      <w:marLeft w:val="0"/>
      <w:marRight w:val="0"/>
      <w:marTop w:val="0"/>
      <w:marBottom w:val="0"/>
      <w:divBdr>
        <w:top w:val="none" w:sz="0" w:space="0" w:color="auto"/>
        <w:left w:val="none" w:sz="0" w:space="0" w:color="auto"/>
        <w:bottom w:val="none" w:sz="0" w:space="0" w:color="auto"/>
        <w:right w:val="none" w:sz="0" w:space="0" w:color="auto"/>
      </w:divBdr>
    </w:div>
    <w:div w:id="1411542052">
      <w:marLeft w:val="0"/>
      <w:marRight w:val="0"/>
      <w:marTop w:val="0"/>
      <w:marBottom w:val="0"/>
      <w:divBdr>
        <w:top w:val="none" w:sz="0" w:space="0" w:color="auto"/>
        <w:left w:val="none" w:sz="0" w:space="0" w:color="auto"/>
        <w:bottom w:val="none" w:sz="0" w:space="0" w:color="auto"/>
        <w:right w:val="none" w:sz="0" w:space="0" w:color="auto"/>
      </w:divBdr>
    </w:div>
    <w:div w:id="1411542053">
      <w:marLeft w:val="0"/>
      <w:marRight w:val="0"/>
      <w:marTop w:val="0"/>
      <w:marBottom w:val="0"/>
      <w:divBdr>
        <w:top w:val="none" w:sz="0" w:space="0" w:color="auto"/>
        <w:left w:val="none" w:sz="0" w:space="0" w:color="auto"/>
        <w:bottom w:val="none" w:sz="0" w:space="0" w:color="auto"/>
        <w:right w:val="none" w:sz="0" w:space="0" w:color="auto"/>
      </w:divBdr>
    </w:div>
    <w:div w:id="1411542054">
      <w:marLeft w:val="0"/>
      <w:marRight w:val="0"/>
      <w:marTop w:val="0"/>
      <w:marBottom w:val="0"/>
      <w:divBdr>
        <w:top w:val="none" w:sz="0" w:space="0" w:color="auto"/>
        <w:left w:val="none" w:sz="0" w:space="0" w:color="auto"/>
        <w:bottom w:val="none" w:sz="0" w:space="0" w:color="auto"/>
        <w:right w:val="none" w:sz="0" w:space="0" w:color="auto"/>
      </w:divBdr>
    </w:div>
    <w:div w:id="1411542055">
      <w:marLeft w:val="0"/>
      <w:marRight w:val="0"/>
      <w:marTop w:val="0"/>
      <w:marBottom w:val="0"/>
      <w:divBdr>
        <w:top w:val="none" w:sz="0" w:space="0" w:color="auto"/>
        <w:left w:val="none" w:sz="0" w:space="0" w:color="auto"/>
        <w:bottom w:val="none" w:sz="0" w:space="0" w:color="auto"/>
        <w:right w:val="none" w:sz="0" w:space="0" w:color="auto"/>
      </w:divBdr>
    </w:div>
    <w:div w:id="1411542056">
      <w:marLeft w:val="0"/>
      <w:marRight w:val="0"/>
      <w:marTop w:val="0"/>
      <w:marBottom w:val="0"/>
      <w:divBdr>
        <w:top w:val="none" w:sz="0" w:space="0" w:color="auto"/>
        <w:left w:val="none" w:sz="0" w:space="0" w:color="auto"/>
        <w:bottom w:val="none" w:sz="0" w:space="0" w:color="auto"/>
        <w:right w:val="none" w:sz="0" w:space="0" w:color="auto"/>
      </w:divBdr>
    </w:div>
    <w:div w:id="1411542057">
      <w:marLeft w:val="0"/>
      <w:marRight w:val="0"/>
      <w:marTop w:val="0"/>
      <w:marBottom w:val="0"/>
      <w:divBdr>
        <w:top w:val="none" w:sz="0" w:space="0" w:color="auto"/>
        <w:left w:val="none" w:sz="0" w:space="0" w:color="auto"/>
        <w:bottom w:val="none" w:sz="0" w:space="0" w:color="auto"/>
        <w:right w:val="none" w:sz="0" w:space="0" w:color="auto"/>
      </w:divBdr>
    </w:div>
    <w:div w:id="1411542058">
      <w:marLeft w:val="0"/>
      <w:marRight w:val="0"/>
      <w:marTop w:val="0"/>
      <w:marBottom w:val="0"/>
      <w:divBdr>
        <w:top w:val="none" w:sz="0" w:space="0" w:color="auto"/>
        <w:left w:val="none" w:sz="0" w:space="0" w:color="auto"/>
        <w:bottom w:val="none" w:sz="0" w:space="0" w:color="auto"/>
        <w:right w:val="none" w:sz="0" w:space="0" w:color="auto"/>
      </w:divBdr>
    </w:div>
    <w:div w:id="1411542059">
      <w:marLeft w:val="0"/>
      <w:marRight w:val="0"/>
      <w:marTop w:val="0"/>
      <w:marBottom w:val="0"/>
      <w:divBdr>
        <w:top w:val="none" w:sz="0" w:space="0" w:color="auto"/>
        <w:left w:val="none" w:sz="0" w:space="0" w:color="auto"/>
        <w:bottom w:val="none" w:sz="0" w:space="0" w:color="auto"/>
        <w:right w:val="none" w:sz="0" w:space="0" w:color="auto"/>
      </w:divBdr>
    </w:div>
    <w:div w:id="1411542060">
      <w:marLeft w:val="0"/>
      <w:marRight w:val="0"/>
      <w:marTop w:val="0"/>
      <w:marBottom w:val="0"/>
      <w:divBdr>
        <w:top w:val="none" w:sz="0" w:space="0" w:color="auto"/>
        <w:left w:val="none" w:sz="0" w:space="0" w:color="auto"/>
        <w:bottom w:val="none" w:sz="0" w:space="0" w:color="auto"/>
        <w:right w:val="none" w:sz="0" w:space="0" w:color="auto"/>
      </w:divBdr>
    </w:div>
    <w:div w:id="1411542061">
      <w:marLeft w:val="0"/>
      <w:marRight w:val="0"/>
      <w:marTop w:val="0"/>
      <w:marBottom w:val="0"/>
      <w:divBdr>
        <w:top w:val="none" w:sz="0" w:space="0" w:color="auto"/>
        <w:left w:val="none" w:sz="0" w:space="0" w:color="auto"/>
        <w:bottom w:val="none" w:sz="0" w:space="0" w:color="auto"/>
        <w:right w:val="none" w:sz="0" w:space="0" w:color="auto"/>
      </w:divBdr>
    </w:div>
    <w:div w:id="1411542062">
      <w:marLeft w:val="0"/>
      <w:marRight w:val="0"/>
      <w:marTop w:val="0"/>
      <w:marBottom w:val="0"/>
      <w:divBdr>
        <w:top w:val="none" w:sz="0" w:space="0" w:color="auto"/>
        <w:left w:val="none" w:sz="0" w:space="0" w:color="auto"/>
        <w:bottom w:val="none" w:sz="0" w:space="0" w:color="auto"/>
        <w:right w:val="none" w:sz="0" w:space="0" w:color="auto"/>
      </w:divBdr>
    </w:div>
    <w:div w:id="1411542063">
      <w:marLeft w:val="0"/>
      <w:marRight w:val="0"/>
      <w:marTop w:val="0"/>
      <w:marBottom w:val="0"/>
      <w:divBdr>
        <w:top w:val="none" w:sz="0" w:space="0" w:color="auto"/>
        <w:left w:val="none" w:sz="0" w:space="0" w:color="auto"/>
        <w:bottom w:val="none" w:sz="0" w:space="0" w:color="auto"/>
        <w:right w:val="none" w:sz="0" w:space="0" w:color="auto"/>
      </w:divBdr>
    </w:div>
    <w:div w:id="1411542064">
      <w:marLeft w:val="0"/>
      <w:marRight w:val="0"/>
      <w:marTop w:val="0"/>
      <w:marBottom w:val="0"/>
      <w:divBdr>
        <w:top w:val="none" w:sz="0" w:space="0" w:color="auto"/>
        <w:left w:val="none" w:sz="0" w:space="0" w:color="auto"/>
        <w:bottom w:val="none" w:sz="0" w:space="0" w:color="auto"/>
        <w:right w:val="none" w:sz="0" w:space="0" w:color="auto"/>
      </w:divBdr>
    </w:div>
    <w:div w:id="1411542065">
      <w:marLeft w:val="0"/>
      <w:marRight w:val="0"/>
      <w:marTop w:val="0"/>
      <w:marBottom w:val="0"/>
      <w:divBdr>
        <w:top w:val="none" w:sz="0" w:space="0" w:color="auto"/>
        <w:left w:val="none" w:sz="0" w:space="0" w:color="auto"/>
        <w:bottom w:val="none" w:sz="0" w:space="0" w:color="auto"/>
        <w:right w:val="none" w:sz="0" w:space="0" w:color="auto"/>
      </w:divBdr>
    </w:div>
    <w:div w:id="1411542066">
      <w:marLeft w:val="0"/>
      <w:marRight w:val="0"/>
      <w:marTop w:val="0"/>
      <w:marBottom w:val="0"/>
      <w:divBdr>
        <w:top w:val="none" w:sz="0" w:space="0" w:color="auto"/>
        <w:left w:val="none" w:sz="0" w:space="0" w:color="auto"/>
        <w:bottom w:val="none" w:sz="0" w:space="0" w:color="auto"/>
        <w:right w:val="none" w:sz="0" w:space="0" w:color="auto"/>
      </w:divBdr>
    </w:div>
    <w:div w:id="1411542067">
      <w:marLeft w:val="0"/>
      <w:marRight w:val="0"/>
      <w:marTop w:val="0"/>
      <w:marBottom w:val="0"/>
      <w:divBdr>
        <w:top w:val="none" w:sz="0" w:space="0" w:color="auto"/>
        <w:left w:val="none" w:sz="0" w:space="0" w:color="auto"/>
        <w:bottom w:val="none" w:sz="0" w:space="0" w:color="auto"/>
        <w:right w:val="none" w:sz="0" w:space="0" w:color="auto"/>
      </w:divBdr>
    </w:div>
    <w:div w:id="1411542068">
      <w:marLeft w:val="0"/>
      <w:marRight w:val="0"/>
      <w:marTop w:val="0"/>
      <w:marBottom w:val="0"/>
      <w:divBdr>
        <w:top w:val="none" w:sz="0" w:space="0" w:color="auto"/>
        <w:left w:val="none" w:sz="0" w:space="0" w:color="auto"/>
        <w:bottom w:val="none" w:sz="0" w:space="0" w:color="auto"/>
        <w:right w:val="none" w:sz="0" w:space="0" w:color="auto"/>
      </w:divBdr>
    </w:div>
    <w:div w:id="1411542069">
      <w:marLeft w:val="0"/>
      <w:marRight w:val="0"/>
      <w:marTop w:val="0"/>
      <w:marBottom w:val="0"/>
      <w:divBdr>
        <w:top w:val="none" w:sz="0" w:space="0" w:color="auto"/>
        <w:left w:val="none" w:sz="0" w:space="0" w:color="auto"/>
        <w:bottom w:val="none" w:sz="0" w:space="0" w:color="auto"/>
        <w:right w:val="none" w:sz="0" w:space="0" w:color="auto"/>
      </w:divBdr>
    </w:div>
    <w:div w:id="1411542070">
      <w:marLeft w:val="0"/>
      <w:marRight w:val="0"/>
      <w:marTop w:val="0"/>
      <w:marBottom w:val="0"/>
      <w:divBdr>
        <w:top w:val="none" w:sz="0" w:space="0" w:color="auto"/>
        <w:left w:val="none" w:sz="0" w:space="0" w:color="auto"/>
        <w:bottom w:val="none" w:sz="0" w:space="0" w:color="auto"/>
        <w:right w:val="none" w:sz="0" w:space="0" w:color="auto"/>
      </w:divBdr>
    </w:div>
    <w:div w:id="1411542071">
      <w:marLeft w:val="0"/>
      <w:marRight w:val="0"/>
      <w:marTop w:val="0"/>
      <w:marBottom w:val="0"/>
      <w:divBdr>
        <w:top w:val="none" w:sz="0" w:space="0" w:color="auto"/>
        <w:left w:val="none" w:sz="0" w:space="0" w:color="auto"/>
        <w:bottom w:val="none" w:sz="0" w:space="0" w:color="auto"/>
        <w:right w:val="none" w:sz="0" w:space="0" w:color="auto"/>
      </w:divBdr>
    </w:div>
    <w:div w:id="1411542072">
      <w:marLeft w:val="0"/>
      <w:marRight w:val="0"/>
      <w:marTop w:val="0"/>
      <w:marBottom w:val="0"/>
      <w:divBdr>
        <w:top w:val="none" w:sz="0" w:space="0" w:color="auto"/>
        <w:left w:val="none" w:sz="0" w:space="0" w:color="auto"/>
        <w:bottom w:val="none" w:sz="0" w:space="0" w:color="auto"/>
        <w:right w:val="none" w:sz="0" w:space="0" w:color="auto"/>
      </w:divBdr>
    </w:div>
    <w:div w:id="1411542073">
      <w:marLeft w:val="0"/>
      <w:marRight w:val="0"/>
      <w:marTop w:val="0"/>
      <w:marBottom w:val="0"/>
      <w:divBdr>
        <w:top w:val="none" w:sz="0" w:space="0" w:color="auto"/>
        <w:left w:val="none" w:sz="0" w:space="0" w:color="auto"/>
        <w:bottom w:val="none" w:sz="0" w:space="0" w:color="auto"/>
        <w:right w:val="none" w:sz="0" w:space="0" w:color="auto"/>
      </w:divBdr>
    </w:div>
    <w:div w:id="1451432751">
      <w:bodyDiv w:val="1"/>
      <w:marLeft w:val="0"/>
      <w:marRight w:val="0"/>
      <w:marTop w:val="0"/>
      <w:marBottom w:val="0"/>
      <w:divBdr>
        <w:top w:val="none" w:sz="0" w:space="0" w:color="auto"/>
        <w:left w:val="none" w:sz="0" w:space="0" w:color="auto"/>
        <w:bottom w:val="none" w:sz="0" w:space="0" w:color="auto"/>
        <w:right w:val="none" w:sz="0" w:space="0" w:color="auto"/>
      </w:divBdr>
    </w:div>
    <w:div w:id="1488939952">
      <w:bodyDiv w:val="1"/>
      <w:marLeft w:val="0"/>
      <w:marRight w:val="0"/>
      <w:marTop w:val="0"/>
      <w:marBottom w:val="0"/>
      <w:divBdr>
        <w:top w:val="none" w:sz="0" w:space="0" w:color="auto"/>
        <w:left w:val="none" w:sz="0" w:space="0" w:color="auto"/>
        <w:bottom w:val="none" w:sz="0" w:space="0" w:color="auto"/>
        <w:right w:val="none" w:sz="0" w:space="0" w:color="auto"/>
      </w:divBdr>
    </w:div>
    <w:div w:id="1513182976">
      <w:bodyDiv w:val="1"/>
      <w:marLeft w:val="0"/>
      <w:marRight w:val="0"/>
      <w:marTop w:val="0"/>
      <w:marBottom w:val="0"/>
      <w:divBdr>
        <w:top w:val="none" w:sz="0" w:space="0" w:color="auto"/>
        <w:left w:val="none" w:sz="0" w:space="0" w:color="auto"/>
        <w:bottom w:val="none" w:sz="0" w:space="0" w:color="auto"/>
        <w:right w:val="none" w:sz="0" w:space="0" w:color="auto"/>
      </w:divBdr>
    </w:div>
    <w:div w:id="1520240402">
      <w:bodyDiv w:val="1"/>
      <w:marLeft w:val="0"/>
      <w:marRight w:val="0"/>
      <w:marTop w:val="0"/>
      <w:marBottom w:val="0"/>
      <w:divBdr>
        <w:top w:val="none" w:sz="0" w:space="0" w:color="auto"/>
        <w:left w:val="none" w:sz="0" w:space="0" w:color="auto"/>
        <w:bottom w:val="none" w:sz="0" w:space="0" w:color="auto"/>
        <w:right w:val="none" w:sz="0" w:space="0" w:color="auto"/>
      </w:divBdr>
    </w:div>
    <w:div w:id="1557012854">
      <w:bodyDiv w:val="1"/>
      <w:marLeft w:val="0"/>
      <w:marRight w:val="0"/>
      <w:marTop w:val="0"/>
      <w:marBottom w:val="0"/>
      <w:divBdr>
        <w:top w:val="none" w:sz="0" w:space="0" w:color="auto"/>
        <w:left w:val="none" w:sz="0" w:space="0" w:color="auto"/>
        <w:bottom w:val="none" w:sz="0" w:space="0" w:color="auto"/>
        <w:right w:val="none" w:sz="0" w:space="0" w:color="auto"/>
      </w:divBdr>
    </w:div>
    <w:div w:id="1557473788">
      <w:bodyDiv w:val="1"/>
      <w:marLeft w:val="0"/>
      <w:marRight w:val="0"/>
      <w:marTop w:val="0"/>
      <w:marBottom w:val="0"/>
      <w:divBdr>
        <w:top w:val="none" w:sz="0" w:space="0" w:color="auto"/>
        <w:left w:val="none" w:sz="0" w:space="0" w:color="auto"/>
        <w:bottom w:val="none" w:sz="0" w:space="0" w:color="auto"/>
        <w:right w:val="none" w:sz="0" w:space="0" w:color="auto"/>
      </w:divBdr>
    </w:div>
    <w:div w:id="1570732204">
      <w:bodyDiv w:val="1"/>
      <w:marLeft w:val="0"/>
      <w:marRight w:val="0"/>
      <w:marTop w:val="0"/>
      <w:marBottom w:val="0"/>
      <w:divBdr>
        <w:top w:val="none" w:sz="0" w:space="0" w:color="auto"/>
        <w:left w:val="none" w:sz="0" w:space="0" w:color="auto"/>
        <w:bottom w:val="none" w:sz="0" w:space="0" w:color="auto"/>
        <w:right w:val="none" w:sz="0" w:space="0" w:color="auto"/>
      </w:divBdr>
    </w:div>
    <w:div w:id="1594052207">
      <w:bodyDiv w:val="1"/>
      <w:marLeft w:val="0"/>
      <w:marRight w:val="0"/>
      <w:marTop w:val="0"/>
      <w:marBottom w:val="0"/>
      <w:divBdr>
        <w:top w:val="none" w:sz="0" w:space="0" w:color="auto"/>
        <w:left w:val="none" w:sz="0" w:space="0" w:color="auto"/>
        <w:bottom w:val="none" w:sz="0" w:space="0" w:color="auto"/>
        <w:right w:val="none" w:sz="0" w:space="0" w:color="auto"/>
      </w:divBdr>
    </w:div>
    <w:div w:id="1646616891">
      <w:bodyDiv w:val="1"/>
      <w:marLeft w:val="0"/>
      <w:marRight w:val="0"/>
      <w:marTop w:val="0"/>
      <w:marBottom w:val="0"/>
      <w:divBdr>
        <w:top w:val="none" w:sz="0" w:space="0" w:color="auto"/>
        <w:left w:val="none" w:sz="0" w:space="0" w:color="auto"/>
        <w:bottom w:val="none" w:sz="0" w:space="0" w:color="auto"/>
        <w:right w:val="none" w:sz="0" w:space="0" w:color="auto"/>
      </w:divBdr>
    </w:div>
    <w:div w:id="1662349375">
      <w:bodyDiv w:val="1"/>
      <w:marLeft w:val="0"/>
      <w:marRight w:val="0"/>
      <w:marTop w:val="0"/>
      <w:marBottom w:val="0"/>
      <w:divBdr>
        <w:top w:val="none" w:sz="0" w:space="0" w:color="auto"/>
        <w:left w:val="none" w:sz="0" w:space="0" w:color="auto"/>
        <w:bottom w:val="none" w:sz="0" w:space="0" w:color="auto"/>
        <w:right w:val="none" w:sz="0" w:space="0" w:color="auto"/>
      </w:divBdr>
    </w:div>
    <w:div w:id="1662804673">
      <w:bodyDiv w:val="1"/>
      <w:marLeft w:val="0"/>
      <w:marRight w:val="0"/>
      <w:marTop w:val="0"/>
      <w:marBottom w:val="0"/>
      <w:divBdr>
        <w:top w:val="none" w:sz="0" w:space="0" w:color="auto"/>
        <w:left w:val="none" w:sz="0" w:space="0" w:color="auto"/>
        <w:bottom w:val="none" w:sz="0" w:space="0" w:color="auto"/>
        <w:right w:val="none" w:sz="0" w:space="0" w:color="auto"/>
      </w:divBdr>
    </w:div>
    <w:div w:id="1675179966">
      <w:bodyDiv w:val="1"/>
      <w:marLeft w:val="0"/>
      <w:marRight w:val="0"/>
      <w:marTop w:val="0"/>
      <w:marBottom w:val="0"/>
      <w:divBdr>
        <w:top w:val="none" w:sz="0" w:space="0" w:color="auto"/>
        <w:left w:val="none" w:sz="0" w:space="0" w:color="auto"/>
        <w:bottom w:val="none" w:sz="0" w:space="0" w:color="auto"/>
        <w:right w:val="none" w:sz="0" w:space="0" w:color="auto"/>
      </w:divBdr>
    </w:div>
    <w:div w:id="1780029213">
      <w:bodyDiv w:val="1"/>
      <w:marLeft w:val="0"/>
      <w:marRight w:val="0"/>
      <w:marTop w:val="0"/>
      <w:marBottom w:val="0"/>
      <w:divBdr>
        <w:top w:val="none" w:sz="0" w:space="0" w:color="auto"/>
        <w:left w:val="none" w:sz="0" w:space="0" w:color="auto"/>
        <w:bottom w:val="none" w:sz="0" w:space="0" w:color="auto"/>
        <w:right w:val="none" w:sz="0" w:space="0" w:color="auto"/>
      </w:divBdr>
    </w:div>
    <w:div w:id="1813865212">
      <w:bodyDiv w:val="1"/>
      <w:marLeft w:val="0"/>
      <w:marRight w:val="0"/>
      <w:marTop w:val="0"/>
      <w:marBottom w:val="0"/>
      <w:divBdr>
        <w:top w:val="none" w:sz="0" w:space="0" w:color="auto"/>
        <w:left w:val="none" w:sz="0" w:space="0" w:color="auto"/>
        <w:bottom w:val="none" w:sz="0" w:space="0" w:color="auto"/>
        <w:right w:val="none" w:sz="0" w:space="0" w:color="auto"/>
      </w:divBdr>
    </w:div>
    <w:div w:id="1835562119">
      <w:bodyDiv w:val="1"/>
      <w:marLeft w:val="0"/>
      <w:marRight w:val="0"/>
      <w:marTop w:val="0"/>
      <w:marBottom w:val="0"/>
      <w:divBdr>
        <w:top w:val="none" w:sz="0" w:space="0" w:color="auto"/>
        <w:left w:val="none" w:sz="0" w:space="0" w:color="auto"/>
        <w:bottom w:val="none" w:sz="0" w:space="0" w:color="auto"/>
        <w:right w:val="none" w:sz="0" w:space="0" w:color="auto"/>
      </w:divBdr>
    </w:div>
    <w:div w:id="1968119313">
      <w:bodyDiv w:val="1"/>
      <w:marLeft w:val="0"/>
      <w:marRight w:val="0"/>
      <w:marTop w:val="0"/>
      <w:marBottom w:val="0"/>
      <w:divBdr>
        <w:top w:val="none" w:sz="0" w:space="0" w:color="auto"/>
        <w:left w:val="none" w:sz="0" w:space="0" w:color="auto"/>
        <w:bottom w:val="none" w:sz="0" w:space="0" w:color="auto"/>
        <w:right w:val="none" w:sz="0" w:space="0" w:color="auto"/>
      </w:divBdr>
    </w:div>
    <w:div w:id="1974746256">
      <w:bodyDiv w:val="1"/>
      <w:marLeft w:val="0"/>
      <w:marRight w:val="0"/>
      <w:marTop w:val="0"/>
      <w:marBottom w:val="0"/>
      <w:divBdr>
        <w:top w:val="none" w:sz="0" w:space="0" w:color="auto"/>
        <w:left w:val="none" w:sz="0" w:space="0" w:color="auto"/>
        <w:bottom w:val="none" w:sz="0" w:space="0" w:color="auto"/>
        <w:right w:val="none" w:sz="0" w:space="0" w:color="auto"/>
      </w:divBdr>
    </w:div>
    <w:div w:id="1987125648">
      <w:bodyDiv w:val="1"/>
      <w:marLeft w:val="0"/>
      <w:marRight w:val="0"/>
      <w:marTop w:val="0"/>
      <w:marBottom w:val="0"/>
      <w:divBdr>
        <w:top w:val="none" w:sz="0" w:space="0" w:color="auto"/>
        <w:left w:val="none" w:sz="0" w:space="0" w:color="auto"/>
        <w:bottom w:val="none" w:sz="0" w:space="0" w:color="auto"/>
        <w:right w:val="none" w:sz="0" w:space="0" w:color="auto"/>
      </w:divBdr>
    </w:div>
    <w:div w:id="2025206034">
      <w:bodyDiv w:val="1"/>
      <w:marLeft w:val="0"/>
      <w:marRight w:val="0"/>
      <w:marTop w:val="0"/>
      <w:marBottom w:val="0"/>
      <w:divBdr>
        <w:top w:val="none" w:sz="0" w:space="0" w:color="auto"/>
        <w:left w:val="none" w:sz="0" w:space="0" w:color="auto"/>
        <w:bottom w:val="none" w:sz="0" w:space="0" w:color="auto"/>
        <w:right w:val="none" w:sz="0" w:space="0" w:color="auto"/>
      </w:divBdr>
    </w:div>
    <w:div w:id="2027364428">
      <w:bodyDiv w:val="1"/>
      <w:marLeft w:val="0"/>
      <w:marRight w:val="0"/>
      <w:marTop w:val="0"/>
      <w:marBottom w:val="0"/>
      <w:divBdr>
        <w:top w:val="none" w:sz="0" w:space="0" w:color="auto"/>
        <w:left w:val="none" w:sz="0" w:space="0" w:color="auto"/>
        <w:bottom w:val="none" w:sz="0" w:space="0" w:color="auto"/>
        <w:right w:val="none" w:sz="0" w:space="0" w:color="auto"/>
      </w:divBdr>
    </w:div>
    <w:div w:id="2039617388">
      <w:bodyDiv w:val="1"/>
      <w:marLeft w:val="0"/>
      <w:marRight w:val="0"/>
      <w:marTop w:val="0"/>
      <w:marBottom w:val="0"/>
      <w:divBdr>
        <w:top w:val="none" w:sz="0" w:space="0" w:color="auto"/>
        <w:left w:val="none" w:sz="0" w:space="0" w:color="auto"/>
        <w:bottom w:val="none" w:sz="0" w:space="0" w:color="auto"/>
        <w:right w:val="none" w:sz="0" w:space="0" w:color="auto"/>
      </w:divBdr>
    </w:div>
    <w:div w:id="2045597081">
      <w:bodyDiv w:val="1"/>
      <w:marLeft w:val="0"/>
      <w:marRight w:val="0"/>
      <w:marTop w:val="0"/>
      <w:marBottom w:val="0"/>
      <w:divBdr>
        <w:top w:val="none" w:sz="0" w:space="0" w:color="auto"/>
        <w:left w:val="none" w:sz="0" w:space="0" w:color="auto"/>
        <w:bottom w:val="none" w:sz="0" w:space="0" w:color="auto"/>
        <w:right w:val="none" w:sz="0" w:space="0" w:color="auto"/>
      </w:divBdr>
    </w:div>
    <w:div w:id="2047749868">
      <w:bodyDiv w:val="1"/>
      <w:marLeft w:val="0"/>
      <w:marRight w:val="0"/>
      <w:marTop w:val="0"/>
      <w:marBottom w:val="0"/>
      <w:divBdr>
        <w:top w:val="none" w:sz="0" w:space="0" w:color="auto"/>
        <w:left w:val="none" w:sz="0" w:space="0" w:color="auto"/>
        <w:bottom w:val="none" w:sz="0" w:space="0" w:color="auto"/>
        <w:right w:val="none" w:sz="0" w:space="0" w:color="auto"/>
      </w:divBdr>
    </w:div>
    <w:div w:id="2099053727">
      <w:bodyDiv w:val="1"/>
      <w:marLeft w:val="0"/>
      <w:marRight w:val="0"/>
      <w:marTop w:val="0"/>
      <w:marBottom w:val="0"/>
      <w:divBdr>
        <w:top w:val="none" w:sz="0" w:space="0" w:color="auto"/>
        <w:left w:val="none" w:sz="0" w:space="0" w:color="auto"/>
        <w:bottom w:val="none" w:sz="0" w:space="0" w:color="auto"/>
        <w:right w:val="none" w:sz="0" w:space="0" w:color="auto"/>
      </w:divBdr>
    </w:div>
    <w:div w:id="21463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B9F386A2855991F2B1BF5116636566A096238D57C3DAFBD27063A9F7CD8BCCA18B5823C0E7S2RAI" TargetMode="External"/><Relationship Id="rId13" Type="http://schemas.openxmlformats.org/officeDocument/2006/relationships/hyperlink" Target="consultantplus://offline/ref=7EBB3D35DDC1A42A44BE2D190F43EE38C4A5B2BA5BB8F934D352B0552D436E5BCBCD1E892B22E7A5i1JEO" TargetMode="External"/><Relationship Id="rId18" Type="http://schemas.openxmlformats.org/officeDocument/2006/relationships/hyperlink" Target="consultantplus://offline/ref=F8643E0642E45D9153FCC1D5B730D7D1471C56D092230DD5EABEBCC458E6483AF12A2FDA83C3A3DCt8w6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EBB3D35DDC1A42A44BE2D190F43EE38C4A5B2BA5BB8F934D352B0552D436E5BCBCD1E892B22E7A5i1JEO" TargetMode="External"/><Relationship Id="rId17" Type="http://schemas.openxmlformats.org/officeDocument/2006/relationships/hyperlink" Target="consultantplus://offline/ref=D5C85DD29CDEF03D95C543428213933875F175FD8C3FED4406845EC9BE1E14AB0EF7387631F54BA1nDH1F" TargetMode="External"/><Relationship Id="rId2" Type="http://schemas.openxmlformats.org/officeDocument/2006/relationships/numbering" Target="numbering.xml"/><Relationship Id="rId16" Type="http://schemas.openxmlformats.org/officeDocument/2006/relationships/hyperlink" Target="consultantplus://offline/ref=D5C85DD29CDEF03D95C543428213933875F175FD8C3FED4406845EC9BE1E14AB0EF7387631F54BA1nDH1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11663C6E7630268C530D9E3C4585237A99C64A1E611F64CC96053ECA0758C7947438C1C8C5DD67j0fAI" TargetMode="External"/><Relationship Id="rId5" Type="http://schemas.openxmlformats.org/officeDocument/2006/relationships/webSettings" Target="webSettings.xml"/><Relationship Id="rId15" Type="http://schemas.openxmlformats.org/officeDocument/2006/relationships/hyperlink" Target="consultantplus://offline/ref=D5C85DD29CDEF03D95C543428213933875F175FC8B3FED4406845EC9BE1E14AB0EF7387631F54EA5nDH9F" TargetMode="External"/><Relationship Id="rId10" Type="http://schemas.openxmlformats.org/officeDocument/2006/relationships/hyperlink" Target="consultantplus://offline/ref=0EC415B132E83927BF8996BA0659D14CE257B7DA40F02812382C9A30ADA1469D855F7EF73C40B9DFy3h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DB6B1FECC9AF9037723BF326243AACB344A7CBD073D454D0D20E09438D6165DC55B8DDC6E38T6J" TargetMode="External"/><Relationship Id="rId14" Type="http://schemas.openxmlformats.org/officeDocument/2006/relationships/hyperlink" Target="consultantplus://offline/ref=D5C85DD29CDEF03D95C543428213933875F175FC8A3DED4406845EC9BE1E14AB0EF7387631F443A0nDH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2A416-CE3B-4618-AD3A-EA434914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7698</Words>
  <Characters>43881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2018-07-09T09:29:00Z</cp:lastPrinted>
  <dcterms:created xsi:type="dcterms:W3CDTF">2018-07-26T09:22:00Z</dcterms:created>
  <dcterms:modified xsi:type="dcterms:W3CDTF">2018-08-09T06:18:00Z</dcterms:modified>
</cp:coreProperties>
</file>