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F5" w:rsidRDefault="00D15EF5" w:rsidP="00D15EF5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D15EF5" w:rsidRDefault="00D15EF5" w:rsidP="00D15E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D15EF5" w:rsidRDefault="00D15EF5" w:rsidP="00D15E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F39D4" w:rsidRDefault="00D15EF5" w:rsidP="00D15E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D15EF5" w:rsidRDefault="00D15EF5" w:rsidP="00D15EF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D15EF5" w:rsidRDefault="00C00CB2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2845">
        <w:rPr>
          <w:sz w:val="28"/>
          <w:szCs w:val="28"/>
        </w:rPr>
        <w:t xml:space="preserve"> </w:t>
      </w:r>
      <w:r w:rsidR="00706126">
        <w:rPr>
          <w:sz w:val="28"/>
          <w:szCs w:val="28"/>
        </w:rPr>
        <w:t>28.09</w:t>
      </w:r>
      <w:r w:rsidR="006C22B0" w:rsidRPr="00140122">
        <w:rPr>
          <w:sz w:val="28"/>
          <w:szCs w:val="28"/>
        </w:rPr>
        <w:t>.</w:t>
      </w:r>
      <w:r w:rsidR="00B86DB1">
        <w:rPr>
          <w:sz w:val="28"/>
          <w:szCs w:val="28"/>
        </w:rPr>
        <w:t xml:space="preserve">  </w:t>
      </w:r>
      <w:r w:rsidR="00E05462">
        <w:rPr>
          <w:sz w:val="28"/>
          <w:szCs w:val="28"/>
        </w:rPr>
        <w:t>2018</w:t>
      </w:r>
      <w:r w:rsidR="00144DBF">
        <w:rPr>
          <w:sz w:val="28"/>
          <w:szCs w:val="28"/>
        </w:rPr>
        <w:t xml:space="preserve"> </w:t>
      </w:r>
      <w:r w:rsidR="00D15EF5">
        <w:rPr>
          <w:sz w:val="28"/>
          <w:szCs w:val="28"/>
        </w:rPr>
        <w:t xml:space="preserve"> года                                           </w:t>
      </w:r>
      <w:r w:rsidR="00E70CDD">
        <w:rPr>
          <w:sz w:val="28"/>
          <w:szCs w:val="28"/>
        </w:rPr>
        <w:t xml:space="preserve">             </w:t>
      </w:r>
      <w:r w:rsidR="00144DBF">
        <w:rPr>
          <w:sz w:val="28"/>
          <w:szCs w:val="28"/>
        </w:rPr>
        <w:t xml:space="preserve">    </w:t>
      </w:r>
      <w:r w:rsidR="00144DBF" w:rsidRPr="00706126">
        <w:rPr>
          <w:sz w:val="28"/>
          <w:szCs w:val="28"/>
        </w:rPr>
        <w:t xml:space="preserve"> </w:t>
      </w:r>
      <w:r w:rsidR="00E70CDD" w:rsidRPr="00706126">
        <w:rPr>
          <w:b/>
          <w:sz w:val="28"/>
          <w:szCs w:val="28"/>
        </w:rPr>
        <w:t>№</w:t>
      </w:r>
      <w:r w:rsidR="00706126" w:rsidRPr="00706126">
        <w:rPr>
          <w:b/>
          <w:sz w:val="28"/>
          <w:szCs w:val="28"/>
        </w:rPr>
        <w:t xml:space="preserve"> 69-6-26</w:t>
      </w:r>
      <w:r w:rsidR="00E31A81" w:rsidRPr="00706126">
        <w:rPr>
          <w:b/>
          <w:sz w:val="28"/>
          <w:szCs w:val="28"/>
        </w:rPr>
        <w:t xml:space="preserve"> </w:t>
      </w:r>
    </w:p>
    <w:p w:rsidR="00D15EF5" w:rsidRDefault="00D15EF5" w:rsidP="00D15E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5EF5" w:rsidRDefault="00D15EF5" w:rsidP="00D15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Собрания депутатов</w:t>
      </w:r>
    </w:p>
    <w:p w:rsidR="00D15EF5" w:rsidRDefault="00D15EF5" w:rsidP="00D15EF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Ворошневского</w:t>
      </w:r>
      <w:proofErr w:type="spellEnd"/>
      <w:r>
        <w:rPr>
          <w:b/>
          <w:sz w:val="28"/>
          <w:szCs w:val="28"/>
        </w:rPr>
        <w:t xml:space="preserve"> сельсовета Курского района</w:t>
      </w:r>
    </w:p>
    <w:p w:rsidR="00D15EF5" w:rsidRDefault="00D15EF5" w:rsidP="00D15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</w:t>
      </w:r>
      <w:r w:rsidR="00122321">
        <w:rPr>
          <w:b/>
          <w:sz w:val="28"/>
          <w:szCs w:val="28"/>
        </w:rPr>
        <w:t xml:space="preserve"> и дополнений </w:t>
      </w:r>
      <w:r>
        <w:rPr>
          <w:b/>
          <w:sz w:val="28"/>
          <w:szCs w:val="28"/>
        </w:rPr>
        <w:t xml:space="preserve">в Устав </w:t>
      </w:r>
    </w:p>
    <w:p w:rsidR="00D15EF5" w:rsidRDefault="00D15EF5" w:rsidP="00D15EF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D15EF5" w:rsidRDefault="00D15EF5" w:rsidP="00D15E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сельсовет» Курского района Курской области» </w:t>
      </w:r>
    </w:p>
    <w:p w:rsidR="0063414E" w:rsidRDefault="0063414E" w:rsidP="00D15EF5">
      <w:pPr>
        <w:rPr>
          <w:b/>
          <w:sz w:val="28"/>
          <w:szCs w:val="28"/>
        </w:rPr>
      </w:pPr>
    </w:p>
    <w:p w:rsidR="00DB76E1" w:rsidRDefault="006F3F72" w:rsidP="00DB76E1">
      <w:pPr>
        <w:shd w:val="clear" w:color="auto" w:fill="FFFFFF"/>
        <w:spacing w:line="350" w:lineRule="exact"/>
        <w:ind w:right="14" w:firstLine="708"/>
        <w:jc w:val="both"/>
        <w:rPr>
          <w:sz w:val="28"/>
          <w:szCs w:val="28"/>
        </w:rPr>
      </w:pPr>
      <w:r w:rsidRPr="00FD14FB">
        <w:rPr>
          <w:sz w:val="28"/>
          <w:szCs w:val="28"/>
        </w:rPr>
        <w:t xml:space="preserve">В </w:t>
      </w:r>
      <w:r w:rsidR="00434F0C">
        <w:rPr>
          <w:sz w:val="28"/>
          <w:szCs w:val="28"/>
        </w:rPr>
        <w:t xml:space="preserve"> связи с принятием Федерального закона от 18.04.2018 года № 83-ФЗ «О внесении изменений </w:t>
      </w:r>
      <w:r w:rsidR="00B07784">
        <w:rPr>
          <w:sz w:val="28"/>
          <w:szCs w:val="28"/>
        </w:rPr>
        <w:t xml:space="preserve"> в </w:t>
      </w:r>
      <w:r w:rsidR="00434F0C">
        <w:rPr>
          <w:sz w:val="28"/>
          <w:szCs w:val="28"/>
        </w:rPr>
        <w:t xml:space="preserve">отдельные </w:t>
      </w:r>
      <w:r w:rsidR="00B07784">
        <w:rPr>
          <w:sz w:val="28"/>
          <w:szCs w:val="28"/>
        </w:rPr>
        <w:t>законодательные акты Российской Федерации</w:t>
      </w:r>
      <w:r w:rsidR="00434F0C">
        <w:rPr>
          <w:sz w:val="28"/>
          <w:szCs w:val="28"/>
        </w:rPr>
        <w:t>» по вопросам совершенствования организации местного самоуправления</w:t>
      </w:r>
      <w:proofErr w:type="gramStart"/>
      <w:r w:rsidR="00B07784">
        <w:rPr>
          <w:sz w:val="28"/>
          <w:szCs w:val="28"/>
        </w:rPr>
        <w:t xml:space="preserve"> ,</w:t>
      </w:r>
      <w:proofErr w:type="gramEnd"/>
      <w:r w:rsidR="00B07784">
        <w:rPr>
          <w:sz w:val="28"/>
          <w:szCs w:val="28"/>
        </w:rPr>
        <w:t xml:space="preserve">  </w:t>
      </w:r>
      <w:r w:rsidR="00367FF9">
        <w:rPr>
          <w:sz w:val="28"/>
          <w:szCs w:val="28"/>
        </w:rPr>
        <w:t>Собрание депутатов</w:t>
      </w:r>
      <w:r w:rsidR="00963DE3" w:rsidRPr="00963DE3">
        <w:rPr>
          <w:sz w:val="28"/>
          <w:szCs w:val="28"/>
        </w:rPr>
        <w:t xml:space="preserve"> </w:t>
      </w:r>
      <w:proofErr w:type="spellStart"/>
      <w:r w:rsidR="00963DE3">
        <w:rPr>
          <w:sz w:val="28"/>
          <w:szCs w:val="28"/>
        </w:rPr>
        <w:t>Ворошневского</w:t>
      </w:r>
      <w:proofErr w:type="spellEnd"/>
      <w:r w:rsidR="00963DE3">
        <w:rPr>
          <w:sz w:val="28"/>
          <w:szCs w:val="28"/>
        </w:rPr>
        <w:t xml:space="preserve"> сельсовета</w:t>
      </w:r>
      <w:r w:rsidR="00DB76E1" w:rsidRPr="00DB76E1">
        <w:rPr>
          <w:sz w:val="28"/>
          <w:szCs w:val="28"/>
        </w:rPr>
        <w:t xml:space="preserve"> </w:t>
      </w:r>
      <w:r w:rsidR="00DB76E1">
        <w:rPr>
          <w:sz w:val="28"/>
          <w:szCs w:val="28"/>
        </w:rPr>
        <w:t xml:space="preserve">Курского района Курской области </w:t>
      </w:r>
    </w:p>
    <w:p w:rsidR="00D15EF5" w:rsidRDefault="00D15EF5" w:rsidP="000028D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проект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обсуждение граждан,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15EF5" w:rsidRDefault="00D15EF5" w:rsidP="000028D6">
      <w:pPr>
        <w:spacing w:before="240" w:after="24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Обнародовать  проект решения Собрания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«О внесении изменений в Устав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области» на </w:t>
      </w:r>
      <w:r>
        <w:rPr>
          <w:sz w:val="28"/>
        </w:rPr>
        <w:t xml:space="preserve">пяти информационных стендах, расположенных: </w:t>
      </w:r>
    </w:p>
    <w:p w:rsidR="00D15EF5" w:rsidRDefault="00D15EF5" w:rsidP="000028D6">
      <w:pPr>
        <w:ind w:firstLine="567"/>
        <w:jc w:val="both"/>
        <w:rPr>
          <w:sz w:val="28"/>
        </w:rPr>
      </w:pPr>
      <w:r>
        <w:rPr>
          <w:sz w:val="28"/>
        </w:rPr>
        <w:t xml:space="preserve">1-й – Здание Администрации </w:t>
      </w:r>
      <w:proofErr w:type="spellStart"/>
      <w:r>
        <w:rPr>
          <w:sz w:val="28"/>
        </w:rPr>
        <w:t>Ворошневского</w:t>
      </w:r>
      <w:proofErr w:type="spellEnd"/>
      <w:r>
        <w:rPr>
          <w:sz w:val="28"/>
        </w:rPr>
        <w:t xml:space="preserve"> сельсовета Курского р-на</w:t>
      </w:r>
      <w:proofErr w:type="gramStart"/>
      <w:r>
        <w:rPr>
          <w:sz w:val="28"/>
        </w:rPr>
        <w:t>.;</w:t>
      </w:r>
      <w:proofErr w:type="gramEnd"/>
    </w:p>
    <w:p w:rsidR="00D15EF5" w:rsidRPr="0063414E" w:rsidRDefault="00D15EF5" w:rsidP="000028D6">
      <w:pPr>
        <w:ind w:firstLine="567"/>
        <w:jc w:val="both"/>
        <w:rPr>
          <w:color w:val="FF0000"/>
          <w:sz w:val="28"/>
        </w:rPr>
      </w:pPr>
      <w:r>
        <w:rPr>
          <w:sz w:val="28"/>
        </w:rPr>
        <w:t xml:space="preserve">2-й – </w:t>
      </w:r>
      <w:proofErr w:type="spellStart"/>
      <w:r w:rsidR="00367FF9">
        <w:rPr>
          <w:sz w:val="28"/>
        </w:rPr>
        <w:t>Ворошневская</w:t>
      </w:r>
      <w:proofErr w:type="spellEnd"/>
      <w:r w:rsidR="00367FF9">
        <w:rPr>
          <w:sz w:val="28"/>
        </w:rPr>
        <w:t xml:space="preserve"> сел</w:t>
      </w:r>
      <w:r w:rsidR="00F74F54" w:rsidRPr="00F74F54">
        <w:rPr>
          <w:sz w:val="28"/>
        </w:rPr>
        <w:t>ьская библиотека – филиал МБУК «</w:t>
      </w:r>
      <w:proofErr w:type="spellStart"/>
      <w:r w:rsidR="00F74F54" w:rsidRPr="00F74F54">
        <w:rPr>
          <w:sz w:val="28"/>
        </w:rPr>
        <w:t>Беседенская</w:t>
      </w:r>
      <w:proofErr w:type="spellEnd"/>
      <w:r w:rsidR="00F74F54" w:rsidRPr="00F74F54">
        <w:rPr>
          <w:sz w:val="28"/>
        </w:rPr>
        <w:t xml:space="preserve"> центральная районная библиотека»</w:t>
      </w:r>
    </w:p>
    <w:p w:rsidR="00D15EF5" w:rsidRDefault="00D15EF5" w:rsidP="000028D6">
      <w:pPr>
        <w:ind w:firstLine="567"/>
        <w:jc w:val="both"/>
        <w:rPr>
          <w:sz w:val="28"/>
        </w:rPr>
      </w:pPr>
      <w:r w:rsidRPr="0063414E">
        <w:rPr>
          <w:sz w:val="28"/>
        </w:rPr>
        <w:t xml:space="preserve">3-й –  </w:t>
      </w:r>
      <w:proofErr w:type="spellStart"/>
      <w:r>
        <w:rPr>
          <w:sz w:val="28"/>
        </w:rPr>
        <w:t>Ворошневская</w:t>
      </w:r>
      <w:proofErr w:type="spellEnd"/>
      <w:r>
        <w:rPr>
          <w:sz w:val="28"/>
        </w:rPr>
        <w:t xml:space="preserve"> врачебная амбулатория;</w:t>
      </w:r>
    </w:p>
    <w:p w:rsidR="00D15EF5" w:rsidRDefault="00D15EF5" w:rsidP="000028D6">
      <w:pPr>
        <w:ind w:firstLine="567"/>
        <w:jc w:val="both"/>
        <w:rPr>
          <w:sz w:val="28"/>
        </w:rPr>
      </w:pPr>
      <w:r>
        <w:rPr>
          <w:sz w:val="28"/>
        </w:rPr>
        <w:t>4-й – Курское отделение № 8596 Сбербанка России;</w:t>
      </w:r>
    </w:p>
    <w:p w:rsidR="00D15EF5" w:rsidRDefault="00216FC5" w:rsidP="000028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5-й – Магазин И</w:t>
      </w:r>
      <w:r w:rsidR="00D15EF5">
        <w:rPr>
          <w:sz w:val="28"/>
          <w:szCs w:val="28"/>
        </w:rPr>
        <w:t xml:space="preserve">П </w:t>
      </w:r>
      <w:proofErr w:type="spellStart"/>
      <w:r w:rsidR="00D15EF5">
        <w:rPr>
          <w:sz w:val="28"/>
          <w:szCs w:val="28"/>
        </w:rPr>
        <w:t>Цыганенко</w:t>
      </w:r>
      <w:proofErr w:type="spellEnd"/>
      <w:r w:rsidR="00D15EF5">
        <w:rPr>
          <w:sz w:val="28"/>
          <w:szCs w:val="28"/>
        </w:rPr>
        <w:t xml:space="preserve"> Е.Н.,</w:t>
      </w:r>
    </w:p>
    <w:p w:rsidR="00D15EF5" w:rsidRDefault="00D15EF5" w:rsidP="00002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его обсуждения гражданами, проживающими на территории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 и представления предложений по нему.</w:t>
      </w:r>
    </w:p>
    <w:p w:rsidR="00D15EF5" w:rsidRDefault="00D15EF5" w:rsidP="000028D6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Обратиться к гражданам,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с просьбой  принять активное участие в обсуждении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>
        <w:rPr>
          <w:rFonts w:ascii="Times New Roman" w:hAnsi="Times New Roman" w:cs="Times New Roman"/>
          <w:sz w:val="28"/>
          <w:szCs w:val="28"/>
        </w:rPr>
        <w:lastRenderedPageBreak/>
        <w:t>Курского района Курской области», внести предложения по совершенствованию данного проекта.</w:t>
      </w:r>
    </w:p>
    <w:p w:rsidR="00D15EF5" w:rsidRDefault="00D15EF5" w:rsidP="000028D6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прилагаемый состав комиссии по обсуждению проекта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D15EF5" w:rsidRDefault="00D15EF5" w:rsidP="000028D6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Поручить комиссии:</w:t>
      </w:r>
    </w:p>
    <w:p w:rsidR="00D15EF5" w:rsidRDefault="00D15EF5" w:rsidP="000028D6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Обобщить и систематизировать предложения по проекту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области».</w:t>
      </w:r>
    </w:p>
    <w:p w:rsidR="00D15EF5" w:rsidRDefault="00D15EF5" w:rsidP="000028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Обобщенные и систематизированные материалы предоставить Собранию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D15EF5" w:rsidRDefault="0008430D" w:rsidP="000028D6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5EF5">
        <w:rPr>
          <w:rFonts w:ascii="Times New Roman" w:hAnsi="Times New Roman" w:cs="Times New Roman"/>
          <w:sz w:val="28"/>
          <w:szCs w:val="28"/>
        </w:rPr>
        <w:t xml:space="preserve">. Провести публичные слушания по проекту решения Собрания депутатов </w:t>
      </w:r>
      <w:proofErr w:type="spellStart"/>
      <w:r w:rsidR="00D15EF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15EF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«О внесении изменений в Устав муниципального образования «</w:t>
      </w:r>
      <w:proofErr w:type="spellStart"/>
      <w:r w:rsidR="00D15EF5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D15EF5">
        <w:rPr>
          <w:rFonts w:ascii="Times New Roman" w:hAnsi="Times New Roman" w:cs="Times New Roman"/>
          <w:sz w:val="28"/>
          <w:szCs w:val="28"/>
        </w:rPr>
        <w:t xml:space="preserve"> сельсовет» Кур</w:t>
      </w:r>
      <w:r w:rsidR="00FD14FB">
        <w:rPr>
          <w:rFonts w:ascii="Times New Roman" w:hAnsi="Times New Roman" w:cs="Times New Roman"/>
          <w:sz w:val="28"/>
          <w:szCs w:val="28"/>
        </w:rPr>
        <w:t>ского района Курской области»</w:t>
      </w:r>
      <w:r w:rsidR="00492845">
        <w:rPr>
          <w:rFonts w:ascii="Times New Roman" w:hAnsi="Times New Roman" w:cs="Times New Roman"/>
          <w:sz w:val="28"/>
          <w:szCs w:val="28"/>
        </w:rPr>
        <w:t xml:space="preserve"> </w:t>
      </w:r>
      <w:r w:rsidR="00706126">
        <w:rPr>
          <w:rFonts w:ascii="Times New Roman" w:hAnsi="Times New Roman" w:cs="Times New Roman"/>
          <w:sz w:val="28"/>
          <w:szCs w:val="28"/>
        </w:rPr>
        <w:t>26</w:t>
      </w:r>
      <w:r w:rsidR="00105DCE" w:rsidRPr="00105DCE">
        <w:rPr>
          <w:rFonts w:ascii="Times New Roman" w:hAnsi="Times New Roman" w:cs="Times New Roman"/>
          <w:sz w:val="28"/>
          <w:szCs w:val="28"/>
        </w:rPr>
        <w:t>.10</w:t>
      </w:r>
      <w:r w:rsidR="00867037" w:rsidRPr="00105DCE">
        <w:rPr>
          <w:rFonts w:ascii="Times New Roman" w:hAnsi="Times New Roman" w:cs="Times New Roman"/>
          <w:sz w:val="28"/>
          <w:szCs w:val="28"/>
        </w:rPr>
        <w:t>.201</w:t>
      </w:r>
      <w:r w:rsidR="00434F0C" w:rsidRPr="00105DCE">
        <w:rPr>
          <w:rFonts w:ascii="Times New Roman" w:hAnsi="Times New Roman" w:cs="Times New Roman"/>
          <w:sz w:val="28"/>
          <w:szCs w:val="28"/>
        </w:rPr>
        <w:t>8</w:t>
      </w:r>
      <w:r w:rsidR="00D67C9A" w:rsidRPr="00840F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F72" w:rsidRPr="00840F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5EF5" w:rsidRPr="00840FAC">
        <w:rPr>
          <w:rFonts w:ascii="Times New Roman" w:hAnsi="Times New Roman" w:cs="Times New Roman"/>
          <w:sz w:val="28"/>
          <w:szCs w:val="28"/>
        </w:rPr>
        <w:t>года в 10.00 час</w:t>
      </w:r>
      <w:proofErr w:type="gramStart"/>
      <w:r w:rsidR="00D15EF5" w:rsidRPr="00840F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7784">
        <w:rPr>
          <w:rFonts w:ascii="Times New Roman" w:hAnsi="Times New Roman" w:cs="Times New Roman"/>
          <w:sz w:val="28"/>
          <w:szCs w:val="28"/>
        </w:rPr>
        <w:t xml:space="preserve"> </w:t>
      </w:r>
      <w:r w:rsidR="00D15E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E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15EF5">
        <w:rPr>
          <w:rFonts w:ascii="Times New Roman" w:hAnsi="Times New Roman" w:cs="Times New Roman"/>
          <w:sz w:val="28"/>
          <w:szCs w:val="28"/>
        </w:rPr>
        <w:t xml:space="preserve">о адресу: Курская область, Курский район, д. </w:t>
      </w:r>
      <w:proofErr w:type="spellStart"/>
      <w:r w:rsidR="00D15EF5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="00D15EF5">
        <w:rPr>
          <w:rFonts w:ascii="Times New Roman" w:hAnsi="Times New Roman" w:cs="Times New Roman"/>
          <w:sz w:val="28"/>
          <w:szCs w:val="28"/>
        </w:rPr>
        <w:t>, ул. Сосновая</w:t>
      </w:r>
      <w:r w:rsidR="00105DCE">
        <w:rPr>
          <w:rFonts w:ascii="Times New Roman" w:hAnsi="Times New Roman" w:cs="Times New Roman"/>
          <w:sz w:val="28"/>
          <w:szCs w:val="28"/>
        </w:rPr>
        <w:t xml:space="preserve"> 1</w:t>
      </w:r>
      <w:r w:rsidR="00D15EF5">
        <w:rPr>
          <w:rFonts w:ascii="Times New Roman" w:hAnsi="Times New Roman" w:cs="Times New Roman"/>
          <w:sz w:val="28"/>
          <w:szCs w:val="28"/>
        </w:rPr>
        <w:t xml:space="preserve">, здание Администрации </w:t>
      </w:r>
      <w:proofErr w:type="spellStart"/>
      <w:r w:rsidR="00D15EF5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15EF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D15EF5" w:rsidRDefault="0008430D" w:rsidP="000028D6">
      <w:pPr>
        <w:pStyle w:val="ConsPlusNormal"/>
        <w:widowControl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5EF5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обнародования.</w:t>
      </w:r>
    </w:p>
    <w:p w:rsidR="0008430D" w:rsidRDefault="0008430D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30D" w:rsidRDefault="0008430D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30D" w:rsidRDefault="0008430D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430D" w:rsidRDefault="0008430D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К.Н.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B07784" w:rsidRDefault="00B07784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15EF5" w:rsidRDefault="00D15EF5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C13D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Н.С.Тарасов</w:t>
      </w: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E0710A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E0710A" w:rsidRDefault="00E0710A" w:rsidP="00E0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ВОРОШНЕВСКОГО СЕЛЬСОВЕТА</w:t>
      </w:r>
    </w:p>
    <w:p w:rsidR="00E0710A" w:rsidRDefault="00E0710A" w:rsidP="00E071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КУРСКОГО РАЙОНА КУРСКОЙ ОБЛАСТИ   </w:t>
      </w:r>
    </w:p>
    <w:p w:rsidR="00E0710A" w:rsidRDefault="00E0710A" w:rsidP="00E071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710A" w:rsidRDefault="00E0710A" w:rsidP="00E0710A">
      <w:pPr>
        <w:jc w:val="right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0710A" w:rsidRDefault="00E0710A" w:rsidP="00E0710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E0710A" w:rsidRDefault="00E0710A" w:rsidP="00E0710A">
      <w:pPr>
        <w:jc w:val="center"/>
        <w:rPr>
          <w:b/>
          <w:sz w:val="28"/>
          <w:szCs w:val="28"/>
        </w:rPr>
      </w:pPr>
    </w:p>
    <w:p w:rsidR="00E0710A" w:rsidRDefault="00E0710A" w:rsidP="00E0710A">
      <w:pPr>
        <w:rPr>
          <w:sz w:val="28"/>
          <w:szCs w:val="28"/>
        </w:rPr>
      </w:pPr>
      <w:r>
        <w:rPr>
          <w:sz w:val="28"/>
          <w:szCs w:val="28"/>
        </w:rPr>
        <w:t xml:space="preserve">от   «____»  _____2018 года                                          </w:t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№ ____</w:t>
      </w:r>
    </w:p>
    <w:p w:rsidR="00E0710A" w:rsidRDefault="00E0710A" w:rsidP="00E071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710A" w:rsidRDefault="00E0710A" w:rsidP="00E0710A">
      <w:pPr>
        <w:rPr>
          <w:b/>
          <w:sz w:val="28"/>
          <w:szCs w:val="28"/>
        </w:rPr>
      </w:pPr>
    </w:p>
    <w:p w:rsidR="00E0710A" w:rsidRDefault="00E0710A" w:rsidP="00E071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 в Устав </w:t>
      </w:r>
    </w:p>
    <w:p w:rsidR="00E0710A" w:rsidRDefault="00E0710A" w:rsidP="00E07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Ворошневский</w:t>
      </w:r>
      <w:proofErr w:type="spellEnd"/>
      <w:r>
        <w:rPr>
          <w:b/>
          <w:sz w:val="28"/>
          <w:szCs w:val="28"/>
        </w:rPr>
        <w:t xml:space="preserve"> </w:t>
      </w:r>
    </w:p>
    <w:p w:rsidR="00E0710A" w:rsidRDefault="00E0710A" w:rsidP="00E071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сельсовет» Курского района Курской области»»</w:t>
      </w:r>
    </w:p>
    <w:p w:rsidR="00E0710A" w:rsidRDefault="00E0710A" w:rsidP="00E0710A">
      <w:pPr>
        <w:rPr>
          <w:sz w:val="28"/>
          <w:szCs w:val="28"/>
        </w:rPr>
      </w:pPr>
    </w:p>
    <w:p w:rsidR="00E0710A" w:rsidRDefault="00E0710A" w:rsidP="00E0710A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в соответствие с действующим законодательством Устава 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области, (с последующими изменениями и дополнениями), (далее Устав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сельсовета), руководствуясь пунктом 1 части 1 статьи 17 Федерального закона от 06 октября  2003 года № 131-ФЗ «Об общих принципах организации местного самоуправления в Российской Федерации» (с последующими изменениями и дополнениями),  Уставом муниципального образования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» Курского района Курской области, Собрание депутатов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района Курской области</w:t>
      </w:r>
    </w:p>
    <w:p w:rsidR="00E0710A" w:rsidRDefault="00E0710A" w:rsidP="00E0710A">
      <w:pPr>
        <w:shd w:val="clear" w:color="auto" w:fill="FFFFFF"/>
        <w:spacing w:line="350" w:lineRule="exact"/>
        <w:ind w:right="14" w:firstLine="581"/>
        <w:jc w:val="both"/>
        <w:rPr>
          <w:sz w:val="28"/>
          <w:szCs w:val="28"/>
        </w:rPr>
      </w:pPr>
    </w:p>
    <w:p w:rsidR="00E0710A" w:rsidRDefault="00E0710A" w:rsidP="00E0710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О:</w:t>
      </w:r>
    </w:p>
    <w:p w:rsidR="00E0710A" w:rsidRDefault="00E0710A" w:rsidP="00E0710A">
      <w:pPr>
        <w:jc w:val="both"/>
        <w:rPr>
          <w:sz w:val="28"/>
          <w:szCs w:val="28"/>
        </w:rPr>
      </w:pPr>
    </w:p>
    <w:p w:rsidR="00E0710A" w:rsidRDefault="00E0710A" w:rsidP="00E0710A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сельсовет» Курского района Курской области следующие изменения и дополнения</w:t>
      </w:r>
    </w:p>
    <w:p w:rsidR="00E0710A" w:rsidRDefault="00E0710A" w:rsidP="00E0710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«Вопросы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сельсовета»: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пункте 10 слова «муниципального района»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«Курского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пункте 16 слова «отдыха населения»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«отдыха населения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«Права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16 слова «адаптивного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«адаптивного спорта;»;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 17 следующего содержания: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«17) осуществление мероприятий по защите прав потребителей, предусмотренных Законом Российской Федерации от 7 февраля 1002 года № 2300-1 «О защите прав потребителей»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 решению вопросов местного значения»;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1.1.слова «Полномочия органов 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2 слова «Полномочия органов 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часть 7 статьи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«Муниципальные правовые акты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изложить в следующей редакции: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«7. Проекты муниципальных правовых актов могут вноситься депутатами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органами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органами территориального общественного самоуправления, инициативной группой граждан, прокурором Курского района Курской области.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Порядок внесения проектов муниципальных правовых актов,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на рассмотрение которых вносятся указанные проекты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«Голосование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изложить в следующей редакции: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«Статья 11. 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Курского района, Главы сельсовета Курского района.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проводится по инициативе населения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порядке, установленном Федеральным законом от 12 июня 2002 года № 67 –ФЗ «Об основных гарантиях избирательных прав и права на участие в референдуме граждан Российской Федерации» (далее по текст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Федеральный закон «Об основных гарантиях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референдума, с учетом особенностей предусмотренных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Основаниями отзыва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могут служить только их конкретные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противоправные решения или действия (бездействие) в случае их подтверждения в судебном порядке: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а) нарушение депутатом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Конституции Российской Федерации, федерального законодательства, Устава Курской области  и иных законов Курской области, а также настоящего Устава и иных муниципальных нормативных правовых актов органов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принятых в пределах их компетенции, выразившееся в однократном грубом нарушении либо систематическом нарушении депутатом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Курского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требований этих законов и нормативных правовых актов;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евыполнение депутатом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возложенных на него полномочий, выразившееся в систематическом, без уважительных причин и умышленном уклонении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от осуществления своих прав и обязанностей, предусмотренных федеральным законодательством, законодательством Курской области и настоящим Уставом.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целях реализации инициативы проведения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создается инициативная группа для проведения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(далее инициативная группа), которая образуется и осуществляет свою деятельность в порядке, определенном Федеральным законом «Об основных гарантиях избирательных прав 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права на участие в референдуме граждан Российской Федерации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принимаемым в соответствии с ним законом Курской области для инициативной группы по проведению местного референдума.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Подготовку и проведения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организует Избирательная комиссия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 в порядке, определенном федеральным законом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от 06 октября 2003 года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самоуправления в Российской Федерации». 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 Инициативная группа обращается в Избирательную комиссию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с ходатайством о регистрации инициативной группы в порядке, определенным федеральным законом и принимаемым в соответствии с ним законом Курской области для проведения местного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референдума. Избирательная комиссия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со дня получения ходатайства действует в качестве комиссии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(дале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комиссия по отзыву).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После регистрации комиссией по отзыву инициативной группы, инициативная группа вправе начать сбор подписей за отзыв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референдума.</w:t>
      </w:r>
      <w:proofErr w:type="gramEnd"/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7. Условием назначения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является сбор подписей за отзыв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 количестве двух процентов от числа избирателей, зарегистрированных соответственно в избирательном округе, муниципальном образовании.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Комиссия по отзыву осуществляет проверку соблюдения порядка сбора подписей за отзыв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и принимает решение о направлении соответствующих документов в Собрание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ним законом Курской области для проведения местного референдума.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принимает решение о назначении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 указывает день голосования в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 учетом особенностей,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10. Депутат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в отношении которого инициируется голосование по отзыву, вправе дать избирателям объяснения по поводу обстоятельств, выдвигаемых в качестве оснований для отзыва. Указанные объяснения должны быть опубликованы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(или) обнародованы на собраниях граждан в течение агитационного периода при подготовке к голосованию по отзыву.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Агитация и иное информационное обеспечение голосования, финансирование голосования, порядок голосования, установление результатов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осуществляется в  порядке, определенном Федеральным законом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 для проведения местного референдума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 учетом особенностей предусмотренных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12. Депутат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 считается отозванным, если за отзыв проголосовало не менее половины избирателей, зарегистрированных в соответствующем избирательном округе,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сельсовете соответственно.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13. Итоги голосования по отзыву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подлежат официальному опубликованию (обнародованию).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14. Отзыв по указанным основаниям не освобождает депутата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района, Главу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от иной ответственности за допущенные нарушения законов, настоящего Устава и иных муниципальных нормативных правовых актов органа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порядке, предусмотренном  федеральным законодательством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«Территориальное общественное самоуправления»: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2 части 1 слова «по предложению населения»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 предложению населения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2 слова «непосредственно населением»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«непосредственно населением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4 части 8 слова «вносить в органы местного самоуправления», «и должностными лицами 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«вносить в органы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Ворошнесвкого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сельсовета», «и должностными лицами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соответственно; 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в абзаце 2 части 2 статьи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«Публичные слушания, общественные обсуждения» слова «по инициативе населения»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«по инициативе населения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в части 1 статьи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«Опрос граждан слова «для выявления мнения населения»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«для выявления мнения населения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E0710A" w:rsidRDefault="00E0710A" w:rsidP="00E0710A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«Статья 20. Другие формы непосредственного осуществления населением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сельсовета местного самоуправления и участия в его осуществлении</w:t>
      </w:r>
    </w:p>
    <w:p w:rsidR="00E0710A" w:rsidRDefault="00E0710A" w:rsidP="00E0710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Наряду с предусмотренными настоящим Уставом формами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непосредственного осуществления населением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местного самоуправления и участия населения в осуществлении местного самоуправления,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от 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октября 2003 года № 131-ФЗ «Об общих принципах организации местного самоуправления в Российской Федерации» и иным федеральным законам, законам Курской области</w:t>
      </w:r>
      <w:proofErr w:type="gramEnd"/>
    </w:p>
    <w:p w:rsidR="00E0710A" w:rsidRDefault="00E0710A" w:rsidP="00E0710A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Непосредственное осуществление населением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сельсовета местного самоуправления и участие населения в осуществлении местного самоуправления основываются на принципах законности и добровольности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.».</w:t>
      </w:r>
      <w:proofErr w:type="gramEnd"/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части 3 статьи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слова «органов 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«органов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пункт 2 части 5.1. статьи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«Статус депутатов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изложить в следующей редакции: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безвозмездной основе интересов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случает, предусмотренных федеральными законами;»;</w:t>
      </w:r>
      <w:proofErr w:type="gramEnd"/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«Заседания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части 4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пунктом»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«установленных настоящей частью»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части 4.1. слова «избранных депутатов»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«избранных депутатов Собрания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в пункте 11 части 1 статьи </w:t>
      </w:r>
      <w:r>
        <w:rPr>
          <w:rFonts w:ascii="Times New Roman" w:hAnsi="Times New Roman" w:cs="Times New Roman"/>
          <w:b/>
          <w:sz w:val="28"/>
          <w:szCs w:val="28"/>
        </w:rPr>
        <w:t>26.1.</w:t>
      </w:r>
      <w:r>
        <w:rPr>
          <w:rFonts w:ascii="Times New Roman" w:hAnsi="Times New Roman" w:cs="Times New Roman"/>
          <w:sz w:val="28"/>
          <w:szCs w:val="28"/>
        </w:rPr>
        <w:t xml:space="preserve"> «Полномочия Председателя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 слова «регламентом Собрания»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«Регламентом Собрания»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 в статье 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E0710A" w:rsidRDefault="00E0710A" w:rsidP="00E071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4.1 слова «органов 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«органов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  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E0710A" w:rsidRDefault="00E0710A" w:rsidP="00E071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 части 6 изложить в следующей редакции:</w:t>
      </w:r>
    </w:p>
    <w:p w:rsidR="00E0710A" w:rsidRDefault="00E0710A" w:rsidP="00E071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безвозмездной основе интересов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случает, предусмотренных федеральными законами;»;</w:t>
      </w:r>
      <w:proofErr w:type="gramEnd"/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в пункте 5 части 1 статьи </w:t>
      </w:r>
      <w:r>
        <w:rPr>
          <w:rFonts w:ascii="Times New Roman" w:hAnsi="Times New Roman" w:cs="Times New Roman"/>
          <w:b/>
          <w:sz w:val="28"/>
          <w:szCs w:val="28"/>
        </w:rPr>
        <w:t>29-1</w:t>
      </w:r>
      <w:r>
        <w:rPr>
          <w:rFonts w:ascii="Times New Roman" w:hAnsi="Times New Roman" w:cs="Times New Roman"/>
          <w:sz w:val="28"/>
          <w:szCs w:val="28"/>
        </w:rPr>
        <w:t xml:space="preserve"> «Гарантии для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осуществляющего полномочия выборного должностного лица местного самоуправления на постоянной основе» слова «информировать население»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«информировать население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в статье </w:t>
      </w:r>
      <w:r>
        <w:rPr>
          <w:rFonts w:ascii="Times New Roman" w:hAnsi="Times New Roman" w:cs="Times New Roman"/>
          <w:b/>
          <w:sz w:val="28"/>
          <w:szCs w:val="28"/>
        </w:rPr>
        <w:t>31-2</w:t>
      </w:r>
      <w:r>
        <w:rPr>
          <w:rFonts w:ascii="Times New Roman" w:hAnsi="Times New Roman" w:cs="Times New Roman"/>
          <w:sz w:val="28"/>
          <w:szCs w:val="28"/>
        </w:rPr>
        <w:t xml:space="preserve"> «Временное исполнение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района»: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в части 1 слова «должностное лицо местного самоуправления определяемое»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«должностное лицо местного самоуправления, определяемое»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в части 4 слова «с даты указанной»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«с даты, указанной»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в части 4 статьи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«Статус муниципального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пункте 2: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подпункте «а» слова «должность субъекта Российской Федерации»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«должность Курской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подпункте «в» слова «местного самоуправления», «избирательной комиссии муниципального образования»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сельсовета», «Избирательной комиссии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района» </w:t>
      </w:r>
      <w:r>
        <w:rPr>
          <w:rFonts w:ascii="Times New Roman" w:hAnsi="Times New Roman" w:cs="Times New Roman"/>
          <w:sz w:val="28"/>
          <w:szCs w:val="28"/>
        </w:rPr>
        <w:t>соответственно;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пункт 3 изложить в следующей редакции:</w:t>
      </w:r>
    </w:p>
    <w:p w:rsidR="00E0710A" w:rsidRDefault="00E0710A" w:rsidP="00E071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недвижимости), кроме участия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на безвозмездной основе интересов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в органах управления и ревизионной комиссии организации, учредителем (акционером, участником) которой является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сельсовет, в соответствии с муниципальными правовыми актами, определяющими порядок осуществления от имени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случает, предусмотренных федеральными законами;»;</w:t>
      </w:r>
      <w:proofErr w:type="gramEnd"/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в пунктах 4-6, 9,13 слова «местного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в наименовании Главы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 xml:space="preserve">«должностных лиц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 xml:space="preserve"> в части 3 статьи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«Пенсионное обеспечение муниципального служащего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членов его семьи» слова «Федеральным законом» заменить словами </w:t>
      </w:r>
      <w:r>
        <w:rPr>
          <w:rFonts w:ascii="Times New Roman" w:hAnsi="Times New Roman" w:cs="Times New Roman"/>
          <w:i/>
          <w:sz w:val="28"/>
          <w:szCs w:val="28"/>
        </w:rPr>
        <w:t>«Федеральным законом от 02 марта 2007 года № 25-ФЗ»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 дополнить Устав новой статьей </w:t>
      </w:r>
      <w:r>
        <w:rPr>
          <w:rFonts w:ascii="Times New Roman" w:hAnsi="Times New Roman" w:cs="Times New Roman"/>
          <w:b/>
          <w:sz w:val="28"/>
          <w:szCs w:val="28"/>
        </w:rPr>
        <w:t>58.1</w:t>
      </w:r>
      <w:r>
        <w:rPr>
          <w:rFonts w:ascii="Times New Roman" w:hAnsi="Times New Roman" w:cs="Times New Roman"/>
          <w:sz w:val="28"/>
          <w:szCs w:val="28"/>
        </w:rPr>
        <w:t xml:space="preserve"> «Правотворческая инициатива прокурора Курского района Курской области следующего содержания: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«Статья 58.1. правотворческая инициатива прокурора Курского района Курской области</w:t>
      </w:r>
    </w:p>
    <w:p w:rsidR="00E0710A" w:rsidRDefault="00E0710A" w:rsidP="00E0710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правотворческой инициативой может выступить прокурор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Курского района Курской области.</w:t>
      </w:r>
    </w:p>
    <w:p w:rsidR="00E0710A" w:rsidRDefault="00E0710A" w:rsidP="00E0710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Проект муниципального правового акта, внесенный в порядке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реализации правотворческой инициативы прокурора Курского района курской области, подлежит обязательному рассмотрению органом местного самоуправления или должностным лицом местного самоуправления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сельсовета, к компетенции которых относится принятие соответствующего акта, в течение трех месяцев со дня его внесения.</w:t>
      </w:r>
    </w:p>
    <w:p w:rsidR="00E0710A" w:rsidRDefault="00E0710A" w:rsidP="00E0710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сельсовета Курского района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рассматривает указанные проекты на открытом заседании.</w:t>
      </w:r>
    </w:p>
    <w:p w:rsidR="00E0710A" w:rsidRDefault="00E0710A" w:rsidP="00E0710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Прокурору Курского района Курской области обеспечивается 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возможность изложения своей позиции при рассмотрении указанного проекта. Мотивированное решение.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Принятое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по результатам рассмотрения проекта муниципального правового акта, внесенного в порядке реализации правотворческой инициативы прокурора Курского района Курской области, официально в письменной форме доводится до его сведения.».</w:t>
      </w:r>
    </w:p>
    <w:p w:rsidR="00E0710A" w:rsidRDefault="00E0710A" w:rsidP="00E071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Курского района направить настоящее Решение в Управлении Министерства юстиции Российской Федерации по Курской области в установленном федеральным законом порядке.</w:t>
      </w:r>
    </w:p>
    <w:p w:rsidR="00E0710A" w:rsidRDefault="00E0710A" w:rsidP="00E0710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Обнародовать настоящее Решение после его государственной регистрации  на информационных стендах, расположенных: </w:t>
      </w:r>
    </w:p>
    <w:p w:rsidR="00E0710A" w:rsidRDefault="00E0710A" w:rsidP="00E07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1-й – Здание Администрации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Курского               района;</w:t>
      </w:r>
    </w:p>
    <w:p w:rsidR="00E0710A" w:rsidRDefault="00E0710A" w:rsidP="00E07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орошневская</w:t>
      </w:r>
      <w:proofErr w:type="spellEnd"/>
      <w:r>
        <w:rPr>
          <w:sz w:val="28"/>
          <w:szCs w:val="28"/>
        </w:rPr>
        <w:t xml:space="preserve"> сельская библиотека – филиал МБУК «</w:t>
      </w:r>
      <w:proofErr w:type="spellStart"/>
      <w:r>
        <w:rPr>
          <w:sz w:val="28"/>
          <w:szCs w:val="28"/>
        </w:rPr>
        <w:t>Беседенская</w:t>
      </w:r>
      <w:proofErr w:type="spellEnd"/>
      <w:r>
        <w:rPr>
          <w:sz w:val="28"/>
          <w:szCs w:val="28"/>
        </w:rPr>
        <w:t xml:space="preserve"> центральная районная библиотека»;</w:t>
      </w:r>
    </w:p>
    <w:p w:rsidR="00E0710A" w:rsidRDefault="00E0710A" w:rsidP="00E07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–  </w:t>
      </w:r>
      <w:proofErr w:type="spellStart"/>
      <w:r>
        <w:rPr>
          <w:sz w:val="28"/>
          <w:szCs w:val="28"/>
        </w:rPr>
        <w:t>Ворошневская</w:t>
      </w:r>
      <w:proofErr w:type="spellEnd"/>
      <w:r>
        <w:rPr>
          <w:sz w:val="28"/>
          <w:szCs w:val="28"/>
        </w:rPr>
        <w:t xml:space="preserve"> врачебная амбулатория;</w:t>
      </w:r>
    </w:p>
    <w:p w:rsidR="00E0710A" w:rsidRDefault="00E0710A" w:rsidP="00E07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4-й – Курское отделение № 8596 Сбербанка России;</w:t>
      </w:r>
    </w:p>
    <w:p w:rsidR="00E0710A" w:rsidRDefault="00E0710A" w:rsidP="00E07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5-й – Магазин ИП </w:t>
      </w:r>
      <w:proofErr w:type="spellStart"/>
      <w:r>
        <w:rPr>
          <w:sz w:val="28"/>
          <w:szCs w:val="28"/>
        </w:rPr>
        <w:t>Цыганенко</w:t>
      </w:r>
      <w:proofErr w:type="spellEnd"/>
      <w:r>
        <w:rPr>
          <w:sz w:val="28"/>
          <w:szCs w:val="28"/>
        </w:rPr>
        <w:t xml:space="preserve"> Е.Н.</w:t>
      </w:r>
    </w:p>
    <w:p w:rsidR="00E0710A" w:rsidRDefault="00E0710A" w:rsidP="00E071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вступает в силу после официального опубликования (обнародования) после его государственной регистрации, за исключением пункта 2, который вступает в силу со дня его подписания</w:t>
      </w:r>
    </w:p>
    <w:p w:rsidR="00E0710A" w:rsidRDefault="00E0710A" w:rsidP="00E0710A">
      <w:pPr>
        <w:jc w:val="both"/>
        <w:rPr>
          <w:sz w:val="28"/>
          <w:szCs w:val="28"/>
        </w:rPr>
      </w:pPr>
    </w:p>
    <w:p w:rsidR="00E0710A" w:rsidRDefault="00E0710A" w:rsidP="00E0710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К.Н. Вялых</w:t>
      </w:r>
    </w:p>
    <w:p w:rsidR="00E0710A" w:rsidRDefault="00E0710A" w:rsidP="00E0710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E0710A" w:rsidRDefault="00E0710A" w:rsidP="00E0710A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Н.С. Тарасов</w:t>
      </w:r>
    </w:p>
    <w:p w:rsidR="00E0710A" w:rsidRDefault="00E0710A" w:rsidP="00E0710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710A" w:rsidRDefault="00E0710A" w:rsidP="00D15E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0710A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53F"/>
    <w:multiLevelType w:val="hybridMultilevel"/>
    <w:tmpl w:val="A64A04E2"/>
    <w:lvl w:ilvl="0" w:tplc="59BE36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94046"/>
    <w:multiLevelType w:val="hybridMultilevel"/>
    <w:tmpl w:val="A7F28802"/>
    <w:lvl w:ilvl="0" w:tplc="97B0C9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F05C1"/>
    <w:multiLevelType w:val="hybridMultilevel"/>
    <w:tmpl w:val="98CC66D2"/>
    <w:lvl w:ilvl="0" w:tplc="23B673BC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F5"/>
    <w:rsid w:val="000003E8"/>
    <w:rsid w:val="00000BB7"/>
    <w:rsid w:val="00000F7F"/>
    <w:rsid w:val="00001070"/>
    <w:rsid w:val="000011B3"/>
    <w:rsid w:val="000019EC"/>
    <w:rsid w:val="00002759"/>
    <w:rsid w:val="000028D6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6345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377D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77AA6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0D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2A08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5DCE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3E2"/>
    <w:rsid w:val="0012070C"/>
    <w:rsid w:val="0012082E"/>
    <w:rsid w:val="001211FA"/>
    <w:rsid w:val="00121592"/>
    <w:rsid w:val="00122321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122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4DB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07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FC5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024C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34C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2A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356A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AC2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372F9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67FF9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7FA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8AE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313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4F0C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8D1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1B5E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4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3E36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9D4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71A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23AE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52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3E7"/>
    <w:rsid w:val="00542999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6DD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30D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523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977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414E"/>
    <w:rsid w:val="0063580D"/>
    <w:rsid w:val="00635BBF"/>
    <w:rsid w:val="00635C72"/>
    <w:rsid w:val="00636354"/>
    <w:rsid w:val="0063656F"/>
    <w:rsid w:val="00636661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0D5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B3D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22B0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97F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3F7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126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62D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69A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3DCC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9D4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5E51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0FAC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037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334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81C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58DB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DE3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DE6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1F4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6F76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1F39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1B4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47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1E6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4E3"/>
    <w:rsid w:val="00AF7559"/>
    <w:rsid w:val="00AF78D8"/>
    <w:rsid w:val="00B00534"/>
    <w:rsid w:val="00B008E7"/>
    <w:rsid w:val="00B014C3"/>
    <w:rsid w:val="00B01B0C"/>
    <w:rsid w:val="00B01EB0"/>
    <w:rsid w:val="00B028C5"/>
    <w:rsid w:val="00B0355B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07784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E40"/>
    <w:rsid w:val="00B271CB"/>
    <w:rsid w:val="00B2748D"/>
    <w:rsid w:val="00B27C2C"/>
    <w:rsid w:val="00B30310"/>
    <w:rsid w:val="00B3071B"/>
    <w:rsid w:val="00B30786"/>
    <w:rsid w:val="00B310D9"/>
    <w:rsid w:val="00B31A5D"/>
    <w:rsid w:val="00B32772"/>
    <w:rsid w:val="00B32C49"/>
    <w:rsid w:val="00B33798"/>
    <w:rsid w:val="00B34105"/>
    <w:rsid w:val="00B34F84"/>
    <w:rsid w:val="00B3502D"/>
    <w:rsid w:val="00B351B2"/>
    <w:rsid w:val="00B353E9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257"/>
    <w:rsid w:val="00B4465D"/>
    <w:rsid w:val="00B448F5"/>
    <w:rsid w:val="00B45165"/>
    <w:rsid w:val="00B45E87"/>
    <w:rsid w:val="00B45F6C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6DB1"/>
    <w:rsid w:val="00B86FD2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46A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77C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BCC"/>
    <w:rsid w:val="00BD5D4E"/>
    <w:rsid w:val="00BD631C"/>
    <w:rsid w:val="00BD66E2"/>
    <w:rsid w:val="00BE0010"/>
    <w:rsid w:val="00BE01B1"/>
    <w:rsid w:val="00BE041E"/>
    <w:rsid w:val="00BE122C"/>
    <w:rsid w:val="00BE1858"/>
    <w:rsid w:val="00BE1B49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4FA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0CB2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3D5A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B48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12B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0F42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C8F"/>
    <w:rsid w:val="00C82D88"/>
    <w:rsid w:val="00C831C2"/>
    <w:rsid w:val="00C83642"/>
    <w:rsid w:val="00C83AA6"/>
    <w:rsid w:val="00C84B00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073E6"/>
    <w:rsid w:val="00D10AC6"/>
    <w:rsid w:val="00D12DC7"/>
    <w:rsid w:val="00D12E5A"/>
    <w:rsid w:val="00D12EAD"/>
    <w:rsid w:val="00D13762"/>
    <w:rsid w:val="00D13785"/>
    <w:rsid w:val="00D1395F"/>
    <w:rsid w:val="00D14D30"/>
    <w:rsid w:val="00D15EF5"/>
    <w:rsid w:val="00D16544"/>
    <w:rsid w:val="00D1676A"/>
    <w:rsid w:val="00D16972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C9A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2F0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6E1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4F4C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462"/>
    <w:rsid w:val="00E058F2"/>
    <w:rsid w:val="00E05A36"/>
    <w:rsid w:val="00E05C5B"/>
    <w:rsid w:val="00E062A2"/>
    <w:rsid w:val="00E06896"/>
    <w:rsid w:val="00E06B01"/>
    <w:rsid w:val="00E06E1C"/>
    <w:rsid w:val="00E070A9"/>
    <w:rsid w:val="00E0710A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1A81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CDD"/>
    <w:rsid w:val="00E70FD7"/>
    <w:rsid w:val="00E714F7"/>
    <w:rsid w:val="00E717E7"/>
    <w:rsid w:val="00E7258E"/>
    <w:rsid w:val="00E726AD"/>
    <w:rsid w:val="00E727CF"/>
    <w:rsid w:val="00E7329D"/>
    <w:rsid w:val="00E7415F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9FD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9D6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65B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82B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5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4FB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5EB6"/>
    <w:rsid w:val="00FE624E"/>
    <w:rsid w:val="00FE661E"/>
    <w:rsid w:val="00FE7714"/>
    <w:rsid w:val="00FF0465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E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3806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99</cp:revision>
  <cp:lastPrinted>2018-10-01T05:38:00Z</cp:lastPrinted>
  <dcterms:created xsi:type="dcterms:W3CDTF">2014-03-12T10:53:00Z</dcterms:created>
  <dcterms:modified xsi:type="dcterms:W3CDTF">2018-10-01T05:38:00Z</dcterms:modified>
</cp:coreProperties>
</file>