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1" w:rsidRPr="009053B0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931FF1" w:rsidRPr="009053B0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931FF1" w:rsidRPr="009053B0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9053B0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9053B0" w:rsidRDefault="009053B0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>ПОСТАНОВЛЕНИ</w:t>
      </w:r>
      <w:r w:rsidR="00931FF1" w:rsidRPr="009053B0">
        <w:rPr>
          <w:rFonts w:ascii="Arial" w:hAnsi="Arial" w:cs="Arial"/>
          <w:b/>
          <w:sz w:val="32"/>
          <w:szCs w:val="32"/>
        </w:rPr>
        <w:t>Е</w:t>
      </w:r>
    </w:p>
    <w:p w:rsidR="00931FF1" w:rsidRPr="009053B0" w:rsidRDefault="00931FF1" w:rsidP="00931FF1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9053B0" w:rsidRDefault="00931FF1" w:rsidP="009053B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>от 14</w:t>
      </w:r>
      <w:r w:rsidR="009053B0" w:rsidRPr="009053B0">
        <w:rPr>
          <w:rFonts w:ascii="Arial" w:hAnsi="Arial" w:cs="Arial"/>
          <w:b/>
          <w:sz w:val="32"/>
          <w:szCs w:val="32"/>
        </w:rPr>
        <w:t xml:space="preserve"> июня </w:t>
      </w:r>
      <w:r w:rsidRPr="009053B0">
        <w:rPr>
          <w:rFonts w:ascii="Arial" w:hAnsi="Arial" w:cs="Arial"/>
          <w:b/>
          <w:sz w:val="32"/>
          <w:szCs w:val="32"/>
        </w:rPr>
        <w:t>2018</w:t>
      </w:r>
      <w:r w:rsidR="009053B0" w:rsidRPr="009053B0">
        <w:rPr>
          <w:rFonts w:ascii="Arial" w:hAnsi="Arial" w:cs="Arial"/>
          <w:b/>
          <w:sz w:val="32"/>
          <w:szCs w:val="32"/>
        </w:rPr>
        <w:t xml:space="preserve"> г.   </w:t>
      </w:r>
      <w:r w:rsidRPr="009053B0">
        <w:rPr>
          <w:rFonts w:ascii="Arial" w:hAnsi="Arial" w:cs="Arial"/>
          <w:b/>
          <w:sz w:val="32"/>
          <w:szCs w:val="32"/>
        </w:rPr>
        <w:t>№ 45</w:t>
      </w:r>
    </w:p>
    <w:p w:rsidR="00931FF1" w:rsidRPr="009053B0" w:rsidRDefault="00931FF1" w:rsidP="009053B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931FF1" w:rsidRPr="009053B0" w:rsidRDefault="00931FF1" w:rsidP="009053B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 xml:space="preserve">Об утверждении перечня </w:t>
      </w:r>
      <w:proofErr w:type="gramStart"/>
      <w:r w:rsidRPr="009053B0">
        <w:rPr>
          <w:rFonts w:ascii="Arial" w:hAnsi="Arial" w:cs="Arial"/>
          <w:b/>
          <w:sz w:val="32"/>
          <w:szCs w:val="32"/>
        </w:rPr>
        <w:t>муниципальных</w:t>
      </w:r>
      <w:proofErr w:type="gramEnd"/>
    </w:p>
    <w:p w:rsidR="00931FF1" w:rsidRPr="009053B0" w:rsidRDefault="00931FF1" w:rsidP="009053B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053B0">
        <w:rPr>
          <w:rFonts w:ascii="Arial" w:hAnsi="Arial" w:cs="Arial"/>
          <w:b/>
          <w:sz w:val="32"/>
          <w:szCs w:val="32"/>
        </w:rPr>
        <w:t>услуг, предоставляемых Администрацией</w:t>
      </w:r>
    </w:p>
    <w:p w:rsidR="00931FF1" w:rsidRPr="009053B0" w:rsidRDefault="00931FF1" w:rsidP="009053B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053B0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9053B0">
        <w:rPr>
          <w:rFonts w:ascii="Arial" w:hAnsi="Arial" w:cs="Arial"/>
          <w:b/>
          <w:sz w:val="32"/>
          <w:szCs w:val="32"/>
        </w:rPr>
        <w:t xml:space="preserve"> сельсовета  Курского района</w:t>
      </w:r>
    </w:p>
    <w:p w:rsidR="00931FF1" w:rsidRPr="009053B0" w:rsidRDefault="00931FF1" w:rsidP="009053B0">
      <w:pPr>
        <w:pStyle w:val="ConsPlusNormal0"/>
        <w:ind w:firstLine="0"/>
        <w:jc w:val="center"/>
        <w:outlineLvl w:val="0"/>
        <w:rPr>
          <w:b/>
          <w:sz w:val="32"/>
          <w:szCs w:val="32"/>
        </w:rPr>
      </w:pPr>
      <w:r w:rsidRPr="009053B0">
        <w:rPr>
          <w:b/>
          <w:sz w:val="32"/>
          <w:szCs w:val="32"/>
        </w:rPr>
        <w:t>К</w:t>
      </w:r>
      <w:r w:rsidR="009053B0" w:rsidRPr="009053B0">
        <w:rPr>
          <w:b/>
          <w:sz w:val="32"/>
          <w:szCs w:val="32"/>
        </w:rPr>
        <w:t>урской области в новой редакции</w:t>
      </w:r>
      <w:r w:rsidRPr="009053B0">
        <w:rPr>
          <w:b/>
          <w:sz w:val="32"/>
          <w:szCs w:val="32"/>
        </w:rPr>
        <w:t>.</w:t>
      </w: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3B0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5" w:history="1">
        <w:r w:rsidRPr="009053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053B0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Федеральным </w:t>
      </w:r>
      <w:hyperlink r:id="rId6" w:history="1">
        <w:r w:rsidRPr="009053B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053B0">
        <w:rPr>
          <w:rFonts w:ascii="Arial" w:hAnsi="Arial" w:cs="Arial"/>
          <w:sz w:val="24"/>
          <w:szCs w:val="24"/>
        </w:rPr>
        <w:t xml:space="preserve"> от 27.07.2010 N 210-ФЗ «Об организации предоставления государственных и муниципальных услуг»,  постановлением главы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 от </w:t>
      </w:r>
      <w:r w:rsidR="00110214" w:rsidRPr="009053B0">
        <w:rPr>
          <w:rFonts w:ascii="Arial" w:hAnsi="Arial" w:cs="Arial"/>
          <w:sz w:val="24"/>
          <w:szCs w:val="24"/>
        </w:rPr>
        <w:t>06.03.2018</w:t>
      </w:r>
      <w:r w:rsidRPr="009053B0">
        <w:rPr>
          <w:rFonts w:ascii="Arial" w:hAnsi="Arial" w:cs="Arial"/>
          <w:sz w:val="24"/>
          <w:szCs w:val="24"/>
        </w:rPr>
        <w:t xml:space="preserve"> г. № </w:t>
      </w:r>
      <w:r w:rsidR="00110214" w:rsidRPr="009053B0">
        <w:rPr>
          <w:rFonts w:ascii="Arial" w:hAnsi="Arial" w:cs="Arial"/>
          <w:sz w:val="24"/>
          <w:szCs w:val="24"/>
        </w:rPr>
        <w:t>23</w:t>
      </w:r>
      <w:r w:rsidRPr="009053B0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9053B0" w:rsidRPr="009053B0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9053B0"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="009053B0" w:rsidRPr="009053B0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9053B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053B0" w:rsidRPr="009053B0" w:rsidRDefault="009053B0" w:rsidP="001102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FF1" w:rsidRPr="009053B0" w:rsidRDefault="00931FF1" w:rsidP="009053B0">
      <w:pPr>
        <w:pStyle w:val="ConsPlusNormal0"/>
        <w:ind w:firstLine="0"/>
        <w:jc w:val="both"/>
        <w:outlineLvl w:val="0"/>
        <w:rPr>
          <w:sz w:val="24"/>
          <w:szCs w:val="24"/>
        </w:rPr>
      </w:pPr>
      <w:r w:rsidRPr="009053B0">
        <w:rPr>
          <w:sz w:val="24"/>
          <w:szCs w:val="24"/>
        </w:rPr>
        <w:t>ПОСТАНОВЛЯЕТ:</w:t>
      </w: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931FF1" w:rsidRPr="009053B0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 xml:space="preserve">1.Утвердить перечень муниципальных услуг, предоставляемых Администрацией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новой редакции  согласно приложению.</w:t>
      </w:r>
    </w:p>
    <w:p w:rsidR="00931FF1" w:rsidRPr="009053B0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 xml:space="preserve">2.  Признать утратившим силу постановление главы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Курского района Курской области № </w:t>
      </w:r>
      <w:r w:rsidR="00110214" w:rsidRPr="009053B0">
        <w:rPr>
          <w:rFonts w:ascii="Arial" w:hAnsi="Arial" w:cs="Arial"/>
          <w:sz w:val="24"/>
          <w:szCs w:val="24"/>
        </w:rPr>
        <w:t>184</w:t>
      </w:r>
      <w:r w:rsidRPr="009053B0">
        <w:rPr>
          <w:rFonts w:ascii="Arial" w:hAnsi="Arial" w:cs="Arial"/>
          <w:sz w:val="24"/>
          <w:szCs w:val="24"/>
        </w:rPr>
        <w:t xml:space="preserve"> от </w:t>
      </w:r>
      <w:r w:rsidR="00110214" w:rsidRPr="009053B0">
        <w:rPr>
          <w:rFonts w:ascii="Arial" w:hAnsi="Arial" w:cs="Arial"/>
          <w:sz w:val="24"/>
          <w:szCs w:val="24"/>
        </w:rPr>
        <w:t>28.12.2016</w:t>
      </w:r>
      <w:r w:rsidRPr="009053B0">
        <w:rPr>
          <w:rFonts w:ascii="Arial" w:hAnsi="Arial" w:cs="Arial"/>
          <w:sz w:val="24"/>
          <w:szCs w:val="24"/>
        </w:rPr>
        <w:t xml:space="preserve"> года «Об утверждении перечня муниципальных услуг, предоставляемых Администрацией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 Курского района Курской области в новой редакции».</w:t>
      </w: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9053B0">
        <w:rPr>
          <w:sz w:val="24"/>
          <w:szCs w:val="24"/>
        </w:rPr>
        <w:t xml:space="preserve">3. </w:t>
      </w:r>
      <w:proofErr w:type="gramStart"/>
      <w:r w:rsidRPr="009053B0">
        <w:rPr>
          <w:sz w:val="24"/>
          <w:szCs w:val="24"/>
        </w:rPr>
        <w:t>Разместить Постановление</w:t>
      </w:r>
      <w:proofErr w:type="gramEnd"/>
      <w:r w:rsidRPr="009053B0">
        <w:rPr>
          <w:sz w:val="24"/>
          <w:szCs w:val="24"/>
        </w:rPr>
        <w:t xml:space="preserve"> в сети «Интернет» на официальном сайте Администрации </w:t>
      </w:r>
      <w:proofErr w:type="spellStart"/>
      <w:r w:rsidRPr="009053B0">
        <w:rPr>
          <w:sz w:val="24"/>
          <w:szCs w:val="24"/>
        </w:rPr>
        <w:t>Ворошневского</w:t>
      </w:r>
      <w:proofErr w:type="spellEnd"/>
      <w:r w:rsidRPr="009053B0">
        <w:rPr>
          <w:sz w:val="24"/>
          <w:szCs w:val="24"/>
        </w:rPr>
        <w:t xml:space="preserve"> сельсовета Курского района Курской области.</w:t>
      </w:r>
    </w:p>
    <w:p w:rsidR="00931FF1" w:rsidRPr="009053B0" w:rsidRDefault="00931FF1" w:rsidP="00931FF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>4.Контроль оставляю за собой.</w:t>
      </w: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9053B0">
        <w:rPr>
          <w:sz w:val="24"/>
          <w:szCs w:val="24"/>
        </w:rPr>
        <w:t xml:space="preserve">5. </w:t>
      </w:r>
      <w:r w:rsidR="00110214" w:rsidRPr="009053B0">
        <w:rPr>
          <w:sz w:val="24"/>
          <w:szCs w:val="24"/>
        </w:rPr>
        <w:t>Постановление вступает в силу со дня его подписания</w:t>
      </w:r>
      <w:r w:rsidRPr="009053B0">
        <w:rPr>
          <w:sz w:val="24"/>
          <w:szCs w:val="24"/>
        </w:rPr>
        <w:t>.</w:t>
      </w: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pStyle w:val="ConsPlusNormal0"/>
        <w:ind w:firstLine="540"/>
        <w:jc w:val="both"/>
        <w:outlineLvl w:val="0"/>
        <w:rPr>
          <w:sz w:val="24"/>
          <w:szCs w:val="24"/>
        </w:rPr>
      </w:pPr>
    </w:p>
    <w:p w:rsidR="00931FF1" w:rsidRPr="009053B0" w:rsidRDefault="00931FF1" w:rsidP="00931FF1">
      <w:pPr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                                    </w:t>
      </w:r>
      <w:r w:rsidR="009053B0">
        <w:rPr>
          <w:rFonts w:ascii="Arial" w:hAnsi="Arial" w:cs="Arial"/>
          <w:sz w:val="24"/>
          <w:szCs w:val="24"/>
        </w:rPr>
        <w:t xml:space="preserve">                         </w:t>
      </w:r>
      <w:r w:rsidRPr="009053B0">
        <w:rPr>
          <w:rFonts w:ascii="Arial" w:hAnsi="Arial" w:cs="Arial"/>
          <w:sz w:val="24"/>
          <w:szCs w:val="24"/>
        </w:rPr>
        <w:t xml:space="preserve"> Н.С.Тарасов  </w:t>
      </w:r>
    </w:p>
    <w:p w:rsidR="009053B0" w:rsidRPr="009053B0" w:rsidRDefault="009053B0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053B0" w:rsidRPr="009053B0" w:rsidRDefault="009053B0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053B0" w:rsidRPr="009053B0" w:rsidRDefault="009053B0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053B0" w:rsidRPr="009053B0" w:rsidRDefault="009053B0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9053B0" w:rsidRPr="009053B0" w:rsidRDefault="009053B0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110214" w:rsidRPr="009053B0" w:rsidRDefault="009053B0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lastRenderedPageBreak/>
        <w:t>П</w:t>
      </w:r>
      <w:r w:rsidR="00110214" w:rsidRPr="009053B0">
        <w:rPr>
          <w:rFonts w:ascii="Arial" w:hAnsi="Arial" w:cs="Arial"/>
          <w:sz w:val="24"/>
          <w:szCs w:val="24"/>
        </w:rPr>
        <w:t xml:space="preserve">риложение к постановлению </w:t>
      </w:r>
    </w:p>
    <w:p w:rsidR="00110214" w:rsidRPr="009053B0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053B0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sz w:val="24"/>
          <w:szCs w:val="24"/>
        </w:rPr>
        <w:t xml:space="preserve"> сельсовета </w:t>
      </w:r>
    </w:p>
    <w:p w:rsidR="00110214" w:rsidRPr="009053B0" w:rsidRDefault="00110214" w:rsidP="00110214">
      <w:pPr>
        <w:pStyle w:val="a4"/>
        <w:jc w:val="right"/>
        <w:rPr>
          <w:rFonts w:ascii="Arial" w:hAnsi="Arial" w:cs="Arial"/>
          <w:sz w:val="24"/>
          <w:szCs w:val="24"/>
        </w:rPr>
      </w:pPr>
      <w:r w:rsidRPr="009053B0">
        <w:rPr>
          <w:rFonts w:ascii="Arial" w:hAnsi="Arial" w:cs="Arial"/>
          <w:sz w:val="24"/>
          <w:szCs w:val="24"/>
        </w:rPr>
        <w:t xml:space="preserve">№ 45 от 14.06.2018 года </w:t>
      </w:r>
    </w:p>
    <w:p w:rsidR="00110214" w:rsidRPr="009053B0" w:rsidRDefault="00110214" w:rsidP="00110214">
      <w:pPr>
        <w:pStyle w:val="a4"/>
        <w:jc w:val="right"/>
        <w:rPr>
          <w:rFonts w:ascii="Arial" w:hAnsi="Arial" w:cs="Arial"/>
          <w:b/>
          <w:sz w:val="24"/>
          <w:szCs w:val="24"/>
        </w:rPr>
      </w:pPr>
    </w:p>
    <w:p w:rsidR="00110214" w:rsidRPr="009053B0" w:rsidRDefault="00110214" w:rsidP="001102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053B0">
        <w:rPr>
          <w:rFonts w:ascii="Arial" w:hAnsi="Arial" w:cs="Arial"/>
          <w:b/>
          <w:sz w:val="24"/>
          <w:szCs w:val="24"/>
        </w:rPr>
        <w:t>ПЕРЕЧЕНЬ</w:t>
      </w:r>
    </w:p>
    <w:p w:rsidR="00110214" w:rsidRPr="009053B0" w:rsidRDefault="00110214" w:rsidP="001102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053B0">
        <w:rPr>
          <w:rFonts w:ascii="Arial" w:hAnsi="Arial" w:cs="Arial"/>
          <w:b/>
          <w:sz w:val="24"/>
          <w:szCs w:val="24"/>
        </w:rPr>
        <w:t xml:space="preserve">муниципальных услуг, предоставляемых Администрацией </w:t>
      </w:r>
      <w:r w:rsidR="009053B0"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r w:rsidRPr="009053B0">
        <w:rPr>
          <w:rFonts w:ascii="Arial" w:hAnsi="Arial" w:cs="Arial"/>
          <w:b/>
          <w:sz w:val="24"/>
          <w:szCs w:val="24"/>
        </w:rPr>
        <w:t>Ворошневского</w:t>
      </w:r>
      <w:proofErr w:type="spellEnd"/>
      <w:r w:rsidRPr="009053B0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110214" w:rsidRDefault="00110214" w:rsidP="00110214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053B0">
        <w:rPr>
          <w:rFonts w:ascii="Arial" w:hAnsi="Arial" w:cs="Arial"/>
          <w:b/>
          <w:sz w:val="24"/>
          <w:szCs w:val="24"/>
        </w:rPr>
        <w:t>Курского района Курской области</w:t>
      </w:r>
    </w:p>
    <w:p w:rsidR="009053B0" w:rsidRPr="009053B0" w:rsidRDefault="009053B0" w:rsidP="00110214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W w:w="9735" w:type="dxa"/>
        <w:tblInd w:w="16" w:type="dxa"/>
        <w:tblLayout w:type="fixed"/>
        <w:tblLook w:val="04A0"/>
      </w:tblPr>
      <w:tblGrid>
        <w:gridCol w:w="801"/>
        <w:gridCol w:w="3261"/>
        <w:gridCol w:w="3688"/>
        <w:gridCol w:w="1985"/>
      </w:tblGrid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9053B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9053B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Нормативно-правовое обоснование предоставления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 xml:space="preserve">Наименование администрации (учреждения), </w:t>
            </w:r>
            <w:proofErr w:type="gramStart"/>
            <w:r w:rsidRPr="009053B0">
              <w:rPr>
                <w:rFonts w:ascii="Arial" w:hAnsi="Arial" w:cs="Arial"/>
                <w:sz w:val="24"/>
                <w:szCs w:val="24"/>
              </w:rPr>
              <w:t>предоставляющих</w:t>
            </w:r>
            <w:proofErr w:type="gramEnd"/>
            <w:r w:rsidRPr="009053B0">
              <w:rPr>
                <w:rFonts w:ascii="Arial" w:hAnsi="Arial" w:cs="Arial"/>
                <w:sz w:val="24"/>
                <w:szCs w:val="24"/>
              </w:rPr>
              <w:t xml:space="preserve"> услугу</w:t>
            </w:r>
          </w:p>
        </w:tc>
      </w:tr>
      <w:tr w:rsidR="00110214" w:rsidRPr="009053B0" w:rsidTr="00B563DE"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ind w:hanging="2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 на территории сельского поселения Курской области</w:t>
            </w: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Федеральный закон от 06.10.2003г. № 131–ФЗ «Об общих принципах организации местного самоуправления в Российской Федерации » (п.19 ч.1 ст.14);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53B0">
              <w:rPr>
                <w:rFonts w:ascii="Arial" w:hAnsi="Arial" w:cs="Arial"/>
                <w:sz w:val="24"/>
                <w:szCs w:val="24"/>
              </w:rPr>
              <w:t>Постановление Госстроя РФ от 27.09.2003 № 170 «Об утверждении правил и норм технической эксплуатации жилищного  фонда» (п.3.8.2.</w:t>
            </w:r>
            <w:proofErr w:type="gramEnd"/>
            <w:r w:rsidRPr="009053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053B0">
              <w:rPr>
                <w:rFonts w:ascii="Arial" w:hAnsi="Arial" w:cs="Arial"/>
                <w:sz w:val="24"/>
                <w:szCs w:val="24"/>
              </w:rPr>
              <w:t>Правил)</w:t>
            </w:r>
            <w:proofErr w:type="gramEnd"/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  <w:sz w:val="24"/>
                <w:szCs w:val="24"/>
              </w:rPr>
              <w:t xml:space="preserve">  сельсовета Курского района Курской области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9053B0">
              <w:rPr>
                <w:rStyle w:val="FontStyle47"/>
                <w:rFonts w:ascii="Arial" w:hAnsi="Arial" w:cs="Arial"/>
                <w:sz w:val="24"/>
                <w:szCs w:val="24"/>
              </w:rPr>
              <w:t>«Семейный  Кодекс Российской  Федерации» ст. 13;</w:t>
            </w:r>
          </w:p>
          <w:p w:rsidR="00110214" w:rsidRPr="009053B0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  <w:r w:rsidRPr="009053B0">
              <w:rPr>
                <w:rStyle w:val="FontStyle47"/>
                <w:rFonts w:ascii="Arial" w:hAnsi="Arial" w:cs="Arial"/>
                <w:sz w:val="24"/>
                <w:szCs w:val="24"/>
              </w:rPr>
              <w:t xml:space="preserve"> Федеральный  закон от 06.10.2003г.№131-ФЗ «Об общих  принципах организации местного самоуправления в Российской Федерации»</w:t>
            </w:r>
          </w:p>
          <w:p w:rsidR="00110214" w:rsidRPr="009053B0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9053B0" w:rsidRDefault="00110214" w:rsidP="00B563DE">
            <w:pPr>
              <w:rPr>
                <w:rStyle w:val="FontStyle47"/>
                <w:rFonts w:ascii="Arial" w:hAnsi="Arial" w:cs="Arial"/>
                <w:sz w:val="24"/>
                <w:szCs w:val="24"/>
              </w:rPr>
            </w:pPr>
          </w:p>
          <w:p w:rsidR="00110214" w:rsidRPr="009053B0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</w:rPr>
              <w:t xml:space="preserve">   сельсовета Курского района Курской области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 (ст. 14, п. 17);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Федеральный закон от 22.10.2004г. №125-ФЗ «Об архивном деле в Российской Федерации» (ст. 26);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Федеральный закон от 02.05.2006 г. № 59-ФЗ «О порядке рассмотрения обращений граждан Российской Федерации»;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Федеральный закон от 09.02.2009г.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 xml:space="preserve">Основные правила работы архивов организаций, одобренные решением Коллегии </w:t>
            </w:r>
            <w:proofErr w:type="spellStart"/>
            <w:r w:rsidRPr="009053B0">
              <w:rPr>
                <w:rFonts w:ascii="Arial" w:hAnsi="Arial" w:cs="Arial"/>
                <w:sz w:val="24"/>
                <w:szCs w:val="24"/>
              </w:rPr>
              <w:t>Росархива</w:t>
            </w:r>
            <w:proofErr w:type="spellEnd"/>
            <w:r w:rsidRPr="009053B0">
              <w:rPr>
                <w:rFonts w:ascii="Arial" w:hAnsi="Arial" w:cs="Arial"/>
                <w:sz w:val="24"/>
                <w:szCs w:val="24"/>
              </w:rPr>
              <w:t xml:space="preserve"> от 06.02.2002г.;</w:t>
            </w:r>
          </w:p>
          <w:p w:rsidR="00110214" w:rsidRPr="009053B0" w:rsidRDefault="00110214" w:rsidP="00B563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Style w:val="FontStyle47"/>
                <w:rFonts w:ascii="Arial" w:hAnsi="Arial" w:cs="Arial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от 06.10.2003 г. № 131-ФЗ</w:t>
            </w:r>
            <w:r w:rsidRPr="009053B0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 xml:space="preserve"> (п. 21 ч. 1 ст.14)</w:t>
            </w:r>
          </w:p>
          <w:p w:rsidR="00110214" w:rsidRPr="009053B0" w:rsidRDefault="00110214" w:rsidP="00B563DE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 w:rsidRPr="009053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сельского поселения Курской области и ежемесячной доплаты к пенсии выборным должностным лицам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lastRenderedPageBreak/>
              <w:t>Закон Курской области от 13.06.2007 г. №60-ЗКО «О муниципальной службе в Курской области»</w:t>
            </w:r>
          </w:p>
          <w:p w:rsidR="00110214" w:rsidRPr="009053B0" w:rsidRDefault="00110214" w:rsidP="00B563D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  <w:tr w:rsidR="00110214" w:rsidRPr="009053B0" w:rsidTr="00B563DE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ind w:firstLine="34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4" w:rsidRPr="009053B0" w:rsidRDefault="00110214" w:rsidP="00110214">
            <w:pPr>
              <w:rPr>
                <w:rStyle w:val="10"/>
                <w:rFonts w:ascii="Arial" w:hAnsi="Arial" w:cs="Arial"/>
                <w:color w:val="FF0000"/>
                <w:sz w:val="24"/>
                <w:szCs w:val="24"/>
              </w:rPr>
            </w:pPr>
            <w:r w:rsidRPr="009053B0"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г. № 131-ФЗ «Об общих принципах организации местного самоуправления в Российской Федерации </w:t>
            </w:r>
            <w:r w:rsidRPr="009053B0">
              <w:rPr>
                <w:rStyle w:val="10"/>
                <w:rFonts w:ascii="Arial" w:hAnsi="Arial" w:cs="Arial"/>
                <w:color w:val="000000"/>
                <w:sz w:val="24"/>
                <w:szCs w:val="24"/>
              </w:rPr>
              <w:t>(п. 3 ч. 1 ст. 14)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14" w:rsidRPr="009053B0" w:rsidRDefault="00110214" w:rsidP="00B563DE">
            <w:pPr>
              <w:pStyle w:val="1"/>
              <w:rPr>
                <w:rFonts w:ascii="Arial" w:hAnsi="Arial" w:cs="Arial"/>
              </w:rPr>
            </w:pPr>
            <w:r w:rsidRPr="009053B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9053B0">
              <w:rPr>
                <w:rFonts w:ascii="Arial" w:hAnsi="Arial" w:cs="Arial"/>
              </w:rPr>
              <w:t>Ворошневского</w:t>
            </w:r>
            <w:proofErr w:type="spellEnd"/>
            <w:r w:rsidRPr="009053B0">
              <w:rPr>
                <w:rFonts w:ascii="Arial" w:hAnsi="Arial" w:cs="Arial"/>
              </w:rPr>
              <w:t xml:space="preserve">  сельсовета Курского района Курской области</w:t>
            </w:r>
          </w:p>
        </w:tc>
      </w:tr>
    </w:tbl>
    <w:p w:rsidR="00524B7D" w:rsidRDefault="00524B7D" w:rsidP="00110214"/>
    <w:sectPr w:rsidR="00524B7D" w:rsidSect="0052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F3F55"/>
    <w:multiLevelType w:val="hybridMultilevel"/>
    <w:tmpl w:val="E8FC943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FF1"/>
    <w:rsid w:val="0009492A"/>
    <w:rsid w:val="00110214"/>
    <w:rsid w:val="003C61EF"/>
    <w:rsid w:val="00524B7D"/>
    <w:rsid w:val="00696999"/>
    <w:rsid w:val="00862568"/>
    <w:rsid w:val="009053B0"/>
    <w:rsid w:val="00931FF1"/>
    <w:rsid w:val="00F23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FF1"/>
    <w:rPr>
      <w:color w:val="0000FF"/>
      <w:u w:val="single"/>
    </w:rPr>
  </w:style>
  <w:style w:type="paragraph" w:styleId="a4">
    <w:name w:val="No Spacing"/>
    <w:uiPriority w:val="1"/>
    <w:qFormat/>
    <w:rsid w:val="00931FF1"/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931FF1"/>
    <w:rPr>
      <w:rFonts w:ascii="Arial" w:eastAsiaTheme="minorHAnsi" w:hAnsi="Arial" w:cs="Arial"/>
      <w:lang w:eastAsia="en-US"/>
    </w:rPr>
  </w:style>
  <w:style w:type="paragraph" w:customStyle="1" w:styleId="ConsPlusNormal0">
    <w:name w:val="ConsPlusNormal"/>
    <w:link w:val="ConsPlusNormal"/>
    <w:rsid w:val="00931FF1"/>
    <w:pPr>
      <w:autoSpaceDE w:val="0"/>
      <w:autoSpaceDN w:val="0"/>
      <w:adjustRightInd w:val="0"/>
      <w:ind w:firstLine="720"/>
    </w:pPr>
    <w:rPr>
      <w:rFonts w:ascii="Arial" w:eastAsiaTheme="minorHAnsi" w:hAnsi="Arial" w:cs="Arial"/>
      <w:lang w:eastAsia="en-US"/>
    </w:rPr>
  </w:style>
  <w:style w:type="paragraph" w:customStyle="1" w:styleId="1">
    <w:name w:val="Обычный1"/>
    <w:rsid w:val="00110214"/>
    <w:pPr>
      <w:widowControl w:val="0"/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10">
    <w:name w:val="Основной шрифт абзаца1"/>
    <w:rsid w:val="00110214"/>
  </w:style>
  <w:style w:type="character" w:customStyle="1" w:styleId="FontStyle47">
    <w:name w:val="Font Style47"/>
    <w:basedOn w:val="10"/>
    <w:rsid w:val="00110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7F1CC1E5814BA29113EC809D8A792347C31D37DD47CFBAE01E80D394dCWCI" TargetMode="External"/><Relationship Id="rId5" Type="http://schemas.openxmlformats.org/officeDocument/2006/relationships/hyperlink" Target="consultantplus://offline/ref=647F1CC1E5814BA29113EC809D8A792347C31D38DC45CFBAE01E80D394dCW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2018-06-14T07:56:00Z</dcterms:created>
  <dcterms:modified xsi:type="dcterms:W3CDTF">2018-06-28T07:21:00Z</dcterms:modified>
</cp:coreProperties>
</file>