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45" w:rsidRPr="000D037C" w:rsidRDefault="00A16748" w:rsidP="00A16748">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9C2F45" w:rsidRPr="000D037C" w:rsidRDefault="009C2F45" w:rsidP="001B0C84">
      <w:pPr>
        <w:suppressAutoHyphens/>
        <w:spacing w:after="0" w:line="240" w:lineRule="auto"/>
        <w:ind w:left="5103"/>
        <w:jc w:val="center"/>
        <w:rPr>
          <w:rFonts w:ascii="Times New Roman" w:hAnsi="Times New Roman" w:cs="Times New Roman"/>
          <w:sz w:val="28"/>
          <w:szCs w:val="28"/>
          <w:lang w:eastAsia="ar-SA"/>
        </w:rPr>
      </w:pPr>
      <w:r w:rsidRPr="000D037C">
        <w:rPr>
          <w:rFonts w:ascii="Times New Roman" w:hAnsi="Times New Roman" w:cs="Times New Roman"/>
          <w:sz w:val="28"/>
          <w:szCs w:val="28"/>
          <w:lang w:eastAsia="ar-SA"/>
        </w:rPr>
        <w:t xml:space="preserve">УТВЕРЖДЕН </w:t>
      </w:r>
    </w:p>
    <w:p w:rsidR="009C2F45" w:rsidRPr="000D037C" w:rsidRDefault="009C2F45" w:rsidP="001B0C84">
      <w:pPr>
        <w:suppressAutoHyphens/>
        <w:spacing w:after="0" w:line="240" w:lineRule="auto"/>
        <w:ind w:left="5103"/>
        <w:jc w:val="center"/>
        <w:rPr>
          <w:rFonts w:ascii="Times New Roman" w:hAnsi="Times New Roman" w:cs="Times New Roman"/>
          <w:sz w:val="28"/>
          <w:szCs w:val="28"/>
          <w:lang w:eastAsia="ar-SA"/>
        </w:rPr>
      </w:pPr>
      <w:r w:rsidRPr="000D037C">
        <w:rPr>
          <w:rFonts w:ascii="Times New Roman" w:hAnsi="Times New Roman" w:cs="Times New Roman"/>
          <w:sz w:val="28"/>
          <w:szCs w:val="28"/>
          <w:lang w:eastAsia="ar-SA"/>
        </w:rPr>
        <w:t xml:space="preserve">Постановлением Администрации </w:t>
      </w:r>
    </w:p>
    <w:p w:rsidR="009C2F45" w:rsidRPr="000D037C" w:rsidRDefault="000D037C" w:rsidP="001B0C84">
      <w:pPr>
        <w:suppressAutoHyphens/>
        <w:spacing w:after="0" w:line="240" w:lineRule="auto"/>
        <w:ind w:left="5103"/>
        <w:jc w:val="center"/>
        <w:rPr>
          <w:rFonts w:ascii="Times New Roman" w:hAnsi="Times New Roman" w:cs="Times New Roman"/>
          <w:sz w:val="28"/>
          <w:szCs w:val="28"/>
          <w:lang w:eastAsia="ar-SA"/>
        </w:rPr>
      </w:pPr>
      <w:r w:rsidRPr="000D037C">
        <w:rPr>
          <w:rFonts w:ascii="Times New Roman" w:hAnsi="Times New Roman" w:cs="Times New Roman"/>
          <w:sz w:val="28"/>
          <w:szCs w:val="28"/>
          <w:lang w:eastAsia="ar-SA"/>
        </w:rPr>
        <w:t xml:space="preserve">Администрации </w:t>
      </w:r>
      <w:proofErr w:type="spellStart"/>
      <w:r w:rsidRPr="000D037C">
        <w:rPr>
          <w:rFonts w:ascii="Times New Roman" w:hAnsi="Times New Roman" w:cs="Times New Roman"/>
          <w:sz w:val="28"/>
          <w:szCs w:val="28"/>
          <w:lang w:eastAsia="ar-SA"/>
        </w:rPr>
        <w:t>Ворошневского</w:t>
      </w:r>
      <w:proofErr w:type="spellEnd"/>
      <w:r w:rsidRPr="000D037C">
        <w:rPr>
          <w:rFonts w:ascii="Times New Roman" w:hAnsi="Times New Roman" w:cs="Times New Roman"/>
          <w:sz w:val="28"/>
          <w:szCs w:val="28"/>
          <w:lang w:eastAsia="ar-SA"/>
        </w:rPr>
        <w:t xml:space="preserve"> сельсовета Курского </w:t>
      </w:r>
      <w:r w:rsidR="009C2F45" w:rsidRPr="000D037C">
        <w:rPr>
          <w:rFonts w:ascii="Times New Roman" w:hAnsi="Times New Roman" w:cs="Times New Roman"/>
          <w:sz w:val="28"/>
          <w:szCs w:val="28"/>
          <w:lang w:eastAsia="ar-SA"/>
        </w:rPr>
        <w:t xml:space="preserve">района Курской области </w:t>
      </w:r>
    </w:p>
    <w:p w:rsidR="009C2F45" w:rsidRPr="000D037C" w:rsidRDefault="009C2F45" w:rsidP="001B0C84">
      <w:pPr>
        <w:suppressAutoHyphens/>
        <w:spacing w:after="0" w:line="240" w:lineRule="auto"/>
        <w:ind w:left="5103"/>
        <w:jc w:val="center"/>
        <w:rPr>
          <w:rFonts w:ascii="Times New Roman" w:hAnsi="Times New Roman" w:cs="Times New Roman"/>
          <w:sz w:val="28"/>
          <w:szCs w:val="28"/>
          <w:lang w:eastAsia="ar-SA"/>
        </w:rPr>
      </w:pPr>
      <w:r w:rsidRPr="000D037C">
        <w:rPr>
          <w:rFonts w:ascii="Times New Roman" w:hAnsi="Times New Roman" w:cs="Times New Roman"/>
          <w:sz w:val="28"/>
          <w:szCs w:val="28"/>
          <w:lang w:eastAsia="ar-SA"/>
        </w:rPr>
        <w:t>от ________№____</w:t>
      </w:r>
    </w:p>
    <w:p w:rsidR="009C2F45" w:rsidRPr="000D037C" w:rsidRDefault="009C2F45" w:rsidP="001B0C84">
      <w:pPr>
        <w:suppressAutoHyphens/>
        <w:spacing w:before="120" w:after="0" w:line="240" w:lineRule="auto"/>
        <w:ind w:left="5103"/>
        <w:jc w:val="center"/>
        <w:rPr>
          <w:rFonts w:ascii="Times New Roman" w:hAnsi="Times New Roman" w:cs="Times New Roman"/>
          <w:sz w:val="28"/>
          <w:szCs w:val="28"/>
          <w:lang w:eastAsia="ar-SA"/>
        </w:rPr>
      </w:pPr>
    </w:p>
    <w:p w:rsidR="009C2F45" w:rsidRPr="000D037C" w:rsidRDefault="009C2F45" w:rsidP="001B0C84">
      <w:pPr>
        <w:suppressAutoHyphens/>
        <w:spacing w:before="120" w:after="0" w:line="240" w:lineRule="auto"/>
        <w:ind w:left="5103"/>
        <w:jc w:val="center"/>
        <w:rPr>
          <w:rFonts w:ascii="Times New Roman" w:hAnsi="Times New Roman" w:cs="Times New Roman"/>
          <w:sz w:val="28"/>
          <w:szCs w:val="28"/>
          <w:lang w:eastAsia="ar-SA"/>
        </w:rPr>
      </w:pPr>
    </w:p>
    <w:p w:rsidR="009C2F45" w:rsidRPr="000D037C" w:rsidRDefault="009C2F45" w:rsidP="00BB17BF">
      <w:pPr>
        <w:suppressAutoHyphens/>
        <w:spacing w:before="120" w:after="0" w:line="240" w:lineRule="auto"/>
        <w:ind w:left="5463"/>
        <w:rPr>
          <w:rFonts w:ascii="Times New Roman" w:hAnsi="Times New Roman" w:cs="Times New Roman"/>
          <w:color w:val="00B050"/>
          <w:sz w:val="28"/>
          <w:szCs w:val="28"/>
          <w:lang w:eastAsia="ar-SA"/>
        </w:rPr>
      </w:pPr>
      <w:r w:rsidRPr="000D037C">
        <w:rPr>
          <w:rFonts w:ascii="Times New Roman" w:hAnsi="Times New Roman" w:cs="Times New Roman"/>
          <w:color w:val="00B050"/>
          <w:sz w:val="28"/>
          <w:szCs w:val="28"/>
          <w:lang w:eastAsia="ar-SA"/>
        </w:rPr>
        <w:t xml:space="preserve">                                           </w:t>
      </w:r>
    </w:p>
    <w:p w:rsidR="009C2F45" w:rsidRPr="000D037C" w:rsidRDefault="009C2F45" w:rsidP="00A10F6A">
      <w:pPr>
        <w:suppressAutoHyphens/>
        <w:spacing w:before="120" w:after="0" w:line="240" w:lineRule="auto"/>
        <w:jc w:val="center"/>
        <w:rPr>
          <w:rFonts w:ascii="Times New Roman" w:hAnsi="Times New Roman" w:cs="Times New Roman"/>
          <w:sz w:val="28"/>
          <w:szCs w:val="28"/>
          <w:lang w:eastAsia="ar-SA"/>
        </w:rPr>
      </w:pPr>
      <w:r w:rsidRPr="000D037C">
        <w:rPr>
          <w:rFonts w:ascii="Times New Roman" w:hAnsi="Times New Roman" w:cs="Times New Roman"/>
          <w:b/>
          <w:bCs/>
          <w:sz w:val="28"/>
          <w:szCs w:val="28"/>
          <w:lang w:eastAsia="ar-SA"/>
        </w:rPr>
        <w:t>АДМИНИСТРАТИВНЫЙ РЕГЛАМЕНТ</w:t>
      </w:r>
    </w:p>
    <w:p w:rsidR="009C2F45" w:rsidRPr="000D037C" w:rsidRDefault="009C2F45" w:rsidP="00A10F6A">
      <w:pPr>
        <w:suppressAutoHyphens/>
        <w:spacing w:after="0" w:line="240" w:lineRule="auto"/>
        <w:jc w:val="center"/>
        <w:rPr>
          <w:rFonts w:ascii="Times New Roman" w:hAnsi="Times New Roman" w:cs="Times New Roman"/>
          <w:sz w:val="28"/>
          <w:szCs w:val="28"/>
          <w:lang w:eastAsia="ar-SA"/>
        </w:rPr>
      </w:pPr>
      <w:r w:rsidRPr="000D037C">
        <w:rPr>
          <w:rFonts w:ascii="Times New Roman" w:hAnsi="Times New Roman" w:cs="Times New Roman"/>
          <w:sz w:val="28"/>
          <w:szCs w:val="28"/>
          <w:lang w:eastAsia="ar-SA"/>
        </w:rPr>
        <w:t xml:space="preserve">предоставления Администрацией </w:t>
      </w:r>
      <w:proofErr w:type="spellStart"/>
      <w:r w:rsidR="000D037C" w:rsidRPr="000D037C">
        <w:rPr>
          <w:rFonts w:ascii="Times New Roman" w:hAnsi="Times New Roman" w:cs="Times New Roman"/>
          <w:sz w:val="28"/>
          <w:szCs w:val="28"/>
          <w:lang w:eastAsia="ar-SA"/>
        </w:rPr>
        <w:t>Ворошневского</w:t>
      </w:r>
      <w:proofErr w:type="spellEnd"/>
      <w:r w:rsidR="000D037C" w:rsidRPr="000D037C">
        <w:rPr>
          <w:rFonts w:ascii="Times New Roman" w:hAnsi="Times New Roman" w:cs="Times New Roman"/>
          <w:sz w:val="28"/>
          <w:szCs w:val="28"/>
          <w:lang w:eastAsia="ar-SA"/>
        </w:rPr>
        <w:t xml:space="preserve"> сельсовета Курского </w:t>
      </w:r>
      <w:r w:rsidRPr="000D037C">
        <w:rPr>
          <w:rFonts w:ascii="Times New Roman" w:hAnsi="Times New Roman" w:cs="Times New Roman"/>
          <w:sz w:val="28"/>
          <w:szCs w:val="28"/>
          <w:lang w:eastAsia="ar-SA"/>
        </w:rPr>
        <w:t xml:space="preserve">района </w:t>
      </w:r>
    </w:p>
    <w:p w:rsidR="009C2F45" w:rsidRPr="000D037C" w:rsidRDefault="009C2F45" w:rsidP="00A10F6A">
      <w:pPr>
        <w:suppressAutoHyphens/>
        <w:spacing w:after="0" w:line="240" w:lineRule="auto"/>
        <w:jc w:val="center"/>
        <w:rPr>
          <w:rFonts w:ascii="Times New Roman" w:hAnsi="Times New Roman" w:cs="Times New Roman"/>
          <w:sz w:val="28"/>
          <w:szCs w:val="28"/>
          <w:lang w:eastAsia="ar-SA"/>
        </w:rPr>
      </w:pPr>
      <w:r w:rsidRPr="000D037C">
        <w:rPr>
          <w:rFonts w:ascii="Times New Roman" w:hAnsi="Times New Roman" w:cs="Times New Roman"/>
          <w:sz w:val="28"/>
          <w:szCs w:val="28"/>
          <w:lang w:eastAsia="ar-SA"/>
        </w:rPr>
        <w:t>Курской области муниципальной услуги</w:t>
      </w:r>
    </w:p>
    <w:p w:rsidR="009C2F45" w:rsidRPr="000D037C" w:rsidRDefault="009C2F4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0D037C">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0D037C">
        <w:rPr>
          <w:rFonts w:ascii="Times New Roman" w:hAnsi="Times New Roman" w:cs="Times New Roman"/>
          <w:b/>
          <w:bCs/>
          <w:snapToGrid w:val="0"/>
          <w:sz w:val="28"/>
          <w:szCs w:val="28"/>
          <w:lang w:eastAsia="ru-RU"/>
        </w:rPr>
        <w:t xml:space="preserve"> </w:t>
      </w:r>
    </w:p>
    <w:p w:rsidR="009C2F45" w:rsidRPr="000D037C" w:rsidRDefault="009C2F4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9C2F45" w:rsidRPr="000D037C" w:rsidRDefault="009C2F4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sidRPr="000D037C">
        <w:rPr>
          <w:rFonts w:ascii="Times New Roman" w:hAnsi="Times New Roman" w:cs="Times New Roman"/>
          <w:b/>
          <w:bCs/>
          <w:snapToGrid w:val="0"/>
          <w:sz w:val="28"/>
          <w:szCs w:val="28"/>
          <w:lang w:eastAsia="ru-RU"/>
        </w:rPr>
        <w:t xml:space="preserve">Общие положения  </w:t>
      </w: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C2F45" w:rsidRPr="000D037C" w:rsidRDefault="009C2F4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D037C">
        <w:rPr>
          <w:rFonts w:ascii="Times New Roman" w:hAnsi="Times New Roman" w:cs="Times New Roman"/>
          <w:b/>
          <w:bCs/>
          <w:spacing w:val="-1"/>
          <w:sz w:val="28"/>
          <w:szCs w:val="28"/>
          <w:lang w:eastAsia="ru-RU"/>
        </w:rPr>
        <w:t>Предмет регулирования  административного регламента</w:t>
      </w:r>
    </w:p>
    <w:p w:rsidR="009C2F45" w:rsidRPr="000D037C" w:rsidRDefault="009C2F4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C2F45" w:rsidRPr="000D037C" w:rsidRDefault="009C2F4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A11EC8">
      <w:pPr>
        <w:suppressAutoHyphens/>
        <w:spacing w:after="0" w:line="240" w:lineRule="auto"/>
        <w:ind w:firstLine="420"/>
        <w:jc w:val="both"/>
        <w:rPr>
          <w:rFonts w:ascii="Times New Roman" w:hAnsi="Times New Roman" w:cs="Times New Roman"/>
          <w:sz w:val="28"/>
          <w:szCs w:val="28"/>
          <w:lang w:eastAsia="ar-SA"/>
        </w:rPr>
      </w:pPr>
      <w:proofErr w:type="gramStart"/>
      <w:r w:rsidRPr="000D037C">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0D037C" w:rsidRPr="000D037C">
        <w:rPr>
          <w:rFonts w:ascii="Times New Roman" w:hAnsi="Times New Roman" w:cs="Times New Roman"/>
          <w:sz w:val="28"/>
          <w:szCs w:val="28"/>
          <w:lang w:eastAsia="ar-SA"/>
        </w:rPr>
        <w:t>Ворошневского</w:t>
      </w:r>
      <w:proofErr w:type="spellEnd"/>
      <w:r w:rsidR="000D037C" w:rsidRPr="000D037C">
        <w:rPr>
          <w:rFonts w:ascii="Times New Roman" w:hAnsi="Times New Roman" w:cs="Times New Roman"/>
          <w:sz w:val="28"/>
          <w:szCs w:val="28"/>
          <w:lang w:eastAsia="ar-SA"/>
        </w:rPr>
        <w:t xml:space="preserve"> сельсовета Курского </w:t>
      </w:r>
      <w:r w:rsidRPr="000D037C">
        <w:rPr>
          <w:rFonts w:ascii="Times New Roman" w:hAnsi="Times New Roman" w:cs="Times New Roman"/>
          <w:sz w:val="28"/>
          <w:szCs w:val="28"/>
          <w:lang w:eastAsia="ar-SA"/>
        </w:rPr>
        <w:t xml:space="preserve"> района Курской области муниципальной </w:t>
      </w:r>
      <w:r w:rsidRPr="00B26D51">
        <w:rPr>
          <w:rFonts w:ascii="Times New Roman" w:hAnsi="Times New Roman" w:cs="Times New Roman"/>
          <w:sz w:val="28"/>
          <w:szCs w:val="28"/>
          <w:lang w:eastAsia="ar-SA"/>
        </w:rPr>
        <w:t>услуги «</w:t>
      </w:r>
      <w:r w:rsidRPr="00B26D51">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26D51">
        <w:rPr>
          <w:rFonts w:ascii="Times New Roman" w:hAnsi="Times New Roman" w:cs="Times New Roman"/>
          <w:sz w:val="28"/>
          <w:szCs w:val="28"/>
          <w:lang w:eastAsia="ar-SA"/>
        </w:rPr>
        <w:t>»</w:t>
      </w:r>
      <w:r w:rsidRPr="000D037C">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0D037C">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9C2F45" w:rsidRPr="000D037C" w:rsidRDefault="009C2F4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Круг заявителей</w:t>
      </w:r>
    </w:p>
    <w:p w:rsidR="009C2F45" w:rsidRPr="000D037C" w:rsidRDefault="009C2F45"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C2F45" w:rsidRPr="000D037C" w:rsidRDefault="009C2F45" w:rsidP="009C7C40">
      <w:pPr>
        <w:spacing w:after="0" w:line="240" w:lineRule="auto"/>
        <w:jc w:val="both"/>
        <w:rPr>
          <w:rFonts w:ascii="Times New Roman" w:hAnsi="Times New Roman" w:cs="Times New Roman"/>
          <w:sz w:val="28"/>
          <w:szCs w:val="28"/>
        </w:rPr>
      </w:pPr>
      <w:r w:rsidRPr="000D037C">
        <w:rPr>
          <w:color w:val="000080"/>
          <w:sz w:val="28"/>
          <w:szCs w:val="28"/>
        </w:rPr>
        <w:tab/>
      </w:r>
      <w:r w:rsidRPr="000D037C">
        <w:rPr>
          <w:rFonts w:ascii="Times New Roman" w:hAnsi="Times New Roman" w:cs="Times New Roman"/>
          <w:sz w:val="28"/>
          <w:szCs w:val="28"/>
        </w:rPr>
        <w:t xml:space="preserve">- лица, замещавшие должности муниципальной службы в  Администрации </w:t>
      </w:r>
      <w:proofErr w:type="spellStart"/>
      <w:r w:rsidR="000D037C"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w:t>
      </w:r>
      <w:r w:rsidR="000D037C" w:rsidRPr="000D037C">
        <w:rPr>
          <w:rFonts w:ascii="Times New Roman" w:hAnsi="Times New Roman" w:cs="Times New Roman"/>
          <w:sz w:val="28"/>
          <w:szCs w:val="28"/>
        </w:rPr>
        <w:t xml:space="preserve">сельсовета Курского </w:t>
      </w:r>
      <w:r w:rsidRPr="000D037C">
        <w:rPr>
          <w:rFonts w:ascii="Times New Roman" w:hAnsi="Times New Roman" w:cs="Times New Roman"/>
          <w:sz w:val="28"/>
          <w:szCs w:val="28"/>
        </w:rPr>
        <w:t xml:space="preserve">  района Курской области;</w:t>
      </w:r>
    </w:p>
    <w:p w:rsidR="009C2F45" w:rsidRPr="000D037C" w:rsidRDefault="009C2F45" w:rsidP="00B24A38">
      <w:pPr>
        <w:spacing w:after="0" w:line="240" w:lineRule="auto"/>
        <w:jc w:val="both"/>
        <w:rPr>
          <w:rFonts w:ascii="Times New Roman" w:hAnsi="Times New Roman" w:cs="Times New Roman"/>
          <w:sz w:val="28"/>
          <w:szCs w:val="28"/>
        </w:rPr>
      </w:pPr>
      <w:r w:rsidRPr="000D037C">
        <w:rPr>
          <w:rFonts w:ascii="Times New Roman" w:hAnsi="Times New Roman" w:cs="Times New Roman"/>
          <w:sz w:val="28"/>
          <w:szCs w:val="28"/>
        </w:rPr>
        <w:tab/>
        <w:t xml:space="preserve">- лица, замещавшие выборные должности в  Администрации </w:t>
      </w:r>
      <w:proofErr w:type="spellStart"/>
      <w:r w:rsidR="000D037C" w:rsidRPr="000D037C">
        <w:rPr>
          <w:rFonts w:ascii="Times New Roman" w:hAnsi="Times New Roman" w:cs="Times New Roman"/>
          <w:sz w:val="28"/>
          <w:szCs w:val="28"/>
        </w:rPr>
        <w:t>Ворошневского</w:t>
      </w:r>
      <w:proofErr w:type="spellEnd"/>
      <w:r w:rsidR="000D037C" w:rsidRPr="000D037C">
        <w:rPr>
          <w:rFonts w:ascii="Times New Roman" w:hAnsi="Times New Roman" w:cs="Times New Roman"/>
          <w:sz w:val="28"/>
          <w:szCs w:val="28"/>
        </w:rPr>
        <w:t xml:space="preserve"> сельсовета Курского </w:t>
      </w:r>
      <w:r w:rsidRPr="000D037C">
        <w:rPr>
          <w:rFonts w:ascii="Times New Roman" w:hAnsi="Times New Roman" w:cs="Times New Roman"/>
          <w:sz w:val="28"/>
          <w:szCs w:val="28"/>
        </w:rPr>
        <w:t>района Курской области</w:t>
      </w:r>
      <w:r w:rsidRPr="000D037C">
        <w:rPr>
          <w:rFonts w:ascii="Times New Roman" w:hAnsi="Times New Roman" w:cs="Times New Roman"/>
          <w:sz w:val="28"/>
          <w:szCs w:val="28"/>
          <w:lang w:eastAsia="ru-RU"/>
        </w:rPr>
        <w:t>;</w:t>
      </w:r>
    </w:p>
    <w:p w:rsidR="009C2F45" w:rsidRPr="000D037C" w:rsidRDefault="009C2F45" w:rsidP="009C7C40">
      <w:pPr>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kern w:val="1"/>
          <w:sz w:val="28"/>
          <w:szCs w:val="28"/>
          <w:lang w:eastAsia="ar-SA"/>
        </w:rPr>
        <w:t xml:space="preserve">-  </w:t>
      </w:r>
      <w:r w:rsidRPr="000D037C">
        <w:rPr>
          <w:rFonts w:ascii="Times New Roman" w:hAnsi="Times New Roman" w:cs="Times New Roman"/>
          <w:sz w:val="28"/>
          <w:szCs w:val="28"/>
          <w:lang w:eastAsia="ru-RU"/>
        </w:rPr>
        <w:t>либо их  уполномоченные представители  (далее - заявители).</w:t>
      </w:r>
    </w:p>
    <w:p w:rsidR="009C2F45" w:rsidRPr="000D037C" w:rsidRDefault="009C2F45" w:rsidP="00B24A38">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C2F45" w:rsidRPr="000D037C" w:rsidRDefault="009C2F45" w:rsidP="00B24A38">
      <w:pPr>
        <w:spacing w:after="0" w:line="240" w:lineRule="auto"/>
        <w:jc w:val="center"/>
        <w:rPr>
          <w:rFonts w:ascii="Times New Roman" w:hAnsi="Times New Roman" w:cs="Times New Roman"/>
          <w:b/>
          <w:bCs/>
          <w:sz w:val="28"/>
          <w:szCs w:val="28"/>
        </w:rPr>
      </w:pPr>
      <w:r w:rsidRPr="000D037C">
        <w:rPr>
          <w:rFonts w:ascii="Times New Roman" w:hAnsi="Times New Roman" w:cs="Times New Roman"/>
          <w:b/>
          <w:bCs/>
          <w:sz w:val="28"/>
          <w:szCs w:val="28"/>
          <w:lang w:eastAsia="ar-SA"/>
        </w:rPr>
        <w:t xml:space="preserve">1.3 </w:t>
      </w:r>
      <w:r w:rsidRPr="000D037C">
        <w:rPr>
          <w:rFonts w:ascii="Times New Roman" w:hAnsi="Times New Roman" w:cs="Times New Roman"/>
          <w:b/>
          <w:bCs/>
          <w:sz w:val="28"/>
          <w:szCs w:val="28"/>
        </w:rPr>
        <w:t>Требования к порядку информирования о предоставлении</w:t>
      </w:r>
    </w:p>
    <w:p w:rsidR="009C2F45" w:rsidRPr="000D037C" w:rsidRDefault="009C2F45" w:rsidP="00B24A38">
      <w:pPr>
        <w:spacing w:after="0" w:line="240" w:lineRule="auto"/>
        <w:ind w:firstLine="567"/>
        <w:jc w:val="center"/>
        <w:rPr>
          <w:rFonts w:ascii="Times New Roman" w:hAnsi="Times New Roman" w:cs="Times New Roman"/>
          <w:b/>
          <w:bCs/>
          <w:sz w:val="28"/>
          <w:szCs w:val="28"/>
        </w:rPr>
      </w:pPr>
      <w:r w:rsidRPr="000D037C">
        <w:rPr>
          <w:rFonts w:ascii="Times New Roman" w:hAnsi="Times New Roman" w:cs="Times New Roman"/>
          <w:b/>
          <w:bCs/>
          <w:sz w:val="28"/>
          <w:szCs w:val="28"/>
        </w:rPr>
        <w:t xml:space="preserve">муниципальной услуги   </w:t>
      </w:r>
    </w:p>
    <w:p w:rsidR="009C2F45" w:rsidRPr="000D037C" w:rsidRDefault="009C2F45" w:rsidP="00B24A38">
      <w:pPr>
        <w:spacing w:after="0" w:line="240" w:lineRule="auto"/>
        <w:ind w:firstLine="567"/>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D037C" w:rsidRPr="000D037C" w:rsidRDefault="000D037C" w:rsidP="00777BB7">
      <w:pPr>
        <w:pStyle w:val="HTML"/>
        <w:ind w:firstLine="748"/>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Администрация </w:t>
      </w:r>
      <w:proofErr w:type="spellStart"/>
      <w:r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сельского совета Курской области   (далее - Администрация) располагается по адресу: 305527, Курская область, Курский район, д. </w:t>
      </w:r>
      <w:proofErr w:type="spellStart"/>
      <w:r w:rsidRPr="000D037C">
        <w:rPr>
          <w:rFonts w:ascii="Times New Roman" w:hAnsi="Times New Roman" w:cs="Times New Roman"/>
          <w:sz w:val="28"/>
          <w:szCs w:val="28"/>
        </w:rPr>
        <w:t>Ворошнево</w:t>
      </w:r>
      <w:proofErr w:type="spellEnd"/>
      <w:r w:rsidRPr="000D037C">
        <w:rPr>
          <w:rFonts w:ascii="Times New Roman" w:hAnsi="Times New Roman" w:cs="Times New Roman"/>
          <w:sz w:val="28"/>
          <w:szCs w:val="28"/>
        </w:rPr>
        <w:t>, ул. Сосновая, д. 1.</w:t>
      </w:r>
      <w:proofErr w:type="gramEnd"/>
    </w:p>
    <w:p w:rsidR="000D037C" w:rsidRPr="000D037C" w:rsidRDefault="000D037C" w:rsidP="00777BB7">
      <w:pPr>
        <w:spacing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График работы Администрации: с понедельника по пятницу включительно: с 9.00 до 17.00.</w:t>
      </w:r>
    </w:p>
    <w:p w:rsidR="000D037C" w:rsidRPr="000D037C" w:rsidRDefault="000D037C" w:rsidP="00777BB7">
      <w:pPr>
        <w:spacing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Перерыв с 13.00 до 14.00. </w:t>
      </w:r>
    </w:p>
    <w:p w:rsidR="000D037C" w:rsidRPr="000D037C" w:rsidRDefault="000D037C" w:rsidP="00777BB7">
      <w:pPr>
        <w:spacing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Прием заявителей: с 9.00 до 17.00.</w:t>
      </w:r>
    </w:p>
    <w:p w:rsidR="000D037C" w:rsidRPr="000D037C" w:rsidRDefault="000D037C" w:rsidP="00777BB7">
      <w:pPr>
        <w:spacing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Выходные дни:  - суббота, воскресенье.</w:t>
      </w:r>
    </w:p>
    <w:p w:rsidR="000D037C" w:rsidRPr="000D037C" w:rsidRDefault="000D037C" w:rsidP="00777BB7">
      <w:pPr>
        <w:spacing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В предпраздничные дни время работы Администрации сокращается на  один час.</w:t>
      </w: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sz w:val="28"/>
          <w:szCs w:val="28"/>
        </w:rPr>
        <w:t xml:space="preserve"> </w:t>
      </w:r>
      <w:r w:rsidRPr="000D037C">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p>
    <w:p w:rsidR="000D037C" w:rsidRPr="00777BB7" w:rsidRDefault="000D037C" w:rsidP="000D037C">
      <w:pPr>
        <w:ind w:firstLine="709"/>
        <w:jc w:val="both"/>
        <w:rPr>
          <w:rFonts w:ascii="Times New Roman" w:hAnsi="Times New Roman" w:cs="Times New Roman"/>
          <w:sz w:val="28"/>
          <w:szCs w:val="28"/>
        </w:rPr>
      </w:pPr>
      <w:r w:rsidRPr="00777BB7">
        <w:rPr>
          <w:rFonts w:ascii="Times New Roman" w:hAnsi="Times New Roman" w:cs="Times New Roman"/>
          <w:sz w:val="28"/>
          <w:szCs w:val="28"/>
        </w:rPr>
        <w:t>Справочные  телефоны:</w:t>
      </w:r>
    </w:p>
    <w:p w:rsidR="000D037C" w:rsidRDefault="000D037C" w:rsidP="000D037C">
      <w:pPr>
        <w:pStyle w:val="HTML"/>
        <w:ind w:firstLine="748"/>
        <w:rPr>
          <w:rFonts w:ascii="Times New Roman" w:hAnsi="Times New Roman" w:cs="Times New Roman"/>
          <w:sz w:val="28"/>
          <w:szCs w:val="28"/>
        </w:rPr>
      </w:pPr>
      <w:r w:rsidRPr="00F039AD">
        <w:rPr>
          <w:rFonts w:ascii="Times New Roman" w:hAnsi="Times New Roman" w:cs="Times New Roman"/>
          <w:sz w:val="28"/>
          <w:szCs w:val="28"/>
        </w:rPr>
        <w:t>Администрация: (4712) 59-93-93, 24-40-23.</w:t>
      </w:r>
    </w:p>
    <w:p w:rsidR="000D037C" w:rsidRPr="00F039AD" w:rsidRDefault="000D037C" w:rsidP="000D037C">
      <w:pPr>
        <w:pStyle w:val="HTML"/>
        <w:ind w:firstLine="748"/>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C2F45" w:rsidRPr="000D037C" w:rsidRDefault="009C2F45" w:rsidP="00B24A38">
      <w:pPr>
        <w:spacing w:after="0" w:line="240" w:lineRule="auto"/>
        <w:ind w:firstLine="709"/>
        <w:jc w:val="both"/>
        <w:rPr>
          <w:rFonts w:ascii="Times New Roman" w:hAnsi="Times New Roman" w:cs="Times New Roman"/>
          <w:sz w:val="28"/>
          <w:szCs w:val="28"/>
        </w:rPr>
      </w:pPr>
    </w:p>
    <w:p w:rsidR="000D037C" w:rsidRPr="000D037C" w:rsidRDefault="000D037C" w:rsidP="000D037C">
      <w:pPr>
        <w:pStyle w:val="HTML"/>
        <w:ind w:firstLine="748"/>
        <w:rPr>
          <w:rFonts w:ascii="Times New Roman" w:hAnsi="Times New Roman" w:cs="Times New Roman"/>
          <w:sz w:val="28"/>
          <w:szCs w:val="28"/>
        </w:rPr>
      </w:pPr>
      <w:r w:rsidRPr="000D037C">
        <w:rPr>
          <w:rFonts w:ascii="Times New Roman" w:hAnsi="Times New Roman" w:cs="Times New Roman"/>
          <w:sz w:val="28"/>
          <w:szCs w:val="28"/>
        </w:rPr>
        <w:t xml:space="preserve">Адрес официального сайта Администрации: </w:t>
      </w:r>
      <w:hyperlink r:id="rId7" w:history="1">
        <w:r w:rsidRPr="000D037C">
          <w:rPr>
            <w:rStyle w:val="af1"/>
            <w:rFonts w:ascii="Times New Roman" w:hAnsi="Times New Roman" w:cs="Times New Roman"/>
            <w:sz w:val="28"/>
            <w:szCs w:val="28"/>
            <w:lang w:val="en-US"/>
          </w:rPr>
          <w:t>http</w:t>
        </w:r>
        <w:r w:rsidRPr="000D037C">
          <w:rPr>
            <w:rStyle w:val="af1"/>
            <w:rFonts w:ascii="Times New Roman" w:hAnsi="Times New Roman" w:cs="Times New Roman"/>
            <w:sz w:val="28"/>
            <w:szCs w:val="28"/>
          </w:rPr>
          <w:t>://</w:t>
        </w:r>
        <w:r w:rsidRPr="000D037C">
          <w:rPr>
            <w:rStyle w:val="af1"/>
            <w:rFonts w:ascii="Times New Roman" w:hAnsi="Times New Roman" w:cs="Times New Roman"/>
            <w:sz w:val="28"/>
            <w:szCs w:val="28"/>
            <w:lang w:val="en-US"/>
          </w:rPr>
          <w:t>voroshnevo</w:t>
        </w:r>
        <w:r w:rsidRPr="000D037C">
          <w:rPr>
            <w:rStyle w:val="af1"/>
            <w:rFonts w:ascii="Times New Roman" w:hAnsi="Times New Roman" w:cs="Times New Roman"/>
            <w:sz w:val="28"/>
            <w:szCs w:val="28"/>
          </w:rPr>
          <w:t>.</w:t>
        </w:r>
        <w:r w:rsidRPr="000D037C">
          <w:rPr>
            <w:rStyle w:val="af1"/>
            <w:rFonts w:ascii="Times New Roman" w:hAnsi="Times New Roman" w:cs="Times New Roman"/>
            <w:sz w:val="28"/>
            <w:szCs w:val="28"/>
            <w:lang w:val="en-US"/>
          </w:rPr>
          <w:t>rkursk</w:t>
        </w:r>
        <w:r w:rsidRPr="000D037C">
          <w:rPr>
            <w:rStyle w:val="af1"/>
            <w:rFonts w:ascii="Times New Roman" w:hAnsi="Times New Roman" w:cs="Times New Roman"/>
            <w:sz w:val="28"/>
            <w:szCs w:val="28"/>
          </w:rPr>
          <w:t>.</w:t>
        </w:r>
        <w:r w:rsidRPr="000D037C">
          <w:rPr>
            <w:rStyle w:val="af1"/>
            <w:rFonts w:ascii="Times New Roman" w:hAnsi="Times New Roman" w:cs="Times New Roman"/>
            <w:sz w:val="28"/>
            <w:szCs w:val="28"/>
            <w:lang w:val="en-US"/>
          </w:rPr>
          <w:t>ru</w:t>
        </w:r>
      </w:hyperlink>
      <w:r w:rsidRPr="000D037C">
        <w:rPr>
          <w:rFonts w:ascii="Times New Roman" w:hAnsi="Times New Roman" w:cs="Times New Roman"/>
        </w:rPr>
        <w:t xml:space="preserve">, </w:t>
      </w:r>
      <w:r w:rsidRPr="000D037C">
        <w:rPr>
          <w:rFonts w:ascii="Times New Roman" w:hAnsi="Times New Roman" w:cs="Times New Roman"/>
          <w:sz w:val="28"/>
          <w:szCs w:val="28"/>
        </w:rPr>
        <w:t>электронная почта:</w:t>
      </w:r>
      <w:proofErr w:type="gramStart"/>
      <w:r w:rsidRPr="000D037C">
        <w:rPr>
          <w:rFonts w:ascii="Times New Roman" w:hAnsi="Times New Roman" w:cs="Times New Roman"/>
          <w:sz w:val="28"/>
          <w:szCs w:val="28"/>
        </w:rPr>
        <w:t xml:space="preserve"> :</w:t>
      </w:r>
      <w:proofErr w:type="gramEnd"/>
      <w:r w:rsidRPr="000D037C">
        <w:rPr>
          <w:rFonts w:ascii="Times New Roman" w:hAnsi="Times New Roman" w:cs="Times New Roman"/>
          <w:sz w:val="28"/>
          <w:szCs w:val="28"/>
        </w:rPr>
        <w:t xml:space="preserve"> </w:t>
      </w:r>
      <w:hyperlink r:id="rId8" w:history="1">
        <w:r w:rsidRPr="000D037C">
          <w:rPr>
            <w:rStyle w:val="af1"/>
            <w:rFonts w:ascii="Times New Roman" w:hAnsi="Times New Roman" w:cs="Times New Roman"/>
            <w:sz w:val="28"/>
            <w:szCs w:val="28"/>
            <w:lang w:val="en-US"/>
          </w:rPr>
          <w:t>voroshnevoss</w:t>
        </w:r>
        <w:r w:rsidRPr="000D037C">
          <w:rPr>
            <w:rStyle w:val="af1"/>
            <w:rFonts w:ascii="Times New Roman" w:hAnsi="Times New Roman" w:cs="Times New Roman"/>
            <w:sz w:val="28"/>
            <w:szCs w:val="28"/>
          </w:rPr>
          <w:t>@</w:t>
        </w:r>
        <w:r w:rsidRPr="000D037C">
          <w:rPr>
            <w:rStyle w:val="af1"/>
            <w:rFonts w:ascii="Times New Roman" w:hAnsi="Times New Roman" w:cs="Times New Roman"/>
            <w:sz w:val="28"/>
            <w:szCs w:val="28"/>
            <w:lang w:val="en-US"/>
          </w:rPr>
          <w:t>yandex</w:t>
        </w:r>
        <w:r w:rsidRPr="000D037C">
          <w:rPr>
            <w:rStyle w:val="af1"/>
            <w:rFonts w:ascii="Times New Roman" w:hAnsi="Times New Roman" w:cs="Times New Roman"/>
            <w:sz w:val="28"/>
            <w:szCs w:val="28"/>
          </w:rPr>
          <w:t>.</w:t>
        </w:r>
        <w:r w:rsidRPr="000D037C">
          <w:rPr>
            <w:rStyle w:val="af1"/>
            <w:rFonts w:ascii="Times New Roman" w:hAnsi="Times New Roman" w:cs="Times New Roman"/>
            <w:sz w:val="28"/>
            <w:szCs w:val="28"/>
            <w:lang w:val="en-US"/>
          </w:rPr>
          <w:t>ru</w:t>
        </w:r>
      </w:hyperlink>
    </w:p>
    <w:p w:rsidR="000D037C" w:rsidRPr="000D037C" w:rsidRDefault="000D037C" w:rsidP="000D037C">
      <w:pPr>
        <w:pStyle w:val="a8"/>
        <w:rPr>
          <w:sz w:val="28"/>
          <w:szCs w:val="28"/>
        </w:rPr>
      </w:pPr>
      <w:r w:rsidRPr="000D037C">
        <w:rPr>
          <w:sz w:val="28"/>
          <w:szCs w:val="28"/>
        </w:rPr>
        <w:t xml:space="preserve">Адрес портала </w:t>
      </w:r>
      <w:proofErr w:type="spellStart"/>
      <w:r w:rsidRPr="000D037C">
        <w:rPr>
          <w:sz w:val="28"/>
          <w:szCs w:val="28"/>
        </w:rPr>
        <w:t>госуслуг</w:t>
      </w:r>
      <w:proofErr w:type="spellEnd"/>
      <w:r w:rsidRPr="000D037C">
        <w:rPr>
          <w:sz w:val="28"/>
          <w:szCs w:val="28"/>
        </w:rPr>
        <w:t xml:space="preserve">: </w:t>
      </w:r>
    </w:p>
    <w:p w:rsidR="000D037C" w:rsidRPr="000D037C" w:rsidRDefault="000D037C" w:rsidP="000D037C">
      <w:pPr>
        <w:pStyle w:val="a8"/>
        <w:rPr>
          <w:sz w:val="28"/>
          <w:szCs w:val="28"/>
        </w:rPr>
      </w:pPr>
      <w:r w:rsidRPr="000D037C">
        <w:rPr>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C2F45" w:rsidRPr="000D037C" w:rsidRDefault="009C2F45" w:rsidP="00B24A38">
      <w:pPr>
        <w:spacing w:after="0" w:line="240" w:lineRule="auto"/>
        <w:ind w:firstLine="709"/>
        <w:jc w:val="both"/>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 xml:space="preserve">1.3.4. </w:t>
      </w:r>
      <w:proofErr w:type="gramStart"/>
      <w:r w:rsidRPr="000D037C">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9C2F45" w:rsidRPr="000D037C" w:rsidRDefault="009C2F45" w:rsidP="00B24A38">
      <w:pPr>
        <w:spacing w:after="0" w:line="240" w:lineRule="auto"/>
        <w:jc w:val="both"/>
        <w:rPr>
          <w:rFonts w:ascii="Times New Roman" w:hAnsi="Times New Roman" w:cs="Times New Roman"/>
          <w:b/>
          <w:bCs/>
          <w:sz w:val="28"/>
          <w:szCs w:val="28"/>
        </w:rPr>
      </w:pP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C2F45" w:rsidRPr="000D037C" w:rsidRDefault="009C2F45" w:rsidP="00B24A38">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Информирование заявителей организуется следующим образом:</w:t>
      </w:r>
    </w:p>
    <w:p w:rsidR="009C2F45" w:rsidRPr="000D037C" w:rsidRDefault="009C2F45" w:rsidP="00B24A38">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индивидуальное информирование (устное, письменное);</w:t>
      </w:r>
    </w:p>
    <w:p w:rsidR="009C2F45" w:rsidRPr="000D037C" w:rsidRDefault="009C2F45" w:rsidP="00B24A38">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публичное информирование (средства массовой информации, сеть «Интернет»).</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Информирование заявителей организуется следующим образом:</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индивидуальное информирование (устное, письменное);</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публичное информирование (средства массовой информации, сеть «Интернет»).</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9C2F45" w:rsidRPr="000D037C" w:rsidRDefault="009C2F45" w:rsidP="00B24A38">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0D037C">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C2F45" w:rsidRPr="000D037C" w:rsidRDefault="009C2F45" w:rsidP="00B24A38">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0D037C">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C2F45" w:rsidRPr="000D037C" w:rsidRDefault="009C2F45" w:rsidP="00B24A38">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C2F45" w:rsidRPr="000D037C" w:rsidRDefault="009C2F45" w:rsidP="00B24A38">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w:t>
      </w:r>
      <w:r w:rsidRPr="000D037C">
        <w:rPr>
          <w:rFonts w:ascii="Times New Roman" w:hAnsi="Times New Roman" w:cs="Times New Roman"/>
          <w:sz w:val="28"/>
          <w:szCs w:val="28"/>
        </w:rPr>
        <w:lastRenderedPageBreak/>
        <w:t>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C2F45" w:rsidRPr="000D037C" w:rsidRDefault="009C2F45" w:rsidP="00B24A38">
      <w:pPr>
        <w:spacing w:after="0" w:line="240" w:lineRule="auto"/>
        <w:ind w:firstLine="709"/>
        <w:jc w:val="both"/>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 xml:space="preserve">На Едином портале можно получить информацию </w:t>
      </w:r>
      <w:proofErr w:type="gramStart"/>
      <w:r w:rsidRPr="000D037C">
        <w:rPr>
          <w:rFonts w:ascii="Times New Roman" w:hAnsi="Times New Roman" w:cs="Times New Roman"/>
          <w:b/>
          <w:bCs/>
          <w:sz w:val="28"/>
          <w:szCs w:val="28"/>
        </w:rPr>
        <w:t>о</w:t>
      </w:r>
      <w:proofErr w:type="gramEnd"/>
      <w:r w:rsidRPr="000D037C">
        <w:rPr>
          <w:rFonts w:ascii="Times New Roman" w:hAnsi="Times New Roman" w:cs="Times New Roman"/>
          <w:b/>
          <w:bCs/>
          <w:sz w:val="28"/>
          <w:szCs w:val="28"/>
        </w:rPr>
        <w:t xml:space="preserve"> (об):</w:t>
      </w:r>
    </w:p>
    <w:p w:rsidR="009C2F45" w:rsidRPr="000D037C" w:rsidRDefault="009C2F45" w:rsidP="00B24A38">
      <w:pPr>
        <w:spacing w:after="0" w:line="240" w:lineRule="auto"/>
        <w:ind w:firstLine="709"/>
        <w:jc w:val="both"/>
        <w:rPr>
          <w:rFonts w:ascii="Times New Roman" w:hAnsi="Times New Roman" w:cs="Times New Roman"/>
          <w:b/>
          <w:bCs/>
          <w:sz w:val="28"/>
          <w:szCs w:val="28"/>
        </w:rPr>
      </w:pP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w:t>
      </w:r>
      <w:proofErr w:type="gramStart"/>
      <w:r w:rsidRPr="000D037C">
        <w:rPr>
          <w:rFonts w:ascii="Times New Roman" w:hAnsi="Times New Roman" w:cs="Times New Roman"/>
          <w:sz w:val="28"/>
          <w:szCs w:val="28"/>
        </w:rPr>
        <w:t>круге</w:t>
      </w:r>
      <w:proofErr w:type="gramEnd"/>
      <w:r w:rsidRPr="000D037C">
        <w:rPr>
          <w:rFonts w:ascii="Times New Roman" w:hAnsi="Times New Roman" w:cs="Times New Roman"/>
          <w:sz w:val="28"/>
          <w:szCs w:val="28"/>
        </w:rPr>
        <w:t xml:space="preserve"> заявителей;</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w:t>
      </w:r>
      <w:proofErr w:type="gramStart"/>
      <w:r w:rsidRPr="000D037C">
        <w:rPr>
          <w:rFonts w:ascii="Times New Roman" w:hAnsi="Times New Roman" w:cs="Times New Roman"/>
          <w:sz w:val="28"/>
          <w:szCs w:val="28"/>
        </w:rPr>
        <w:t>сроке</w:t>
      </w:r>
      <w:proofErr w:type="gramEnd"/>
      <w:r w:rsidRPr="000D037C">
        <w:rPr>
          <w:rFonts w:ascii="Times New Roman" w:hAnsi="Times New Roman" w:cs="Times New Roman"/>
          <w:sz w:val="28"/>
          <w:szCs w:val="28"/>
        </w:rPr>
        <w:t xml:space="preserve">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w:t>
      </w:r>
      <w:proofErr w:type="gramStart"/>
      <w:r w:rsidRPr="000D037C">
        <w:rPr>
          <w:rFonts w:ascii="Times New Roman" w:hAnsi="Times New Roman" w:cs="Times New Roman"/>
          <w:sz w:val="28"/>
          <w:szCs w:val="28"/>
        </w:rPr>
        <w:t>результате</w:t>
      </w:r>
      <w:proofErr w:type="gramEnd"/>
      <w:r w:rsidRPr="000D037C">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w:t>
      </w:r>
      <w:proofErr w:type="gramStart"/>
      <w:r w:rsidRPr="000D037C">
        <w:rPr>
          <w:rFonts w:ascii="Times New Roman" w:hAnsi="Times New Roman" w:cs="Times New Roman"/>
          <w:sz w:val="28"/>
          <w:szCs w:val="28"/>
        </w:rPr>
        <w:t>размере</w:t>
      </w:r>
      <w:proofErr w:type="gramEnd"/>
      <w:r w:rsidRPr="000D037C">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w:t>
      </w:r>
      <w:proofErr w:type="gramStart"/>
      <w:r w:rsidRPr="000D037C">
        <w:rPr>
          <w:rFonts w:ascii="Times New Roman" w:hAnsi="Times New Roman" w:cs="Times New Roman"/>
          <w:sz w:val="28"/>
          <w:szCs w:val="28"/>
        </w:rPr>
        <w:t>праве</w:t>
      </w:r>
      <w:proofErr w:type="gramEnd"/>
      <w:r w:rsidRPr="000D037C">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xml:space="preserve">- исчерпывающем </w:t>
      </w:r>
      <w:proofErr w:type="gramStart"/>
      <w:r w:rsidRPr="000D037C">
        <w:rPr>
          <w:rFonts w:ascii="Times New Roman" w:hAnsi="Times New Roman" w:cs="Times New Roman"/>
          <w:sz w:val="28"/>
          <w:szCs w:val="28"/>
        </w:rPr>
        <w:t>перечне</w:t>
      </w:r>
      <w:proofErr w:type="gramEnd"/>
      <w:r w:rsidRPr="000D037C">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Информация об услуге предоставляется бесплатно.</w:t>
      </w:r>
    </w:p>
    <w:p w:rsidR="009C2F45" w:rsidRPr="000D037C" w:rsidRDefault="009C2F45" w:rsidP="00B24A38">
      <w:pPr>
        <w:spacing w:after="0" w:line="240" w:lineRule="auto"/>
        <w:ind w:firstLine="709"/>
        <w:jc w:val="both"/>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 xml:space="preserve">1.3.5. </w:t>
      </w:r>
      <w:proofErr w:type="gramStart"/>
      <w:r w:rsidRPr="000D037C">
        <w:rPr>
          <w:rFonts w:ascii="Times New Roman" w:hAnsi="Times New Roman" w:cs="Times New Roman"/>
          <w:b/>
          <w:bCs/>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w:t>
      </w:r>
      <w:r w:rsidRPr="000D037C">
        <w:rPr>
          <w:rFonts w:ascii="Times New Roman" w:hAnsi="Times New Roman" w:cs="Times New Roman"/>
          <w:b/>
          <w:bCs/>
          <w:sz w:val="28"/>
          <w:szCs w:val="28"/>
        </w:rPr>
        <w:lastRenderedPageBreak/>
        <w:t>системе «Единый портал государственных и муниципальных услуг</w:t>
      </w:r>
      <w:proofErr w:type="gramEnd"/>
      <w:r w:rsidRPr="000D037C">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0D037C">
        <w:rPr>
          <w:rFonts w:ascii="Times New Roman" w:hAnsi="Times New Roman" w:cs="Times New Roman"/>
          <w:b/>
          <w:bCs/>
          <w:sz w:val="28"/>
          <w:szCs w:val="28"/>
        </w:rPr>
        <w:tab/>
      </w:r>
    </w:p>
    <w:p w:rsidR="009C2F45" w:rsidRPr="000D037C" w:rsidRDefault="009C2F45" w:rsidP="00B24A38">
      <w:pPr>
        <w:spacing w:after="0" w:line="240" w:lineRule="auto"/>
        <w:ind w:firstLine="709"/>
        <w:jc w:val="both"/>
        <w:rPr>
          <w:rFonts w:ascii="Times New Roman" w:hAnsi="Times New Roman" w:cs="Times New Roman"/>
          <w:b/>
          <w:bCs/>
          <w:sz w:val="28"/>
          <w:szCs w:val="28"/>
        </w:rPr>
      </w:pPr>
    </w:p>
    <w:p w:rsidR="009C2F45" w:rsidRPr="000D037C" w:rsidRDefault="009C2F45" w:rsidP="00B24A38">
      <w:pPr>
        <w:spacing w:after="0" w:line="240" w:lineRule="auto"/>
        <w:ind w:firstLine="708"/>
        <w:jc w:val="both"/>
        <w:rPr>
          <w:rFonts w:ascii="Times New Roman" w:hAnsi="Times New Roman" w:cs="Times New Roman"/>
          <w:sz w:val="28"/>
          <w:szCs w:val="28"/>
        </w:rPr>
      </w:pPr>
      <w:r w:rsidRPr="000D037C">
        <w:rPr>
          <w:rFonts w:ascii="Times New Roman" w:hAnsi="Times New Roman" w:cs="Times New Roman"/>
          <w:sz w:val="28"/>
          <w:szCs w:val="28"/>
        </w:rPr>
        <w:t xml:space="preserve">На информационных стендах в </w:t>
      </w:r>
      <w:proofErr w:type="gramStart"/>
      <w:r w:rsidRPr="000D037C">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0D037C">
        <w:rPr>
          <w:rFonts w:ascii="Times New Roman" w:hAnsi="Times New Roman" w:cs="Times New Roman"/>
          <w:sz w:val="28"/>
          <w:szCs w:val="28"/>
        </w:rPr>
        <w:t xml:space="preserve"> следующая информация:</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блок-схема и краткое описание порядка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основания отказа в предоставлении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основания приостановления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порядок информирования о ходе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порядок получения консультаций;</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C2F45" w:rsidRPr="000D037C" w:rsidRDefault="009C2F45" w:rsidP="00B24A38">
      <w:pPr>
        <w:spacing w:after="0" w:line="240" w:lineRule="auto"/>
        <w:jc w:val="both"/>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C2F45" w:rsidRPr="000D037C" w:rsidRDefault="009C2F45" w:rsidP="00B24A38">
      <w:pPr>
        <w:spacing w:after="0" w:line="240" w:lineRule="auto"/>
        <w:ind w:firstLine="709"/>
        <w:jc w:val="both"/>
        <w:rPr>
          <w:rFonts w:ascii="Times New Roman" w:hAnsi="Times New Roman" w:cs="Times New Roman"/>
          <w:b/>
          <w:bCs/>
          <w:sz w:val="28"/>
          <w:szCs w:val="28"/>
        </w:rPr>
      </w:pP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полное наименование и полный почтовый адрес Администрации;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адрес электронной почты Администрации;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C2F45" w:rsidRPr="000D037C" w:rsidRDefault="009C2F45" w:rsidP="00B24A38">
      <w:pPr>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C2F45" w:rsidRPr="000D037C" w:rsidRDefault="009C2F45" w:rsidP="00B24A38">
      <w:pPr>
        <w:spacing w:after="0" w:line="240" w:lineRule="auto"/>
        <w:ind w:firstLine="709"/>
        <w:jc w:val="both"/>
        <w:rPr>
          <w:rFonts w:ascii="Times New Roman" w:hAnsi="Times New Roman" w:cs="Times New Roman"/>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На Едином портале размещается информация:</w:t>
      </w:r>
    </w:p>
    <w:p w:rsidR="009C2F45" w:rsidRPr="000D037C" w:rsidRDefault="009C2F45" w:rsidP="00B24A38">
      <w:pPr>
        <w:spacing w:after="0" w:line="240" w:lineRule="auto"/>
        <w:ind w:firstLine="709"/>
        <w:jc w:val="both"/>
        <w:rPr>
          <w:rFonts w:ascii="Times New Roman" w:hAnsi="Times New Roman" w:cs="Times New Roman"/>
          <w:b/>
          <w:bCs/>
          <w:sz w:val="28"/>
          <w:szCs w:val="28"/>
        </w:rPr>
      </w:pPr>
    </w:p>
    <w:p w:rsidR="009C2F45" w:rsidRPr="000D037C" w:rsidRDefault="009C2F45" w:rsidP="00B24A38">
      <w:pPr>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sz w:val="28"/>
          <w:szCs w:val="28"/>
        </w:rPr>
        <w:t>полное наименование, почтовый адрес  и график работы Администрации;</w:t>
      </w:r>
    </w:p>
    <w:p w:rsidR="009C2F45" w:rsidRPr="000D037C" w:rsidRDefault="009C2F45" w:rsidP="00B24A38">
      <w:pPr>
        <w:autoSpaceDE w:val="0"/>
        <w:autoSpaceDN w:val="0"/>
        <w:adjustRightInd w:val="0"/>
        <w:spacing w:after="0" w:line="240" w:lineRule="auto"/>
        <w:ind w:firstLine="539"/>
        <w:jc w:val="both"/>
        <w:rPr>
          <w:rFonts w:ascii="Times New Roman" w:hAnsi="Times New Roman" w:cs="Times New Roman"/>
          <w:sz w:val="28"/>
          <w:szCs w:val="28"/>
        </w:rPr>
      </w:pPr>
      <w:r w:rsidRPr="000D037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C2F45" w:rsidRPr="000D037C" w:rsidRDefault="009C2F45" w:rsidP="00B24A38">
      <w:pPr>
        <w:autoSpaceDE w:val="0"/>
        <w:autoSpaceDN w:val="0"/>
        <w:adjustRightInd w:val="0"/>
        <w:spacing w:after="0" w:line="240" w:lineRule="auto"/>
        <w:ind w:firstLine="539"/>
        <w:jc w:val="both"/>
        <w:rPr>
          <w:rFonts w:ascii="Times New Roman" w:hAnsi="Times New Roman" w:cs="Times New Roman"/>
          <w:sz w:val="28"/>
          <w:szCs w:val="28"/>
        </w:rPr>
      </w:pPr>
      <w:r w:rsidRPr="000D037C">
        <w:rPr>
          <w:rFonts w:ascii="Times New Roman" w:hAnsi="Times New Roman" w:cs="Times New Roman"/>
          <w:sz w:val="28"/>
          <w:szCs w:val="28"/>
        </w:rPr>
        <w:lastRenderedPageBreak/>
        <w:t>адреса электронной почты;</w:t>
      </w:r>
    </w:p>
    <w:p w:rsidR="009C2F45" w:rsidRPr="000D037C" w:rsidRDefault="009C2F45" w:rsidP="00B24A38">
      <w:pPr>
        <w:autoSpaceDE w:val="0"/>
        <w:autoSpaceDN w:val="0"/>
        <w:adjustRightInd w:val="0"/>
        <w:spacing w:after="0" w:line="240" w:lineRule="auto"/>
        <w:ind w:firstLine="539"/>
        <w:jc w:val="both"/>
        <w:rPr>
          <w:rFonts w:ascii="Times New Roman" w:hAnsi="Times New Roman" w:cs="Times New Roman"/>
          <w:sz w:val="28"/>
          <w:szCs w:val="28"/>
        </w:rPr>
      </w:pPr>
      <w:r w:rsidRPr="000D037C">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D037C">
        <w:rPr>
          <w:rFonts w:ascii="Times New Roman" w:hAnsi="Times New Roman" w:cs="Times New Roman"/>
          <w:b/>
          <w:bCs/>
          <w:spacing w:val="-1"/>
          <w:sz w:val="28"/>
          <w:szCs w:val="28"/>
          <w:lang w:val="en-US" w:eastAsia="ru-RU"/>
        </w:rPr>
        <w:t>II</w:t>
      </w:r>
      <w:r w:rsidRPr="000D037C">
        <w:rPr>
          <w:rFonts w:ascii="Times New Roman" w:hAnsi="Times New Roman" w:cs="Times New Roman"/>
          <w:b/>
          <w:bCs/>
          <w:spacing w:val="-1"/>
          <w:sz w:val="28"/>
          <w:szCs w:val="28"/>
          <w:lang w:eastAsia="ru-RU"/>
        </w:rPr>
        <w:t>. </w:t>
      </w:r>
      <w:r w:rsidRPr="000D037C">
        <w:rPr>
          <w:rFonts w:ascii="Times New Roman" w:hAnsi="Times New Roman" w:cs="Times New Roman"/>
          <w:b/>
          <w:bCs/>
          <w:sz w:val="28"/>
          <w:szCs w:val="28"/>
          <w:lang w:eastAsia="ru-RU"/>
        </w:rPr>
        <w:t>Стандарт предоставления муниципальной услуги</w:t>
      </w:r>
    </w:p>
    <w:p w:rsidR="009C2F45" w:rsidRPr="000D037C" w:rsidRDefault="009C2F45"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C2F45" w:rsidRPr="000D037C" w:rsidRDefault="009C2F45"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2.1. Наименование муниципальной услуги</w:t>
      </w:r>
    </w:p>
    <w:p w:rsidR="009C2F45" w:rsidRPr="000D037C" w:rsidRDefault="009C2F45"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C2F45" w:rsidRPr="000D037C" w:rsidRDefault="009C2F45"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0D037C">
        <w:rPr>
          <w:rFonts w:ascii="Times New Roman" w:hAnsi="Times New Roman" w:cs="Times New Roman"/>
          <w:sz w:val="28"/>
          <w:szCs w:val="28"/>
          <w:lang w:eastAsia="ru-RU"/>
        </w:rPr>
        <w:t>.</w:t>
      </w: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2.2. Наименование органа, предоставляющего муниципальную услугу</w:t>
      </w: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0D037C" w:rsidRDefault="009C2F45" w:rsidP="002525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0D037C">
        <w:rPr>
          <w:rFonts w:ascii="Times New Roman" w:hAnsi="Times New Roman" w:cs="Times New Roman"/>
          <w:sz w:val="28"/>
          <w:szCs w:val="28"/>
          <w:lang w:eastAsia="ru-RU"/>
        </w:rPr>
        <w:t>Ворошневского</w:t>
      </w:r>
      <w:proofErr w:type="spellEnd"/>
      <w:r w:rsidR="000D037C">
        <w:rPr>
          <w:rFonts w:ascii="Times New Roman" w:hAnsi="Times New Roman" w:cs="Times New Roman"/>
          <w:sz w:val="28"/>
          <w:szCs w:val="28"/>
          <w:lang w:eastAsia="ru-RU"/>
        </w:rPr>
        <w:t xml:space="preserve"> сельсовета Курского </w:t>
      </w:r>
      <w:r w:rsidRPr="000D037C">
        <w:rPr>
          <w:rFonts w:ascii="Times New Roman" w:hAnsi="Times New Roman" w:cs="Times New Roman"/>
          <w:sz w:val="28"/>
          <w:szCs w:val="28"/>
          <w:lang w:eastAsia="ru-RU"/>
        </w:rPr>
        <w:t xml:space="preserve">района Курской области  (далее </w:t>
      </w:r>
      <w:proofErr w:type="gramStart"/>
      <w:r w:rsidRPr="000D037C">
        <w:rPr>
          <w:rFonts w:ascii="Times New Roman" w:hAnsi="Times New Roman" w:cs="Times New Roman"/>
          <w:sz w:val="28"/>
          <w:szCs w:val="28"/>
          <w:lang w:eastAsia="ru-RU"/>
        </w:rPr>
        <w:t>–А</w:t>
      </w:r>
      <w:proofErr w:type="gramEnd"/>
      <w:r w:rsidRPr="000D037C">
        <w:rPr>
          <w:rFonts w:ascii="Times New Roman" w:hAnsi="Times New Roman" w:cs="Times New Roman"/>
          <w:sz w:val="28"/>
          <w:szCs w:val="28"/>
          <w:lang w:eastAsia="ru-RU"/>
        </w:rPr>
        <w:t>дминистрация).</w:t>
      </w:r>
    </w:p>
    <w:p w:rsidR="009C2F45" w:rsidRPr="000D037C"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В предоставлении муниципальной услуги участвует:</w:t>
      </w:r>
    </w:p>
    <w:p w:rsidR="009C2F45" w:rsidRPr="000D037C" w:rsidRDefault="009C2F4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отделение Пенсионного фонда  Российской Федерации по Курской области;</w:t>
      </w:r>
    </w:p>
    <w:p w:rsidR="009C2F45" w:rsidRPr="000D037C" w:rsidRDefault="009C2F45" w:rsidP="0077298C">
      <w:pPr>
        <w:spacing w:after="0" w:line="240" w:lineRule="auto"/>
        <w:ind w:firstLine="540"/>
        <w:jc w:val="both"/>
        <w:rPr>
          <w:rFonts w:ascii="Times New Roman" w:hAnsi="Times New Roman" w:cs="Times New Roman"/>
          <w:sz w:val="28"/>
          <w:szCs w:val="28"/>
          <w:lang w:eastAsia="ru-RU"/>
        </w:rPr>
      </w:pPr>
      <w:proofErr w:type="gramStart"/>
      <w:r w:rsidRPr="000D037C">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0D037C">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0D037C">
        <w:rPr>
          <w:rFonts w:ascii="Times New Roman" w:hAnsi="Times New Roman" w:cs="Times New Roman"/>
          <w:sz w:val="28"/>
          <w:szCs w:val="28"/>
          <w:lang w:eastAsia="ru-RU"/>
        </w:rPr>
        <w:t>утвержденных</w:t>
      </w:r>
      <w:proofErr w:type="gramEnd"/>
      <w:r w:rsidRPr="000D037C">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9C2F45" w:rsidRPr="000D037C" w:rsidRDefault="009C2F4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2.3. Описание результата предоставления муниципальной услуги</w:t>
      </w:r>
    </w:p>
    <w:p w:rsidR="009C2F45" w:rsidRPr="000D037C" w:rsidRDefault="009C2F4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0D037C" w:rsidRDefault="009C2F45"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D037C">
        <w:rPr>
          <w:rFonts w:ascii="Times New Roman" w:hAnsi="Times New Roman" w:cs="Times New Roman"/>
          <w:sz w:val="28"/>
          <w:szCs w:val="28"/>
        </w:rPr>
        <w:t>Результатом предоставления муниципальной услуги является:</w:t>
      </w:r>
    </w:p>
    <w:p w:rsidR="009C2F45" w:rsidRPr="000D037C" w:rsidRDefault="009C2F45" w:rsidP="00606E22">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0D037C">
        <w:rPr>
          <w:rFonts w:ascii="Times New Roman" w:hAnsi="Times New Roman" w:cs="Times New Roman"/>
          <w:sz w:val="28"/>
          <w:szCs w:val="28"/>
        </w:rPr>
        <w:t>-</w:t>
      </w:r>
      <w:r w:rsidRPr="000D037C">
        <w:rPr>
          <w:rFonts w:ascii="Times New Roman" w:eastAsia="Batang" w:hAnsi="Times New Roman" w:cs="Times New Roman"/>
          <w:sz w:val="28"/>
          <w:szCs w:val="28"/>
          <w:lang w:eastAsia="ko-KR"/>
        </w:rPr>
        <w:t xml:space="preserve"> </w:t>
      </w:r>
      <w:r w:rsidRPr="000D037C">
        <w:rPr>
          <w:rFonts w:ascii="Times New Roman" w:hAnsi="Times New Roman" w:cs="Times New Roman"/>
          <w:sz w:val="28"/>
          <w:szCs w:val="28"/>
          <w:lang w:eastAsia="ru-RU"/>
        </w:rPr>
        <w:t xml:space="preserve">решение о </w:t>
      </w:r>
      <w:r w:rsidRPr="000D037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proofErr w:type="spellStart"/>
      <w:r w:rsidR="000D037C">
        <w:rPr>
          <w:rFonts w:ascii="Times New Roman" w:hAnsi="Times New Roman" w:cs="Times New Roman"/>
          <w:sz w:val="28"/>
          <w:szCs w:val="28"/>
          <w:lang w:eastAsia="ru-RU"/>
        </w:rPr>
        <w:t>Ворошневского</w:t>
      </w:r>
      <w:proofErr w:type="spellEnd"/>
      <w:r w:rsidR="000D037C">
        <w:rPr>
          <w:rFonts w:ascii="Times New Roman" w:hAnsi="Times New Roman" w:cs="Times New Roman"/>
          <w:sz w:val="28"/>
          <w:szCs w:val="28"/>
          <w:lang w:eastAsia="ru-RU"/>
        </w:rPr>
        <w:t xml:space="preserve"> сельсовета Курского </w:t>
      </w:r>
      <w:r w:rsidRPr="000D037C">
        <w:rPr>
          <w:rFonts w:ascii="Times New Roman" w:hAnsi="Times New Roman" w:cs="Times New Roman"/>
          <w:sz w:val="28"/>
          <w:szCs w:val="28"/>
          <w:lang w:eastAsia="ru-RU"/>
        </w:rPr>
        <w:t xml:space="preserve"> района </w:t>
      </w:r>
      <w:r w:rsidRPr="000D037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9C2F45" w:rsidRPr="000D037C" w:rsidRDefault="009C2F45"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0D037C">
        <w:rPr>
          <w:rFonts w:ascii="Times New Roman" w:eastAsia="Batang" w:hAnsi="Times New Roman" w:cs="Times New Roman"/>
          <w:sz w:val="28"/>
          <w:szCs w:val="28"/>
          <w:lang w:eastAsia="ko-KR"/>
        </w:rPr>
        <w:t>- отказ в предоставлении муниципальной  услуги.</w:t>
      </w:r>
    </w:p>
    <w:p w:rsidR="009C2F45" w:rsidRPr="000D037C" w:rsidRDefault="009C2F45" w:rsidP="009C7C40">
      <w:pPr>
        <w:spacing w:after="0"/>
        <w:ind w:firstLine="708"/>
        <w:jc w:val="both"/>
        <w:rPr>
          <w:rFonts w:ascii="Times New Roman" w:hAnsi="Times New Roman" w:cs="Times New Roman"/>
          <w:sz w:val="28"/>
          <w:szCs w:val="28"/>
        </w:rPr>
      </w:pPr>
    </w:p>
    <w:p w:rsidR="009C2F45" w:rsidRPr="000D037C" w:rsidRDefault="009C2F45" w:rsidP="00DB6472">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0D037C">
        <w:rPr>
          <w:rFonts w:ascii="Times New Roman" w:hAnsi="Times New Roman" w:cs="Times New Roman"/>
          <w:b/>
          <w:bCs/>
          <w:sz w:val="28"/>
          <w:szCs w:val="28"/>
          <w:lang w:eastAsia="ru-RU"/>
        </w:rPr>
        <w:lastRenderedPageBreak/>
        <w:t>являющихся результатом предоставления муниципальной услуги</w:t>
      </w:r>
    </w:p>
    <w:p w:rsidR="009C2F45" w:rsidRPr="000D037C" w:rsidRDefault="009C2F45" w:rsidP="00DB647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0B767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9C2F45" w:rsidRPr="000D037C" w:rsidRDefault="009C2F45" w:rsidP="000B7670">
      <w:pPr>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w:t>
      </w:r>
      <w:r w:rsidRPr="000D037C">
        <w:rPr>
          <w:rFonts w:ascii="Times New Roman" w:hAnsi="Times New Roman" w:cs="Times New Roman"/>
          <w:sz w:val="28"/>
          <w:szCs w:val="28"/>
          <w:lang w:eastAsia="ru-RU"/>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C2F45" w:rsidRPr="000D037C" w:rsidRDefault="009C2F45" w:rsidP="000B767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D037C">
        <w:rPr>
          <w:rFonts w:ascii="Times New Roman" w:hAnsi="Times New Roman" w:cs="Times New Roman"/>
          <w:sz w:val="28"/>
          <w:szCs w:val="28"/>
          <w:lang w:eastAsia="ar-SA"/>
        </w:rPr>
        <w:t xml:space="preserve">Срок выдачи результата - </w:t>
      </w:r>
      <w:r w:rsidRPr="000D037C">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9C2F45" w:rsidRPr="000D037C" w:rsidRDefault="009C2F45" w:rsidP="000B7670">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0D037C">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0D037C">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9C2F45" w:rsidRPr="000D037C" w:rsidRDefault="009C2F45" w:rsidP="00D05AC3">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9C2F45" w:rsidRPr="000D037C" w:rsidRDefault="009C2F45" w:rsidP="00D05AC3">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9C2F45" w:rsidRPr="000D037C" w:rsidRDefault="009C2F45"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0D037C" w:rsidRDefault="009C2F45" w:rsidP="00DE233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C2F45" w:rsidRPr="000D037C" w:rsidRDefault="009C2F45" w:rsidP="00DE233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опубликования</w:t>
      </w:r>
    </w:p>
    <w:p w:rsidR="009C2F45" w:rsidRPr="000D037C" w:rsidRDefault="009C2F45"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C2F45" w:rsidRPr="000D037C" w:rsidRDefault="009C2F45"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0D037C">
        <w:rPr>
          <w:rFonts w:ascii="Times New Roman" w:hAnsi="Times New Roman" w:cs="Times New Roman"/>
          <w:sz w:val="28"/>
          <w:szCs w:val="28"/>
          <w:lang w:eastAsia="ru-RU"/>
        </w:rPr>
        <w:t>с</w:t>
      </w:r>
      <w:proofErr w:type="gramEnd"/>
      <w:r w:rsidRPr="000D037C">
        <w:rPr>
          <w:rFonts w:ascii="Times New Roman" w:hAnsi="Times New Roman" w:cs="Times New Roman"/>
          <w:sz w:val="28"/>
          <w:szCs w:val="28"/>
          <w:lang w:eastAsia="ru-RU"/>
        </w:rPr>
        <w:t xml:space="preserve">: </w:t>
      </w:r>
    </w:p>
    <w:p w:rsidR="009C2F45" w:rsidRPr="000D037C" w:rsidRDefault="009C2F45"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2E488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C2F45" w:rsidRPr="000D037C" w:rsidRDefault="009C2F45" w:rsidP="00027BF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9C2F45" w:rsidRPr="000D037C" w:rsidRDefault="009C2F45" w:rsidP="006401D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C2F45" w:rsidRPr="000D037C" w:rsidRDefault="009C2F45"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9C2F45" w:rsidRPr="000D037C" w:rsidRDefault="009C2F45" w:rsidP="002E488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lastRenderedPageBreak/>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9C2F45" w:rsidRPr="000D037C" w:rsidRDefault="009C2F45" w:rsidP="00DE233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0D037C">
        <w:rPr>
          <w:rFonts w:ascii="Times New Roman" w:hAnsi="Times New Roman" w:cs="Times New Roman"/>
          <w:sz w:val="28"/>
          <w:szCs w:val="28"/>
          <w:lang w:eastAsia="ru-RU"/>
        </w:rPr>
        <w:t>Курская</w:t>
      </w:r>
      <w:proofErr w:type="gramEnd"/>
      <w:r w:rsidRPr="000D037C">
        <w:rPr>
          <w:rFonts w:ascii="Times New Roman" w:hAnsi="Times New Roman" w:cs="Times New Roman"/>
          <w:sz w:val="28"/>
          <w:szCs w:val="28"/>
          <w:lang w:eastAsia="ru-RU"/>
        </w:rPr>
        <w:t xml:space="preserve"> правда», № 5, 14.01.1999, «Сборник законодательства Курской области», № 16, 1998.);</w:t>
      </w:r>
    </w:p>
    <w:p w:rsidR="009C2F45" w:rsidRPr="000D037C" w:rsidRDefault="009C2F45" w:rsidP="00D709AE">
      <w:pPr>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0D037C">
        <w:rPr>
          <w:rFonts w:ascii="Times New Roman" w:hAnsi="Times New Roman" w:cs="Times New Roman"/>
          <w:sz w:val="28"/>
          <w:szCs w:val="28"/>
          <w:lang w:eastAsia="ru-RU"/>
        </w:rPr>
        <w:t>Курская</w:t>
      </w:r>
      <w:proofErr w:type="gramEnd"/>
      <w:r w:rsidRPr="000D037C">
        <w:rPr>
          <w:rFonts w:ascii="Times New Roman" w:hAnsi="Times New Roman" w:cs="Times New Roman"/>
          <w:sz w:val="28"/>
          <w:szCs w:val="28"/>
          <w:lang w:eastAsia="ru-RU"/>
        </w:rPr>
        <w:t xml:space="preserve"> Правда» от  30.11.2013, № 143);</w:t>
      </w:r>
    </w:p>
    <w:p w:rsidR="009C2F45" w:rsidRPr="000D037C" w:rsidRDefault="009C2F45" w:rsidP="00D709AE">
      <w:pPr>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0D037C">
        <w:rPr>
          <w:rFonts w:ascii="Times New Roman" w:hAnsi="Times New Roman" w:cs="Times New Roman"/>
          <w:sz w:val="28"/>
          <w:szCs w:val="28"/>
          <w:lang w:eastAsia="ru-RU"/>
        </w:rPr>
        <w:t xml:space="preserve">( </w:t>
      </w:r>
      <w:proofErr w:type="gramEnd"/>
      <w:r w:rsidRPr="000D037C">
        <w:rPr>
          <w:rFonts w:ascii="Times New Roman" w:hAnsi="Times New Roman" w:cs="Times New Roman"/>
          <w:sz w:val="28"/>
          <w:szCs w:val="28"/>
          <w:lang w:eastAsia="ru-RU"/>
        </w:rPr>
        <w:t>«Курская правда» 22 июня 2007 г. № 89 (дополнительный выпуск);</w:t>
      </w:r>
    </w:p>
    <w:p w:rsidR="009C2F45" w:rsidRPr="000D037C" w:rsidRDefault="009C2F45" w:rsidP="00565A8E">
      <w:pPr>
        <w:ind w:firstLine="540"/>
        <w:rPr>
          <w:rFonts w:ascii="Times New Roman" w:hAnsi="Times New Roman" w:cs="Times New Roman"/>
          <w:sz w:val="28"/>
          <w:szCs w:val="28"/>
          <w:lang w:eastAsia="ru-RU"/>
        </w:rPr>
      </w:pPr>
      <w:r w:rsidRPr="000D037C">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C2F45" w:rsidRPr="000D037C" w:rsidRDefault="009C2F45" w:rsidP="00D709AE">
      <w:pPr>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постановлением  Администрации </w:t>
      </w:r>
      <w:proofErr w:type="spellStart"/>
      <w:r w:rsidR="00A347E6">
        <w:rPr>
          <w:rFonts w:ascii="Times New Roman" w:hAnsi="Times New Roman" w:cs="Times New Roman"/>
          <w:sz w:val="28"/>
          <w:szCs w:val="28"/>
          <w:lang w:eastAsia="ru-RU"/>
        </w:rPr>
        <w:t>Ворошневского</w:t>
      </w:r>
      <w:proofErr w:type="spellEnd"/>
      <w:r w:rsidR="00A347E6">
        <w:rPr>
          <w:rFonts w:ascii="Times New Roman" w:hAnsi="Times New Roman" w:cs="Times New Roman"/>
          <w:sz w:val="28"/>
          <w:szCs w:val="28"/>
          <w:lang w:eastAsia="ru-RU"/>
        </w:rPr>
        <w:t xml:space="preserve"> сельсовета Курского </w:t>
      </w:r>
      <w:r w:rsidRPr="000D037C">
        <w:rPr>
          <w:rFonts w:ascii="Times New Roman" w:hAnsi="Times New Roman" w:cs="Times New Roman"/>
          <w:sz w:val="28"/>
          <w:szCs w:val="28"/>
          <w:lang w:eastAsia="ru-RU"/>
        </w:rPr>
        <w:t>района Курской области «О порядке  назначения</w:t>
      </w:r>
      <w:r w:rsidR="00A347E6">
        <w:rPr>
          <w:rFonts w:ascii="Times New Roman" w:hAnsi="Times New Roman" w:cs="Times New Roman"/>
          <w:sz w:val="28"/>
          <w:szCs w:val="28"/>
          <w:lang w:eastAsia="ru-RU"/>
        </w:rPr>
        <w:t xml:space="preserve">, перерасчета </w:t>
      </w:r>
      <w:r w:rsidRPr="000D037C">
        <w:rPr>
          <w:rFonts w:ascii="Times New Roman" w:hAnsi="Times New Roman" w:cs="Times New Roman"/>
          <w:sz w:val="28"/>
          <w:szCs w:val="28"/>
          <w:lang w:eastAsia="ru-RU"/>
        </w:rPr>
        <w:t xml:space="preserve"> и выплаты пенсии за выслугу лет  муниципальным служащим</w:t>
      </w:r>
      <w:r w:rsidR="00A347E6">
        <w:rPr>
          <w:rFonts w:ascii="Times New Roman" w:hAnsi="Times New Roman" w:cs="Times New Roman"/>
          <w:sz w:val="28"/>
          <w:szCs w:val="28"/>
          <w:lang w:eastAsia="ru-RU"/>
        </w:rPr>
        <w:t xml:space="preserve"> </w:t>
      </w:r>
      <w:proofErr w:type="spellStart"/>
      <w:r w:rsidR="00A347E6">
        <w:rPr>
          <w:rFonts w:ascii="Times New Roman" w:hAnsi="Times New Roman" w:cs="Times New Roman"/>
          <w:sz w:val="28"/>
          <w:szCs w:val="28"/>
          <w:lang w:eastAsia="ru-RU"/>
        </w:rPr>
        <w:t>Ворошневского</w:t>
      </w:r>
      <w:proofErr w:type="spellEnd"/>
      <w:r w:rsidR="00A347E6">
        <w:rPr>
          <w:rFonts w:ascii="Times New Roman" w:hAnsi="Times New Roman" w:cs="Times New Roman"/>
          <w:sz w:val="28"/>
          <w:szCs w:val="28"/>
          <w:lang w:eastAsia="ru-RU"/>
        </w:rPr>
        <w:t xml:space="preserve"> сельсовета Курского района Курской области</w:t>
      </w:r>
      <w:r w:rsidRPr="000D037C">
        <w:rPr>
          <w:rFonts w:ascii="Times New Roman" w:hAnsi="Times New Roman" w:cs="Times New Roman"/>
          <w:sz w:val="28"/>
          <w:szCs w:val="28"/>
          <w:lang w:eastAsia="ru-RU"/>
        </w:rPr>
        <w:t xml:space="preserve">»;   </w:t>
      </w:r>
    </w:p>
    <w:p w:rsidR="000D037C" w:rsidRPr="000D037C" w:rsidRDefault="000D037C" w:rsidP="000D037C">
      <w:pPr>
        <w:widowControl w:val="0"/>
        <w:autoSpaceDE w:val="0"/>
        <w:autoSpaceDN w:val="0"/>
        <w:adjustRightInd w:val="0"/>
        <w:spacing w:line="228"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 постановлением Администрации </w:t>
      </w:r>
      <w:proofErr w:type="spellStart"/>
      <w:r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w:t>
      </w:r>
      <w:r w:rsidRPr="000D037C">
        <w:rPr>
          <w:rStyle w:val="a3"/>
          <w:rFonts w:ascii="Times New Roman" w:hAnsi="Times New Roman" w:cs="Times New Roman"/>
          <w:b w:val="0"/>
          <w:bCs w:val="0"/>
          <w:sz w:val="28"/>
          <w:szCs w:val="28"/>
        </w:rPr>
        <w:t>сельсовета Курского района Курской области</w:t>
      </w:r>
      <w:r w:rsidRPr="000D037C">
        <w:rPr>
          <w:rFonts w:ascii="Times New Roman" w:hAnsi="Times New Roman" w:cs="Times New Roman"/>
          <w:sz w:val="28"/>
          <w:szCs w:val="28"/>
        </w:rPr>
        <w:t xml:space="preserve">   от 06.03.2018 № 23 «О  порядке разработке и утверждения административных регламентов предоставления муниципальных услуг»;</w:t>
      </w:r>
    </w:p>
    <w:p w:rsidR="000D037C" w:rsidRPr="000D037C" w:rsidRDefault="000D037C" w:rsidP="000D037C">
      <w:pPr>
        <w:pStyle w:val="13"/>
        <w:tabs>
          <w:tab w:val="left" w:pos="426"/>
          <w:tab w:val="left" w:pos="993"/>
        </w:tabs>
        <w:spacing w:line="240" w:lineRule="auto"/>
        <w:ind w:left="0"/>
        <w:jc w:val="both"/>
        <w:rPr>
          <w:rFonts w:ascii="Times New Roman" w:hAnsi="Times New Roman" w:cs="Times New Roman"/>
          <w:sz w:val="28"/>
          <w:szCs w:val="28"/>
        </w:rPr>
      </w:pPr>
      <w:r w:rsidRPr="000D037C">
        <w:rPr>
          <w:rStyle w:val="a3"/>
          <w:rFonts w:ascii="Times New Roman" w:hAnsi="Times New Roman" w:cs="Times New Roman"/>
          <w:b w:val="0"/>
          <w:bCs w:val="0"/>
          <w:sz w:val="28"/>
          <w:szCs w:val="28"/>
        </w:rPr>
        <w:t xml:space="preserve">- Решением </w:t>
      </w:r>
      <w:r w:rsidRPr="000D037C">
        <w:rPr>
          <w:rFonts w:ascii="Times New Roman" w:hAnsi="Times New Roman" w:cs="Times New Roman"/>
          <w:sz w:val="28"/>
          <w:szCs w:val="28"/>
        </w:rPr>
        <w:t xml:space="preserve">Собрания депутатов  </w:t>
      </w:r>
      <w:proofErr w:type="spellStart"/>
      <w:r w:rsidRPr="000D037C">
        <w:rPr>
          <w:rStyle w:val="a3"/>
          <w:rFonts w:ascii="Times New Roman" w:hAnsi="Times New Roman" w:cs="Times New Roman"/>
          <w:b w:val="0"/>
          <w:bCs w:val="0"/>
          <w:sz w:val="28"/>
          <w:szCs w:val="28"/>
        </w:rPr>
        <w:t>Ворошневского</w:t>
      </w:r>
      <w:proofErr w:type="spellEnd"/>
      <w:r w:rsidRPr="000D037C">
        <w:rPr>
          <w:rStyle w:val="a3"/>
          <w:rFonts w:ascii="Times New Roman" w:hAnsi="Times New Roman" w:cs="Times New Roman"/>
          <w:b w:val="0"/>
          <w:bCs w:val="0"/>
          <w:sz w:val="28"/>
          <w:szCs w:val="28"/>
        </w:rPr>
        <w:t xml:space="preserve"> сельсовета,  Курского района Курской области от 31.10.2017 №6-6-2«Об утверждении перечня услуг, которые являются необходимыми и обязательными для предоставления            Администрацией </w:t>
      </w:r>
      <w:proofErr w:type="spellStart"/>
      <w:r w:rsidRPr="000D037C">
        <w:rPr>
          <w:rStyle w:val="a3"/>
          <w:rFonts w:ascii="Times New Roman" w:hAnsi="Times New Roman" w:cs="Times New Roman"/>
          <w:b w:val="0"/>
          <w:bCs w:val="0"/>
          <w:sz w:val="28"/>
          <w:szCs w:val="28"/>
        </w:rPr>
        <w:t>Ворошневского</w:t>
      </w:r>
      <w:proofErr w:type="spellEnd"/>
      <w:r w:rsidRPr="000D037C">
        <w:rPr>
          <w:rStyle w:val="a3"/>
          <w:rFonts w:ascii="Times New Roman" w:hAnsi="Times New Roman" w:cs="Times New Roman"/>
          <w:b w:val="0"/>
          <w:bCs w:val="0"/>
          <w:sz w:val="28"/>
          <w:szCs w:val="28"/>
        </w:rPr>
        <w:t xml:space="preserve"> сельсовета</w:t>
      </w:r>
      <w:proofErr w:type="gramStart"/>
      <w:r w:rsidRPr="000D037C">
        <w:rPr>
          <w:rStyle w:val="a3"/>
          <w:rFonts w:ascii="Times New Roman" w:hAnsi="Times New Roman" w:cs="Times New Roman"/>
          <w:b w:val="0"/>
          <w:bCs w:val="0"/>
          <w:sz w:val="28"/>
          <w:szCs w:val="28"/>
        </w:rPr>
        <w:t xml:space="preserve"> ,</w:t>
      </w:r>
      <w:proofErr w:type="gramEnd"/>
      <w:r w:rsidRPr="000D037C">
        <w:rPr>
          <w:rStyle w:val="a3"/>
          <w:rFonts w:ascii="Times New Roman" w:hAnsi="Times New Roman" w:cs="Times New Roman"/>
          <w:b w:val="0"/>
          <w:bCs w:val="0"/>
          <w:sz w:val="28"/>
          <w:szCs w:val="28"/>
        </w:rPr>
        <w:t xml:space="preserve"> Курского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0D037C" w:rsidRPr="000D037C" w:rsidRDefault="000D037C" w:rsidP="000D037C">
      <w:pPr>
        <w:widowControl w:val="0"/>
        <w:autoSpaceDE w:val="0"/>
        <w:autoSpaceDN w:val="0"/>
        <w:adjustRightInd w:val="0"/>
        <w:ind w:firstLine="567"/>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 постановлением Администрации </w:t>
      </w:r>
      <w:proofErr w:type="spellStart"/>
      <w:r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сельсовета</w:t>
      </w:r>
      <w:r w:rsidRPr="000D037C">
        <w:rPr>
          <w:rStyle w:val="a3"/>
          <w:rFonts w:ascii="Times New Roman" w:hAnsi="Times New Roman" w:cs="Times New Roman"/>
          <w:b w:val="0"/>
          <w:bCs w:val="0"/>
          <w:sz w:val="28"/>
          <w:szCs w:val="28"/>
        </w:rPr>
        <w:t>,  Курского района Курской области</w:t>
      </w:r>
      <w:r w:rsidRPr="000D037C">
        <w:rPr>
          <w:rFonts w:ascii="Times New Roman" w:hAnsi="Times New Roman" w:cs="Times New Roman"/>
          <w:sz w:val="28"/>
          <w:szCs w:val="28"/>
        </w:rPr>
        <w:t xml:space="preserve"> № 62 от 05.05.2015г. «Об утверждении Положения об особенностях подачи и рассмотрения жалоб на решения и действия (бездействие) Администрации </w:t>
      </w:r>
      <w:proofErr w:type="spellStart"/>
      <w:r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сельсовета Курского района Курской области»</w:t>
      </w:r>
      <w:proofErr w:type="gramEnd"/>
    </w:p>
    <w:p w:rsidR="000D037C" w:rsidRPr="000D037C" w:rsidRDefault="000D037C" w:rsidP="000D037C">
      <w:pPr>
        <w:ind w:firstLine="567"/>
        <w:jc w:val="both"/>
        <w:rPr>
          <w:rFonts w:ascii="Times New Roman" w:hAnsi="Times New Roman" w:cs="Times New Roman"/>
          <w:color w:val="FF0000"/>
          <w:sz w:val="28"/>
          <w:szCs w:val="28"/>
        </w:rPr>
      </w:pPr>
      <w:r w:rsidRPr="000D037C">
        <w:rPr>
          <w:rFonts w:ascii="Times New Roman" w:hAnsi="Times New Roman" w:cs="Times New Roman"/>
          <w:sz w:val="28"/>
          <w:szCs w:val="28"/>
        </w:rPr>
        <w:lastRenderedPageBreak/>
        <w:t>- Уставом муниципального образования «</w:t>
      </w:r>
      <w:proofErr w:type="spellStart"/>
      <w:r w:rsidRPr="000D037C">
        <w:rPr>
          <w:rFonts w:ascii="Times New Roman" w:hAnsi="Times New Roman" w:cs="Times New Roman"/>
          <w:sz w:val="28"/>
          <w:szCs w:val="28"/>
        </w:rPr>
        <w:t>Ворошневский</w:t>
      </w:r>
      <w:proofErr w:type="spellEnd"/>
      <w:r w:rsidRPr="000D037C">
        <w:rPr>
          <w:rFonts w:ascii="Times New Roman" w:hAnsi="Times New Roman" w:cs="Times New Roman"/>
          <w:sz w:val="28"/>
          <w:szCs w:val="28"/>
        </w:rPr>
        <w:t xml:space="preserve"> сельсовет» Курского района Курской области (принят решением  Собрания депутатов  </w:t>
      </w:r>
      <w:proofErr w:type="spellStart"/>
      <w:r w:rsidRPr="000D037C">
        <w:rPr>
          <w:rFonts w:ascii="Times New Roman" w:hAnsi="Times New Roman" w:cs="Times New Roman"/>
          <w:sz w:val="28"/>
          <w:szCs w:val="28"/>
        </w:rPr>
        <w:t>Ворошневского</w:t>
      </w:r>
      <w:proofErr w:type="spellEnd"/>
      <w:r w:rsidRPr="000D037C">
        <w:rPr>
          <w:rFonts w:ascii="Times New Roman" w:hAnsi="Times New Roman" w:cs="Times New Roman"/>
          <w:sz w:val="28"/>
          <w:szCs w:val="28"/>
        </w:rPr>
        <w:t xml:space="preserve">   сельсовета Курского района Курской области от 30.05.2005        № 46-3-73, зарегистрирован в Главном управлении Министерства  юстиции Российской Федерации по Центральному федеральному округу  государственный регистрационный № </w:t>
      </w:r>
      <w:proofErr w:type="spellStart"/>
      <w:r w:rsidRPr="000D037C">
        <w:rPr>
          <w:rFonts w:ascii="Times New Roman" w:hAnsi="Times New Roman" w:cs="Times New Roman"/>
          <w:sz w:val="28"/>
          <w:szCs w:val="28"/>
          <w:lang w:val="en-US"/>
        </w:rPr>
        <w:t>ru</w:t>
      </w:r>
      <w:proofErr w:type="spellEnd"/>
      <w:r w:rsidRPr="000D037C">
        <w:rPr>
          <w:rFonts w:ascii="Times New Roman" w:hAnsi="Times New Roman" w:cs="Times New Roman"/>
          <w:sz w:val="28"/>
          <w:szCs w:val="28"/>
        </w:rPr>
        <w:t>.46511305).</w:t>
      </w:r>
    </w:p>
    <w:p w:rsidR="000D037C" w:rsidRPr="000D037C" w:rsidRDefault="000D037C" w:rsidP="000D037C">
      <w:pPr>
        <w:widowControl w:val="0"/>
        <w:autoSpaceDE w:val="0"/>
        <w:autoSpaceDN w:val="0"/>
        <w:adjustRightInd w:val="0"/>
        <w:ind w:firstLine="540"/>
        <w:jc w:val="both"/>
        <w:rPr>
          <w:rFonts w:ascii="Times New Roman" w:hAnsi="Times New Roman" w:cs="Times New Roman"/>
          <w:sz w:val="28"/>
          <w:szCs w:val="28"/>
        </w:rPr>
      </w:pPr>
    </w:p>
    <w:p w:rsidR="009C2F45" w:rsidRPr="000D037C" w:rsidRDefault="009C2F45"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0D037C" w:rsidRDefault="009C2F45" w:rsidP="00127078">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2F45" w:rsidRPr="000D037C" w:rsidRDefault="009C2F45" w:rsidP="00C61E4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ar-SA"/>
        </w:rPr>
        <w:t xml:space="preserve"> </w:t>
      </w:r>
    </w:p>
    <w:p w:rsidR="009C2F45" w:rsidRPr="000D037C" w:rsidRDefault="009C2F45" w:rsidP="0023587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rPr>
        <w:t xml:space="preserve">2.6.1. </w:t>
      </w:r>
      <w:r w:rsidRPr="000D037C">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0D037C">
        <w:rPr>
          <w:rFonts w:ascii="Times New Roman" w:hAnsi="Times New Roman" w:cs="Times New Roman"/>
          <w:sz w:val="28"/>
          <w:szCs w:val="28"/>
          <w:lang w:eastAsia="ru-RU"/>
        </w:rPr>
        <w:t>предоставляются следующие документы</w:t>
      </w:r>
      <w:proofErr w:type="gramEnd"/>
      <w:r w:rsidRPr="000D037C">
        <w:rPr>
          <w:rFonts w:ascii="Times New Roman" w:hAnsi="Times New Roman" w:cs="Times New Roman"/>
          <w:sz w:val="28"/>
          <w:szCs w:val="28"/>
          <w:lang w:eastAsia="ru-RU"/>
        </w:rPr>
        <w:t>:</w:t>
      </w:r>
    </w:p>
    <w:p w:rsidR="009C2F45" w:rsidRPr="000D037C" w:rsidRDefault="009C2F45" w:rsidP="0023587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а) </w:t>
      </w:r>
      <w:hyperlink r:id="rId9" w:history="1">
        <w:r w:rsidRPr="000D037C">
          <w:rPr>
            <w:rFonts w:ascii="Times New Roman" w:hAnsi="Times New Roman" w:cs="Times New Roman"/>
            <w:sz w:val="28"/>
            <w:szCs w:val="28"/>
            <w:lang w:eastAsia="ru-RU"/>
          </w:rPr>
          <w:t>заявление</w:t>
        </w:r>
      </w:hyperlink>
      <w:r w:rsidRPr="000D037C">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9C2F45" w:rsidRPr="000D037C" w:rsidRDefault="009C2F45" w:rsidP="0023587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б) копия трудовой книжки;</w:t>
      </w:r>
    </w:p>
    <w:p w:rsidR="009C2F45" w:rsidRPr="000D037C" w:rsidRDefault="009C2F45" w:rsidP="0023587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в) копия паспорта;</w:t>
      </w:r>
    </w:p>
    <w:p w:rsidR="009C2F45" w:rsidRPr="000D037C" w:rsidRDefault="009C2F45" w:rsidP="0023587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г) копия военного билета (в случае его наличия).</w:t>
      </w:r>
    </w:p>
    <w:p w:rsidR="009C2F45" w:rsidRPr="000D037C" w:rsidRDefault="009C2F45" w:rsidP="00EE0358">
      <w:pPr>
        <w:tabs>
          <w:tab w:val="left" w:pos="400"/>
          <w:tab w:val="left" w:pos="709"/>
        </w:tabs>
        <w:suppressAutoHyphens/>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2.6.2. Заявление может подано:</w:t>
      </w:r>
    </w:p>
    <w:p w:rsidR="009C2F45" w:rsidRPr="000D037C" w:rsidRDefault="009C2F45" w:rsidP="00EE0358">
      <w:pPr>
        <w:tabs>
          <w:tab w:val="left" w:pos="400"/>
          <w:tab w:val="left" w:pos="709"/>
        </w:tabs>
        <w:suppressAutoHyphens/>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9C2F45" w:rsidRPr="000D037C" w:rsidRDefault="009C2F45" w:rsidP="00EE0358">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9C2F45" w:rsidRPr="000D037C" w:rsidRDefault="009C2F45" w:rsidP="006F5DA2">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9C2F45" w:rsidRPr="000D037C" w:rsidRDefault="009C2F45" w:rsidP="00235879">
      <w:pPr>
        <w:autoSpaceDE w:val="0"/>
        <w:autoSpaceDN w:val="0"/>
        <w:adjustRightInd w:val="0"/>
        <w:spacing w:after="0" w:line="240" w:lineRule="auto"/>
        <w:ind w:firstLine="539"/>
        <w:jc w:val="both"/>
        <w:rPr>
          <w:sz w:val="28"/>
          <w:szCs w:val="28"/>
        </w:rPr>
      </w:pPr>
      <w:r w:rsidRPr="000D037C">
        <w:rPr>
          <w:sz w:val="28"/>
          <w:szCs w:val="28"/>
        </w:rPr>
        <w:tab/>
        <w:t xml:space="preserve">    </w:t>
      </w:r>
    </w:p>
    <w:p w:rsidR="009C2F45" w:rsidRPr="000D037C" w:rsidRDefault="009C2F45" w:rsidP="008E3DAB">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C2F45" w:rsidRPr="000D037C" w:rsidRDefault="009C2F45" w:rsidP="00DB13E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9C2F45" w:rsidRPr="000D037C"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2.7.1. Для предоставления муниципальной услуги</w:t>
      </w:r>
      <w:r w:rsidRPr="000D037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C2F45" w:rsidRPr="000D037C" w:rsidRDefault="009C2F45" w:rsidP="00235879">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9C2F45" w:rsidRPr="000D037C" w:rsidRDefault="009C2F45" w:rsidP="00235879">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9C2F45" w:rsidRPr="000D037C" w:rsidRDefault="009C2F4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C2F45" w:rsidRPr="000D037C" w:rsidRDefault="009C2F45" w:rsidP="008E3DA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2.7.2. Заявитель вправе </w:t>
      </w:r>
      <w:proofErr w:type="gramStart"/>
      <w:r w:rsidRPr="000D037C">
        <w:rPr>
          <w:rFonts w:ascii="Times New Roman" w:hAnsi="Times New Roman" w:cs="Times New Roman"/>
          <w:sz w:val="28"/>
          <w:szCs w:val="28"/>
          <w:lang w:eastAsia="ru-RU"/>
        </w:rPr>
        <w:t>предоставить вышеназванные документы</w:t>
      </w:r>
      <w:proofErr w:type="gramEnd"/>
      <w:r w:rsidRPr="000D037C">
        <w:rPr>
          <w:rFonts w:ascii="Times New Roman" w:hAnsi="Times New Roman" w:cs="Times New Roman"/>
          <w:sz w:val="28"/>
          <w:szCs w:val="28"/>
          <w:lang w:eastAsia="ru-RU"/>
        </w:rPr>
        <w:t xml:space="preserve">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C2F45" w:rsidRPr="000D037C" w:rsidRDefault="009C2F45" w:rsidP="008E3DAB">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9C2F45" w:rsidRPr="000D037C" w:rsidRDefault="009C2F45" w:rsidP="008E3DA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9C2F45" w:rsidRPr="000D037C" w:rsidRDefault="009C2F45" w:rsidP="00A8103B">
      <w:pPr>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2.8.Указание на запрет требовать от заявителя</w:t>
      </w:r>
    </w:p>
    <w:p w:rsidR="009C2F45" w:rsidRPr="000D037C" w:rsidRDefault="009C2F45" w:rsidP="00B92BE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CD7C79">
      <w:pPr>
        <w:suppressAutoHyphens/>
        <w:spacing w:after="0" w:line="100" w:lineRule="atLeast"/>
        <w:jc w:val="both"/>
        <w:rPr>
          <w:rFonts w:ascii="Times New Roman" w:hAnsi="Times New Roman" w:cs="Times New Roman"/>
          <w:sz w:val="28"/>
          <w:szCs w:val="28"/>
          <w:lang w:eastAsia="ar-SA"/>
        </w:rPr>
      </w:pPr>
      <w:r w:rsidRPr="000D037C">
        <w:rPr>
          <w:rFonts w:ascii="Times New Roman" w:hAnsi="Times New Roman" w:cs="Times New Roman"/>
          <w:sz w:val="28"/>
          <w:szCs w:val="28"/>
          <w:lang w:eastAsia="ar-SA"/>
        </w:rPr>
        <w:t xml:space="preserve">Администрация не вправе требовать от заявителя: </w:t>
      </w:r>
    </w:p>
    <w:p w:rsidR="009C2F45" w:rsidRPr="000D037C" w:rsidRDefault="009C2F45" w:rsidP="00CD7C7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F45" w:rsidRPr="000D037C" w:rsidRDefault="009C2F45" w:rsidP="00B92BE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0D037C">
        <w:rPr>
          <w:rFonts w:ascii="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sidRPr="000D037C">
        <w:rPr>
          <w:rFonts w:ascii="Times New Roman" w:hAnsi="Times New Roman" w:cs="Times New Roman"/>
          <w:sz w:val="28"/>
          <w:szCs w:val="28"/>
          <w:lang w:eastAsia="ar-SA"/>
        </w:rPr>
        <w:t xml:space="preserve">  органов местного самоуправления, </w:t>
      </w:r>
      <w:r w:rsidRPr="000D037C">
        <w:rPr>
          <w:rFonts w:ascii="Times New Roman" w:hAnsi="Times New Roman" w:cs="Times New Roman"/>
          <w:sz w:val="28"/>
          <w:szCs w:val="28"/>
          <w:lang w:eastAsia="ru-RU"/>
        </w:rPr>
        <w:t xml:space="preserve">предоставляющих </w:t>
      </w:r>
      <w:r w:rsidRPr="000D037C">
        <w:rPr>
          <w:rFonts w:ascii="Times New Roman" w:hAnsi="Times New Roman" w:cs="Times New Roman"/>
          <w:sz w:val="28"/>
          <w:szCs w:val="28"/>
          <w:lang w:eastAsia="ar-SA"/>
        </w:rPr>
        <w:t>муниципальную</w:t>
      </w:r>
      <w:r w:rsidRPr="000D037C">
        <w:rPr>
          <w:rFonts w:ascii="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D037C">
        <w:rPr>
          <w:rFonts w:ascii="Times New Roman" w:hAnsi="Times New Roman" w:cs="Times New Roman"/>
          <w:sz w:val="28"/>
          <w:szCs w:val="28"/>
          <w:lang w:eastAsia="ar-SA"/>
        </w:rPr>
        <w:t>муниципальной услуги</w:t>
      </w:r>
      <w:r w:rsidRPr="000D037C">
        <w:rPr>
          <w:rFonts w:ascii="Times New Roman" w:hAnsi="Times New Roman" w:cs="Times New Roman"/>
          <w:sz w:val="28"/>
          <w:szCs w:val="28"/>
          <w:lang w:eastAsia="ru-RU"/>
        </w:rPr>
        <w:t>, за исключением документов, указанных в</w:t>
      </w:r>
      <w:proofErr w:type="gramEnd"/>
      <w:r w:rsidRPr="000D037C">
        <w:rPr>
          <w:rFonts w:ascii="Times New Roman" w:hAnsi="Times New Roman" w:cs="Times New Roman"/>
          <w:sz w:val="28"/>
          <w:szCs w:val="28"/>
          <w:lang w:eastAsia="ru-RU"/>
        </w:rPr>
        <w:t xml:space="preserve">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C2F45" w:rsidRPr="000D037C" w:rsidRDefault="009C2F45" w:rsidP="008E1AFC">
      <w:pPr>
        <w:spacing w:after="0" w:line="240" w:lineRule="auto"/>
        <w:jc w:val="both"/>
        <w:rPr>
          <w:rFonts w:ascii="Times New Roman" w:hAnsi="Times New Roman" w:cs="Times New Roman"/>
          <w:sz w:val="28"/>
          <w:szCs w:val="28"/>
          <w:lang w:eastAsia="ru-RU"/>
        </w:rPr>
      </w:pPr>
    </w:p>
    <w:p w:rsidR="009C2F45" w:rsidRPr="000D037C"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C2F45" w:rsidRPr="000D037C"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0D037C"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9C2F45" w:rsidRPr="000D037C" w:rsidRDefault="009C2F45"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FB7BA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2.10.</w:t>
      </w:r>
      <w:r w:rsidRPr="000D037C">
        <w:rPr>
          <w:rFonts w:ascii="Times New Roman" w:hAnsi="Times New Roman" w:cs="Times New Roman"/>
          <w:b/>
          <w:bCs/>
          <w:sz w:val="28"/>
          <w:szCs w:val="28"/>
          <w:lang w:val="en-US" w:eastAsia="ru-RU"/>
        </w:rPr>
        <w:t> </w:t>
      </w:r>
      <w:r w:rsidRPr="000D037C">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C2F45" w:rsidRPr="000D037C" w:rsidRDefault="009C2F45"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C2F45" w:rsidRPr="000D037C" w:rsidRDefault="009C2F45" w:rsidP="00B54259">
      <w:pPr>
        <w:spacing w:after="0"/>
        <w:ind w:firstLine="708"/>
        <w:jc w:val="both"/>
        <w:rPr>
          <w:rFonts w:ascii="Times New Roman" w:hAnsi="Times New Roman" w:cs="Times New Roman"/>
          <w:b/>
          <w:bCs/>
          <w:sz w:val="28"/>
          <w:szCs w:val="28"/>
        </w:rPr>
      </w:pPr>
      <w:r w:rsidRPr="000D037C">
        <w:rPr>
          <w:rFonts w:ascii="Times New Roman" w:hAnsi="Times New Roman" w:cs="Times New Roman"/>
          <w:b/>
          <w:bCs/>
          <w:sz w:val="28"/>
          <w:szCs w:val="28"/>
        </w:rPr>
        <w:t>2.10.1 Основания для приостановления предоставления муниципальной услуги</w:t>
      </w:r>
    </w:p>
    <w:p w:rsidR="009C2F45" w:rsidRPr="000D037C" w:rsidRDefault="009C2F45" w:rsidP="00075808">
      <w:pPr>
        <w:pStyle w:val="ConsPlusNormal"/>
        <w:widowControl/>
        <w:ind w:firstLine="708"/>
        <w:jc w:val="both"/>
        <w:rPr>
          <w:rFonts w:ascii="Times New Roman" w:hAnsi="Times New Roman" w:cs="Times New Roman"/>
          <w:sz w:val="28"/>
          <w:szCs w:val="28"/>
        </w:rPr>
      </w:pPr>
      <w:r w:rsidRPr="000D037C">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9C2F45" w:rsidRPr="000D037C" w:rsidRDefault="009C2F45" w:rsidP="004007F1">
      <w:pPr>
        <w:pStyle w:val="ConsPlusNormal"/>
        <w:widowControl/>
        <w:ind w:firstLine="708"/>
        <w:jc w:val="both"/>
        <w:rPr>
          <w:rFonts w:ascii="Times New Roman" w:hAnsi="Times New Roman" w:cs="Times New Roman"/>
          <w:sz w:val="28"/>
          <w:szCs w:val="28"/>
        </w:rPr>
      </w:pPr>
      <w:r w:rsidRPr="000D037C">
        <w:rPr>
          <w:rFonts w:ascii="Times New Roman" w:hAnsi="Times New Roman" w:cs="Times New Roman"/>
          <w:sz w:val="28"/>
          <w:szCs w:val="28"/>
        </w:rPr>
        <w:t xml:space="preserve"> </w:t>
      </w:r>
      <w:proofErr w:type="gramStart"/>
      <w:r w:rsidRPr="000D037C">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9C2F45" w:rsidRPr="000D037C" w:rsidRDefault="009C2F45" w:rsidP="004007F1">
      <w:pPr>
        <w:pStyle w:val="ConsPlusNormal"/>
        <w:widowControl/>
        <w:ind w:firstLine="708"/>
        <w:jc w:val="both"/>
        <w:rPr>
          <w:rFonts w:ascii="Times New Roman" w:hAnsi="Times New Roman" w:cs="Times New Roman"/>
          <w:sz w:val="28"/>
          <w:szCs w:val="28"/>
        </w:rPr>
      </w:pPr>
    </w:p>
    <w:p w:rsidR="009C2F45" w:rsidRPr="000D037C" w:rsidRDefault="009C2F45" w:rsidP="00036EDF">
      <w:pPr>
        <w:pStyle w:val="ConsPlusNormal"/>
        <w:jc w:val="center"/>
        <w:rPr>
          <w:rFonts w:ascii="Times New Roman" w:hAnsi="Times New Roman" w:cs="Times New Roman"/>
          <w:b/>
          <w:bCs/>
          <w:sz w:val="28"/>
          <w:szCs w:val="28"/>
        </w:rPr>
      </w:pPr>
      <w:r w:rsidRPr="000D037C">
        <w:rPr>
          <w:rFonts w:ascii="Times New Roman" w:hAnsi="Times New Roman" w:cs="Times New Roman"/>
          <w:b/>
          <w:bCs/>
          <w:sz w:val="28"/>
          <w:szCs w:val="28"/>
        </w:rPr>
        <w:t>2.10.2 Основания для отказа в предоставлении муниципальной услуги</w:t>
      </w:r>
    </w:p>
    <w:p w:rsidR="009C2F45" w:rsidRPr="000D037C" w:rsidRDefault="009C2F45" w:rsidP="00036EDF">
      <w:pPr>
        <w:pStyle w:val="ConsPlusNormal"/>
        <w:rPr>
          <w:rFonts w:ascii="Times New Roman" w:hAnsi="Times New Roman" w:cs="Times New Roman"/>
          <w:b/>
          <w:bCs/>
          <w:sz w:val="28"/>
          <w:szCs w:val="28"/>
        </w:rPr>
      </w:pPr>
    </w:p>
    <w:p w:rsidR="009C2F45" w:rsidRPr="000D037C" w:rsidRDefault="009C2F45" w:rsidP="00487A2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9C2F45" w:rsidRPr="000D037C" w:rsidRDefault="009C2F45" w:rsidP="00487A2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0D037C">
        <w:rPr>
          <w:rFonts w:ascii="Times New Roman" w:hAnsi="Times New Roman" w:cs="Times New Roman"/>
          <w:sz w:val="28"/>
          <w:szCs w:val="28"/>
        </w:rPr>
        <w:t>замещавшие должности муниципальной службы</w:t>
      </w:r>
      <w:r w:rsidRPr="000D037C">
        <w:rPr>
          <w:rFonts w:ascii="Times New Roman" w:hAnsi="Times New Roman" w:cs="Times New Roman"/>
          <w:sz w:val="28"/>
          <w:szCs w:val="28"/>
          <w:lang w:eastAsia="ru-RU"/>
        </w:rPr>
        <w:t>;</w:t>
      </w:r>
    </w:p>
    <w:p w:rsidR="009C2F45" w:rsidRPr="000D037C" w:rsidRDefault="009C2F45" w:rsidP="00487A2B">
      <w:pPr>
        <w:spacing w:after="0" w:line="240" w:lineRule="auto"/>
        <w:ind w:firstLine="539"/>
        <w:jc w:val="both"/>
        <w:rPr>
          <w:rFonts w:ascii="Times New Roman" w:hAnsi="Times New Roman" w:cs="Times New Roman"/>
          <w:sz w:val="28"/>
          <w:szCs w:val="28"/>
          <w:lang w:eastAsia="ru-RU"/>
        </w:rPr>
      </w:pPr>
      <w:proofErr w:type="gramStart"/>
      <w:r w:rsidRPr="000D037C">
        <w:rPr>
          <w:rFonts w:ascii="Times New Roman" w:hAnsi="Times New Roman" w:cs="Times New Roman"/>
          <w:sz w:val="28"/>
          <w:szCs w:val="28"/>
          <w:lang w:eastAsia="ru-RU"/>
        </w:rPr>
        <w:t xml:space="preserve">- </w:t>
      </w:r>
      <w:hyperlink r:id="rId10" w:history="1">
        <w:r w:rsidRPr="000D037C">
          <w:rPr>
            <w:rFonts w:ascii="Times New Roman" w:hAnsi="Times New Roman" w:cs="Times New Roman"/>
            <w:sz w:val="28"/>
            <w:szCs w:val="28"/>
            <w:lang w:eastAsia="ru-RU"/>
          </w:rPr>
          <w:t>абзацем седьмым части 16 статьи 35</w:t>
        </w:r>
      </w:hyperlink>
      <w:r w:rsidRPr="000D037C">
        <w:rPr>
          <w:rFonts w:ascii="Times New Roman" w:hAnsi="Times New Roman" w:cs="Times New Roman"/>
          <w:sz w:val="28"/>
          <w:szCs w:val="28"/>
          <w:lang w:eastAsia="ru-RU"/>
        </w:rPr>
        <w:t xml:space="preserve">, </w:t>
      </w:r>
      <w:hyperlink r:id="rId11" w:history="1">
        <w:r w:rsidRPr="000D037C">
          <w:rPr>
            <w:rFonts w:ascii="Times New Roman" w:hAnsi="Times New Roman" w:cs="Times New Roman"/>
            <w:sz w:val="28"/>
            <w:szCs w:val="28"/>
            <w:lang w:eastAsia="ru-RU"/>
          </w:rPr>
          <w:t>пунктам 2.1</w:t>
        </w:r>
      </w:hyperlink>
      <w:r w:rsidRPr="000D037C">
        <w:rPr>
          <w:rFonts w:ascii="Times New Roman" w:hAnsi="Times New Roman" w:cs="Times New Roman"/>
          <w:sz w:val="28"/>
          <w:szCs w:val="28"/>
          <w:lang w:eastAsia="ru-RU"/>
        </w:rPr>
        <w:t xml:space="preserve">, </w:t>
      </w:r>
      <w:hyperlink r:id="rId12" w:history="1">
        <w:r w:rsidRPr="000D037C">
          <w:rPr>
            <w:rFonts w:ascii="Times New Roman" w:hAnsi="Times New Roman" w:cs="Times New Roman"/>
            <w:sz w:val="28"/>
            <w:szCs w:val="28"/>
            <w:lang w:eastAsia="ru-RU"/>
          </w:rPr>
          <w:t>3</w:t>
        </w:r>
      </w:hyperlink>
      <w:r w:rsidRPr="000D037C">
        <w:rPr>
          <w:rFonts w:ascii="Times New Roman" w:hAnsi="Times New Roman" w:cs="Times New Roman"/>
          <w:sz w:val="28"/>
          <w:szCs w:val="28"/>
          <w:lang w:eastAsia="ru-RU"/>
        </w:rPr>
        <w:t xml:space="preserve">, </w:t>
      </w:r>
      <w:hyperlink r:id="rId13" w:history="1">
        <w:r w:rsidRPr="000D037C">
          <w:rPr>
            <w:rFonts w:ascii="Times New Roman" w:hAnsi="Times New Roman" w:cs="Times New Roman"/>
            <w:sz w:val="28"/>
            <w:szCs w:val="28"/>
            <w:lang w:eastAsia="ru-RU"/>
          </w:rPr>
          <w:t>6</w:t>
        </w:r>
      </w:hyperlink>
      <w:r w:rsidRPr="000D037C">
        <w:rPr>
          <w:rFonts w:ascii="Times New Roman" w:hAnsi="Times New Roman" w:cs="Times New Roman"/>
          <w:sz w:val="28"/>
          <w:szCs w:val="28"/>
          <w:lang w:eastAsia="ru-RU"/>
        </w:rPr>
        <w:t xml:space="preserve"> - </w:t>
      </w:r>
      <w:hyperlink r:id="rId14" w:history="1">
        <w:r w:rsidRPr="000D037C">
          <w:rPr>
            <w:rFonts w:ascii="Times New Roman" w:hAnsi="Times New Roman" w:cs="Times New Roman"/>
            <w:sz w:val="28"/>
            <w:szCs w:val="28"/>
            <w:lang w:eastAsia="ru-RU"/>
          </w:rPr>
          <w:t>9 части 6</w:t>
        </w:r>
      </w:hyperlink>
      <w:r w:rsidRPr="000D037C">
        <w:rPr>
          <w:rFonts w:ascii="Times New Roman" w:hAnsi="Times New Roman" w:cs="Times New Roman"/>
          <w:sz w:val="28"/>
          <w:szCs w:val="28"/>
          <w:lang w:eastAsia="ru-RU"/>
        </w:rPr>
        <w:t xml:space="preserve">, </w:t>
      </w:r>
      <w:hyperlink r:id="rId15" w:history="1">
        <w:r w:rsidRPr="000D037C">
          <w:rPr>
            <w:rFonts w:ascii="Times New Roman" w:hAnsi="Times New Roman" w:cs="Times New Roman"/>
            <w:sz w:val="28"/>
            <w:szCs w:val="28"/>
            <w:lang w:eastAsia="ru-RU"/>
          </w:rPr>
          <w:t>части 6.1 статьи 36</w:t>
        </w:r>
      </w:hyperlink>
      <w:r w:rsidRPr="000D037C">
        <w:rPr>
          <w:rFonts w:ascii="Times New Roman" w:hAnsi="Times New Roman" w:cs="Times New Roman"/>
          <w:sz w:val="28"/>
          <w:szCs w:val="28"/>
          <w:lang w:eastAsia="ru-RU"/>
        </w:rPr>
        <w:t xml:space="preserve">, </w:t>
      </w:r>
      <w:hyperlink r:id="rId16" w:history="1">
        <w:r w:rsidRPr="000D037C">
          <w:rPr>
            <w:rFonts w:ascii="Times New Roman" w:hAnsi="Times New Roman" w:cs="Times New Roman"/>
            <w:sz w:val="28"/>
            <w:szCs w:val="28"/>
            <w:lang w:eastAsia="ru-RU"/>
          </w:rPr>
          <w:t>части 7.1</w:t>
        </w:r>
      </w:hyperlink>
      <w:r w:rsidRPr="000D037C">
        <w:rPr>
          <w:rFonts w:ascii="Times New Roman" w:hAnsi="Times New Roman" w:cs="Times New Roman"/>
          <w:sz w:val="28"/>
          <w:szCs w:val="28"/>
          <w:lang w:eastAsia="ru-RU"/>
        </w:rPr>
        <w:t xml:space="preserve">, </w:t>
      </w:r>
      <w:hyperlink r:id="rId17" w:history="1">
        <w:r w:rsidRPr="000D037C">
          <w:rPr>
            <w:rFonts w:ascii="Times New Roman" w:hAnsi="Times New Roman" w:cs="Times New Roman"/>
            <w:sz w:val="28"/>
            <w:szCs w:val="28"/>
            <w:lang w:eastAsia="ru-RU"/>
          </w:rPr>
          <w:t>пунктам 5</w:t>
        </w:r>
      </w:hyperlink>
      <w:r w:rsidRPr="000D037C">
        <w:rPr>
          <w:rFonts w:ascii="Times New Roman" w:hAnsi="Times New Roman" w:cs="Times New Roman"/>
          <w:sz w:val="28"/>
          <w:szCs w:val="28"/>
          <w:lang w:eastAsia="ru-RU"/>
        </w:rPr>
        <w:t xml:space="preserve"> - </w:t>
      </w:r>
      <w:hyperlink r:id="rId18" w:history="1">
        <w:r w:rsidRPr="000D037C">
          <w:rPr>
            <w:rFonts w:ascii="Times New Roman" w:hAnsi="Times New Roman" w:cs="Times New Roman"/>
            <w:sz w:val="28"/>
            <w:szCs w:val="28"/>
            <w:lang w:eastAsia="ru-RU"/>
          </w:rPr>
          <w:t>8 части 10</w:t>
        </w:r>
      </w:hyperlink>
      <w:r w:rsidRPr="000D037C">
        <w:rPr>
          <w:rFonts w:ascii="Times New Roman" w:hAnsi="Times New Roman" w:cs="Times New Roman"/>
          <w:sz w:val="28"/>
          <w:szCs w:val="28"/>
          <w:lang w:eastAsia="ru-RU"/>
        </w:rPr>
        <w:t xml:space="preserve">, </w:t>
      </w:r>
      <w:hyperlink r:id="rId19" w:history="1">
        <w:r w:rsidRPr="000D037C">
          <w:rPr>
            <w:rFonts w:ascii="Times New Roman" w:hAnsi="Times New Roman" w:cs="Times New Roman"/>
            <w:sz w:val="28"/>
            <w:szCs w:val="28"/>
            <w:lang w:eastAsia="ru-RU"/>
          </w:rPr>
          <w:t>части 10.1 статьи 40</w:t>
        </w:r>
      </w:hyperlink>
      <w:r w:rsidRPr="000D037C">
        <w:rPr>
          <w:rFonts w:ascii="Times New Roman" w:hAnsi="Times New Roman" w:cs="Times New Roman"/>
          <w:sz w:val="28"/>
          <w:szCs w:val="28"/>
          <w:lang w:eastAsia="ru-RU"/>
        </w:rPr>
        <w:t xml:space="preserve">, </w:t>
      </w:r>
      <w:hyperlink r:id="rId20" w:history="1">
        <w:r w:rsidRPr="000D037C">
          <w:rPr>
            <w:rFonts w:ascii="Times New Roman" w:hAnsi="Times New Roman" w:cs="Times New Roman"/>
            <w:sz w:val="28"/>
            <w:szCs w:val="28"/>
            <w:lang w:eastAsia="ru-RU"/>
          </w:rPr>
          <w:t>части 1</w:t>
        </w:r>
      </w:hyperlink>
      <w:r w:rsidRPr="000D037C">
        <w:rPr>
          <w:rFonts w:ascii="Times New Roman" w:hAnsi="Times New Roman" w:cs="Times New Roman"/>
          <w:sz w:val="28"/>
          <w:szCs w:val="28"/>
          <w:lang w:eastAsia="ru-RU"/>
        </w:rPr>
        <w:t xml:space="preserve"> и </w:t>
      </w:r>
      <w:hyperlink r:id="rId21" w:history="1">
        <w:r w:rsidRPr="000D037C">
          <w:rPr>
            <w:rFonts w:ascii="Times New Roman" w:hAnsi="Times New Roman" w:cs="Times New Roman"/>
            <w:sz w:val="28"/>
            <w:szCs w:val="28"/>
            <w:lang w:eastAsia="ru-RU"/>
          </w:rPr>
          <w:t>2 статьи 73</w:t>
        </w:r>
      </w:hyperlink>
      <w:r w:rsidRPr="000D037C">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0D037C">
        <w:rPr>
          <w:rFonts w:ascii="Times New Roman" w:hAnsi="Times New Roman" w:cs="Times New Roman"/>
          <w:sz w:val="28"/>
          <w:szCs w:val="28"/>
        </w:rPr>
        <w:t>лиц, замещавшие выборные должности</w:t>
      </w:r>
      <w:r w:rsidRPr="000D037C">
        <w:rPr>
          <w:rFonts w:ascii="Times New Roman" w:hAnsi="Times New Roman" w:cs="Times New Roman"/>
          <w:sz w:val="28"/>
          <w:szCs w:val="28"/>
          <w:lang w:eastAsia="ru-RU"/>
        </w:rPr>
        <w:t>;</w:t>
      </w:r>
      <w:proofErr w:type="gramEnd"/>
    </w:p>
    <w:p w:rsidR="009C2F45" w:rsidRPr="000D037C" w:rsidRDefault="009C2F45" w:rsidP="0081240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0D037C">
          <w:rPr>
            <w:rFonts w:ascii="Times New Roman" w:hAnsi="Times New Roman" w:cs="Times New Roman"/>
            <w:sz w:val="28"/>
            <w:szCs w:val="28"/>
            <w:lang w:eastAsia="ru-RU"/>
          </w:rPr>
          <w:t>2.6.1</w:t>
        </w:r>
      </w:hyperlink>
      <w:r w:rsidRPr="000D037C">
        <w:rPr>
          <w:rFonts w:ascii="Times New Roman" w:hAnsi="Times New Roman" w:cs="Times New Roman"/>
          <w:sz w:val="28"/>
          <w:szCs w:val="28"/>
          <w:lang w:eastAsia="ru-RU"/>
        </w:rPr>
        <w:t xml:space="preserve"> настоящего административного регламента.</w:t>
      </w:r>
    </w:p>
    <w:p w:rsidR="009C2F45" w:rsidRPr="000D037C" w:rsidRDefault="009C2F45" w:rsidP="0081240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9C2F45" w:rsidRPr="000D037C" w:rsidRDefault="009C2F45" w:rsidP="004007F1">
      <w:pPr>
        <w:pStyle w:val="ConsPlusNormal"/>
        <w:widowControl/>
        <w:ind w:firstLine="708"/>
        <w:jc w:val="both"/>
        <w:rPr>
          <w:rFonts w:ascii="Times New Roman" w:hAnsi="Times New Roman" w:cs="Times New Roman"/>
          <w:sz w:val="28"/>
          <w:szCs w:val="28"/>
        </w:rPr>
      </w:pPr>
    </w:p>
    <w:p w:rsidR="009C2F45" w:rsidRPr="000D037C" w:rsidRDefault="009C2F45" w:rsidP="00B5016B">
      <w:pPr>
        <w:spacing w:after="0" w:line="240" w:lineRule="auto"/>
        <w:jc w:val="both"/>
        <w:rPr>
          <w:sz w:val="28"/>
          <w:szCs w:val="28"/>
        </w:rPr>
      </w:pPr>
      <w:r w:rsidRPr="000D037C">
        <w:rPr>
          <w:sz w:val="28"/>
          <w:szCs w:val="28"/>
        </w:rPr>
        <w:tab/>
      </w:r>
    </w:p>
    <w:p w:rsidR="009C2F45" w:rsidRPr="000D037C" w:rsidRDefault="009C2F45" w:rsidP="00E321EF">
      <w:pPr>
        <w:widowControl w:val="0"/>
        <w:autoSpaceDE w:val="0"/>
        <w:autoSpaceDN w:val="0"/>
        <w:adjustRightInd w:val="0"/>
        <w:spacing w:before="100" w:beforeAutospacing="1" w:after="100" w:afterAutospacing="1" w:line="312" w:lineRule="atLeast"/>
        <w:ind w:firstLine="708"/>
        <w:outlineLvl w:val="4"/>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F45" w:rsidRPr="000D037C" w:rsidRDefault="009C2F45"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sz w:val="28"/>
          <w:szCs w:val="28"/>
        </w:rPr>
      </w:pPr>
      <w:r w:rsidRPr="000D03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C2F45" w:rsidRPr="000D037C"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2.12. Порядок, размер и основания взимания государственной </w:t>
      </w:r>
      <w:r w:rsidRPr="000D037C">
        <w:rPr>
          <w:rFonts w:ascii="Times New Roman" w:hAnsi="Times New Roman" w:cs="Times New Roman"/>
          <w:b/>
          <w:bCs/>
          <w:sz w:val="28"/>
          <w:szCs w:val="28"/>
          <w:lang w:eastAsia="ru-RU"/>
        </w:rPr>
        <w:lastRenderedPageBreak/>
        <w:t xml:space="preserve">пошлины или иной платы, взимаемой за предоставление муниципальной </w:t>
      </w:r>
    </w:p>
    <w:p w:rsidR="009C2F45" w:rsidRPr="000D037C"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услуги</w:t>
      </w:r>
    </w:p>
    <w:p w:rsidR="009C2F45" w:rsidRPr="000D037C"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0D037C" w:rsidRDefault="009C2F45" w:rsidP="00B92BE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9C2F45" w:rsidRPr="000D037C" w:rsidRDefault="009C2F45"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C2F45" w:rsidRPr="000D037C" w:rsidRDefault="009C2F45" w:rsidP="00E321E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2.13.</w:t>
      </w:r>
      <w:r w:rsidRPr="000D037C">
        <w:rPr>
          <w:rFonts w:ascii="Times New Roman" w:hAnsi="Times New Roman" w:cs="Times New Roman"/>
          <w:sz w:val="28"/>
          <w:szCs w:val="28"/>
          <w:lang w:eastAsia="ru-RU"/>
        </w:rPr>
        <w:t xml:space="preserve"> </w:t>
      </w:r>
      <w:r w:rsidRPr="000D037C">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2F45" w:rsidRPr="000D037C" w:rsidRDefault="009C2F45" w:rsidP="00E321E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C2F45" w:rsidRPr="000D037C" w:rsidRDefault="009C2F45" w:rsidP="00B92BE1">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C2F45" w:rsidRPr="000D037C" w:rsidRDefault="009C2F45" w:rsidP="00B92BE1">
      <w:pPr>
        <w:autoSpaceDE w:val="0"/>
        <w:autoSpaceDN w:val="0"/>
        <w:adjustRightInd w:val="0"/>
        <w:spacing w:after="0" w:line="240" w:lineRule="auto"/>
        <w:ind w:firstLine="540"/>
        <w:jc w:val="both"/>
        <w:rPr>
          <w:rFonts w:ascii="Times New Roman" w:hAnsi="Times New Roman" w:cs="Times New Roman"/>
          <w:sz w:val="28"/>
          <w:szCs w:val="28"/>
        </w:rPr>
      </w:pPr>
    </w:p>
    <w:p w:rsidR="009C2F45" w:rsidRPr="000D037C"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2F45" w:rsidRPr="000D037C"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C2F45" w:rsidRPr="000D037C" w:rsidRDefault="009C2F45" w:rsidP="004002F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C2F45" w:rsidRPr="000D037C" w:rsidRDefault="009C2F45" w:rsidP="00E721B3">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021148">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4E6D29">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C2F45" w:rsidRPr="000D037C" w:rsidRDefault="009C2F45" w:rsidP="004E6D29">
      <w:pPr>
        <w:widowControl w:val="0"/>
        <w:autoSpaceDE w:val="0"/>
        <w:autoSpaceDN w:val="0"/>
        <w:adjustRightInd w:val="0"/>
        <w:spacing w:after="0" w:line="240" w:lineRule="auto"/>
        <w:rPr>
          <w:rFonts w:ascii="Times New Roman" w:hAnsi="Times New Roman" w:cs="Times New Roman"/>
          <w:b/>
          <w:bCs/>
          <w:sz w:val="28"/>
          <w:szCs w:val="28"/>
          <w:lang w:eastAsia="ru-RU"/>
        </w:rPr>
      </w:pPr>
    </w:p>
    <w:p w:rsidR="009C2F45" w:rsidRPr="000D037C" w:rsidRDefault="009C2F45" w:rsidP="0047701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поступления документов.</w:t>
      </w:r>
    </w:p>
    <w:p w:rsidR="009C2F45" w:rsidRPr="000D037C" w:rsidRDefault="009C2F45" w:rsidP="008E1AFC">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9C2F45" w:rsidRPr="000D037C" w:rsidRDefault="009C2F45"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D037C">
        <w:rPr>
          <w:rFonts w:ascii="Times New Roman" w:hAnsi="Times New Roman" w:cs="Times New Roman"/>
          <w:b/>
          <w:bCs/>
          <w:sz w:val="28"/>
          <w:szCs w:val="28"/>
          <w:lang w:eastAsia="ru-RU"/>
        </w:rPr>
        <w:t>мультимедийной</w:t>
      </w:r>
      <w:proofErr w:type="spellEnd"/>
      <w:r w:rsidRPr="000D037C">
        <w:rPr>
          <w:rFonts w:ascii="Times New Roman" w:hAnsi="Times New Roman" w:cs="Times New Roman"/>
          <w:b/>
          <w:bCs/>
          <w:sz w:val="28"/>
          <w:szCs w:val="28"/>
          <w:lang w:eastAsia="ru-RU"/>
        </w:rPr>
        <w:t xml:space="preserve"> информации о порядке предоставления таких услуг</w:t>
      </w:r>
    </w:p>
    <w:p w:rsidR="009C2F45" w:rsidRPr="000D037C" w:rsidRDefault="009C2F45" w:rsidP="00F510A3">
      <w:pPr>
        <w:pStyle w:val="af8"/>
        <w:spacing w:after="0" w:line="100" w:lineRule="atLeast"/>
        <w:jc w:val="both"/>
        <w:rPr>
          <w:rFonts w:ascii="Times New Roman" w:hAnsi="Times New Roman" w:cs="Times New Roman"/>
          <w:color w:val="auto"/>
          <w:sz w:val="28"/>
          <w:szCs w:val="28"/>
        </w:rPr>
      </w:pPr>
    </w:p>
    <w:p w:rsidR="009C2F45" w:rsidRPr="000D037C" w:rsidRDefault="009C2F45" w:rsidP="004E6D2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2.16.1. </w:t>
      </w:r>
      <w:proofErr w:type="gramStart"/>
      <w:r w:rsidRPr="000D037C">
        <w:rPr>
          <w:rFonts w:ascii="Times New Roman" w:hAnsi="Times New Roman" w:cs="Times New Roman"/>
          <w:sz w:val="28"/>
          <w:szCs w:val="28"/>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0D037C">
        <w:rPr>
          <w:rFonts w:ascii="Times New Roman" w:hAnsi="Times New Roman" w:cs="Times New Roman"/>
          <w:sz w:val="28"/>
          <w:szCs w:val="28"/>
          <w:lang w:eastAsia="ru-RU"/>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D037C">
        <w:rPr>
          <w:rFonts w:ascii="Times New Roman" w:hAnsi="Times New Roman" w:cs="Times New Roman"/>
          <w:sz w:val="28"/>
          <w:szCs w:val="28"/>
          <w:lang w:eastAsia="ru-RU"/>
        </w:rPr>
        <w:t xml:space="preserve"> защите инвалидов.</w:t>
      </w:r>
    </w:p>
    <w:p w:rsidR="009C2F45" w:rsidRPr="000D037C" w:rsidRDefault="009C2F45" w:rsidP="004E6D2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9C2F45" w:rsidRPr="000D037C" w:rsidRDefault="009C2F45" w:rsidP="004E6D29">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C2F45" w:rsidRPr="000D037C" w:rsidRDefault="009C2F45" w:rsidP="004E6D29">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9C2F45" w:rsidRPr="000D037C" w:rsidRDefault="009C2F45" w:rsidP="004E6D29">
      <w:pPr>
        <w:tabs>
          <w:tab w:val="left" w:pos="709"/>
        </w:tabs>
        <w:suppressAutoHyphens/>
        <w:spacing w:after="0" w:line="100" w:lineRule="atLeast"/>
        <w:ind w:firstLine="709"/>
        <w:rPr>
          <w:rFonts w:ascii="Times New Roman" w:hAnsi="Times New Roman" w:cs="Times New Roman"/>
          <w:sz w:val="28"/>
          <w:szCs w:val="28"/>
          <w:lang w:eastAsia="ru-RU"/>
        </w:rPr>
      </w:pPr>
      <w:r w:rsidRPr="000D037C">
        <w:rPr>
          <w:rFonts w:ascii="Times New Roman" w:hAnsi="Times New Roman" w:cs="Times New Roman"/>
          <w:b/>
          <w:bCs/>
          <w:sz w:val="28"/>
          <w:szCs w:val="28"/>
          <w:lang w:eastAsia="ru-RU"/>
        </w:rPr>
        <w:t>2.16.3. Обеспечение доступности для инвалидов:</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возможность беспрепятственного входа в помещение  и выхода из него;</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допуск в помещение </w:t>
      </w:r>
      <w:proofErr w:type="spellStart"/>
      <w:r w:rsidRPr="000D037C">
        <w:rPr>
          <w:rFonts w:ascii="Times New Roman" w:hAnsi="Times New Roman" w:cs="Times New Roman"/>
          <w:sz w:val="28"/>
          <w:szCs w:val="28"/>
          <w:lang w:eastAsia="ru-RU"/>
        </w:rPr>
        <w:t>сурдопереводчика</w:t>
      </w:r>
      <w:proofErr w:type="spellEnd"/>
      <w:r w:rsidRPr="000D037C">
        <w:rPr>
          <w:rFonts w:ascii="Times New Roman" w:hAnsi="Times New Roman" w:cs="Times New Roman"/>
          <w:sz w:val="28"/>
          <w:szCs w:val="28"/>
          <w:lang w:eastAsia="ru-RU"/>
        </w:rPr>
        <w:t xml:space="preserve"> и </w:t>
      </w:r>
      <w:proofErr w:type="spellStart"/>
      <w:r w:rsidRPr="000D037C">
        <w:rPr>
          <w:rFonts w:ascii="Times New Roman" w:hAnsi="Times New Roman" w:cs="Times New Roman"/>
          <w:sz w:val="28"/>
          <w:szCs w:val="28"/>
          <w:lang w:eastAsia="ru-RU"/>
        </w:rPr>
        <w:t>тифлосурдопереводчика</w:t>
      </w:r>
      <w:proofErr w:type="spellEnd"/>
      <w:r w:rsidRPr="000D037C">
        <w:rPr>
          <w:rFonts w:ascii="Times New Roman" w:hAnsi="Times New Roman" w:cs="Times New Roman"/>
          <w:sz w:val="28"/>
          <w:szCs w:val="28"/>
          <w:lang w:eastAsia="ru-RU"/>
        </w:rPr>
        <w:t>;</w:t>
      </w:r>
    </w:p>
    <w:p w:rsidR="009C2F45" w:rsidRPr="000D037C" w:rsidRDefault="009C2F45" w:rsidP="004E6D29">
      <w:pPr>
        <w:tabs>
          <w:tab w:val="left" w:pos="709"/>
        </w:tabs>
        <w:suppressAutoHyphens/>
        <w:spacing w:after="0" w:line="100" w:lineRule="atLeast"/>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9C2F45" w:rsidRPr="000D037C" w:rsidRDefault="009C2F45" w:rsidP="004E6D29">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C2F45" w:rsidRPr="000D037C" w:rsidRDefault="009C2F45" w:rsidP="00756B09">
      <w:pPr>
        <w:suppressAutoHyphens/>
        <w:spacing w:after="0" w:line="100" w:lineRule="atLeast"/>
        <w:rPr>
          <w:rFonts w:ascii="Times New Roman" w:hAnsi="Times New Roman" w:cs="Times New Roman"/>
          <w:sz w:val="28"/>
          <w:szCs w:val="28"/>
          <w:lang w:eastAsia="ar-SA"/>
        </w:rPr>
      </w:pPr>
    </w:p>
    <w:p w:rsidR="009C2F45" w:rsidRPr="000D037C" w:rsidRDefault="009C2F45"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2F45" w:rsidRPr="000D037C" w:rsidRDefault="009C2F45"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C2F45" w:rsidRPr="000D037C" w:rsidRDefault="009C2F45" w:rsidP="00477019">
      <w:pPr>
        <w:spacing w:after="0" w:line="240" w:lineRule="auto"/>
        <w:ind w:firstLine="539"/>
        <w:jc w:val="both"/>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Показатели доступности муниципальной услуги:</w:t>
      </w:r>
    </w:p>
    <w:p w:rsidR="009C2F45" w:rsidRPr="000D037C" w:rsidRDefault="009C2F45" w:rsidP="00477019">
      <w:pPr>
        <w:spacing w:after="0" w:line="240" w:lineRule="auto"/>
        <w:ind w:firstLine="539"/>
        <w:jc w:val="both"/>
        <w:rPr>
          <w:rFonts w:ascii="Times New Roman" w:hAnsi="Times New Roman" w:cs="Times New Roman"/>
          <w:b/>
          <w:bCs/>
          <w:sz w:val="28"/>
          <w:szCs w:val="28"/>
          <w:lang w:eastAsia="ru-RU"/>
        </w:rPr>
      </w:pPr>
    </w:p>
    <w:p w:rsidR="009C2F45" w:rsidRPr="000D037C" w:rsidRDefault="009C2F45" w:rsidP="00477019">
      <w:pPr>
        <w:shd w:val="clear" w:color="auto" w:fill="FFFFFF"/>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9C2F45" w:rsidRPr="000D037C" w:rsidRDefault="009C2F45" w:rsidP="00477019">
      <w:pPr>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C2F45" w:rsidRPr="000D037C" w:rsidRDefault="009C2F45" w:rsidP="00477019">
      <w:pPr>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C2F45" w:rsidRPr="000D037C" w:rsidRDefault="009C2F45" w:rsidP="00477019">
      <w:pPr>
        <w:spacing w:after="0" w:line="240" w:lineRule="auto"/>
        <w:jc w:val="both"/>
        <w:rPr>
          <w:rFonts w:ascii="Times New Roman" w:hAnsi="Times New Roman" w:cs="Times New Roman"/>
          <w:sz w:val="28"/>
          <w:szCs w:val="28"/>
          <w:lang w:eastAsia="ru-RU"/>
        </w:rPr>
      </w:pPr>
    </w:p>
    <w:p w:rsidR="009C2F45" w:rsidRPr="000D037C" w:rsidRDefault="009C2F45" w:rsidP="00477019">
      <w:pPr>
        <w:spacing w:after="0" w:line="240" w:lineRule="auto"/>
        <w:ind w:firstLine="284"/>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Показатели качества муниципальной услуги:</w:t>
      </w:r>
    </w:p>
    <w:p w:rsidR="009C2F45" w:rsidRPr="000D037C" w:rsidRDefault="009C2F45" w:rsidP="00477019">
      <w:pPr>
        <w:spacing w:after="0" w:line="240" w:lineRule="auto"/>
        <w:rPr>
          <w:rFonts w:ascii="Times New Roman" w:hAnsi="Times New Roman" w:cs="Times New Roman"/>
          <w:b/>
          <w:bCs/>
          <w:sz w:val="28"/>
          <w:szCs w:val="28"/>
          <w:lang w:eastAsia="ru-RU"/>
        </w:rPr>
      </w:pP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отсутствие очередей при приеме и выдаче документов заявителям;</w:t>
      </w: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9C2F45" w:rsidRPr="000D037C" w:rsidRDefault="009C2F45" w:rsidP="00477019">
      <w:pPr>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9C2F45" w:rsidRPr="000D037C" w:rsidRDefault="009C2F45" w:rsidP="00756B09">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756B09">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2.18. Иные требования, в том числе учитывающие особенности </w:t>
      </w:r>
      <w:r w:rsidRPr="000D037C">
        <w:rPr>
          <w:rFonts w:ascii="Times New Roman" w:hAnsi="Times New Roman" w:cs="Times New Roman"/>
          <w:b/>
          <w:bCs/>
          <w:sz w:val="28"/>
          <w:szCs w:val="28"/>
          <w:lang w:eastAsia="ru-RU"/>
        </w:rPr>
        <w:lastRenderedPageBreak/>
        <w:t xml:space="preserve">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0D037C">
        <w:rPr>
          <w:rFonts w:ascii="Times New Roman" w:hAnsi="Times New Roman" w:cs="Times New Roman"/>
          <w:b/>
          <w:bCs/>
          <w:sz w:val="28"/>
          <w:szCs w:val="28"/>
          <w:lang w:eastAsia="ru-RU"/>
        </w:rPr>
        <w:t>в</w:t>
      </w:r>
      <w:proofErr w:type="gramEnd"/>
      <w:r w:rsidRPr="000D037C">
        <w:rPr>
          <w:rFonts w:ascii="Times New Roman" w:hAnsi="Times New Roman" w:cs="Times New Roman"/>
          <w:b/>
          <w:bCs/>
          <w:sz w:val="28"/>
          <w:szCs w:val="28"/>
          <w:lang w:eastAsia="ru-RU"/>
        </w:rPr>
        <w:t xml:space="preserve"> электронной </w:t>
      </w:r>
    </w:p>
    <w:p w:rsidR="009C2F45" w:rsidRPr="000D037C"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форме</w:t>
      </w:r>
    </w:p>
    <w:p w:rsidR="009C2F45" w:rsidRPr="000D037C"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C2F45" w:rsidRPr="000D037C" w:rsidRDefault="009C2F45" w:rsidP="005B4C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В настоящее время в  ОБУ «Многофункциональный центр по предоставлению государственных и муниципальных услуг», а также в  электронной форме муниципальная услуга не предоставляется.</w:t>
      </w:r>
    </w:p>
    <w:p w:rsidR="009C2F45" w:rsidRPr="000D037C" w:rsidRDefault="009C2F45"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C2F45" w:rsidRPr="000D037C" w:rsidRDefault="009C2F45" w:rsidP="00756B09">
      <w:pPr>
        <w:suppressAutoHyphens/>
        <w:spacing w:after="0" w:line="100" w:lineRule="atLeast"/>
        <w:jc w:val="center"/>
        <w:rPr>
          <w:rFonts w:ascii="Times New Roman" w:hAnsi="Times New Roman" w:cs="Times New Roman"/>
          <w:b/>
          <w:bCs/>
          <w:sz w:val="28"/>
          <w:szCs w:val="28"/>
          <w:lang w:eastAsia="ar-SA"/>
        </w:rPr>
      </w:pPr>
    </w:p>
    <w:p w:rsidR="009C2F45" w:rsidRPr="000D037C" w:rsidRDefault="009C2F45" w:rsidP="002E2DA8">
      <w:pPr>
        <w:widowControl w:val="0"/>
        <w:autoSpaceDE w:val="0"/>
        <w:autoSpaceDN w:val="0"/>
        <w:adjustRightInd w:val="0"/>
        <w:spacing w:line="240" w:lineRule="auto"/>
        <w:ind w:firstLine="284"/>
        <w:jc w:val="both"/>
        <w:rPr>
          <w:rFonts w:ascii="Times New Roman" w:hAnsi="Times New Roman" w:cs="Times New Roman"/>
          <w:b/>
          <w:bCs/>
          <w:sz w:val="28"/>
          <w:szCs w:val="28"/>
        </w:rPr>
      </w:pPr>
      <w:r w:rsidRPr="000D037C">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C2F45" w:rsidRPr="000D037C" w:rsidRDefault="009C2F45" w:rsidP="008E1AFC">
      <w:pPr>
        <w:widowControl w:val="0"/>
        <w:autoSpaceDE w:val="0"/>
        <w:autoSpaceDN w:val="0"/>
        <w:adjustRightInd w:val="0"/>
        <w:spacing w:after="0" w:line="312" w:lineRule="atLeast"/>
        <w:jc w:val="center"/>
        <w:outlineLvl w:val="4"/>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Исчерпывающий перечень административных процедур:</w:t>
      </w:r>
    </w:p>
    <w:p w:rsidR="009C2F45" w:rsidRPr="000D037C" w:rsidRDefault="009C2F45" w:rsidP="008E1AFC">
      <w:pPr>
        <w:widowControl w:val="0"/>
        <w:autoSpaceDE w:val="0"/>
        <w:autoSpaceDN w:val="0"/>
        <w:adjustRightInd w:val="0"/>
        <w:spacing w:after="0" w:line="312" w:lineRule="atLeast"/>
        <w:jc w:val="center"/>
        <w:outlineLvl w:val="4"/>
        <w:rPr>
          <w:rFonts w:ascii="Times New Roman" w:hAnsi="Times New Roman" w:cs="Times New Roman"/>
          <w:b/>
          <w:bCs/>
          <w:sz w:val="28"/>
          <w:szCs w:val="28"/>
          <w:lang w:eastAsia="ru-RU"/>
        </w:rPr>
      </w:pPr>
    </w:p>
    <w:p w:rsidR="009C2F45" w:rsidRPr="000D037C" w:rsidRDefault="009C2F45" w:rsidP="00605D59">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C2F45" w:rsidRPr="000D037C" w:rsidRDefault="009C2F45" w:rsidP="00605D59">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2) формирование и направление межведомственных запросов;</w:t>
      </w:r>
    </w:p>
    <w:p w:rsidR="009C2F45" w:rsidRPr="000D037C" w:rsidRDefault="009C2F45" w:rsidP="00734D39">
      <w:pPr>
        <w:spacing w:after="0" w:line="240" w:lineRule="auto"/>
        <w:ind w:firstLine="540"/>
        <w:jc w:val="both"/>
        <w:outlineLvl w:val="2"/>
        <w:rPr>
          <w:rFonts w:ascii="Times New Roman" w:hAnsi="Times New Roman" w:cs="Times New Roman"/>
          <w:sz w:val="28"/>
          <w:szCs w:val="28"/>
        </w:rPr>
      </w:pPr>
      <w:r w:rsidRPr="000D037C">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9C2F45" w:rsidRPr="000D037C" w:rsidRDefault="009C2F45" w:rsidP="00605D59">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4) организация выплаты пенсии за выслугу лет (доплаты к трудовой пенсии).</w:t>
      </w:r>
    </w:p>
    <w:p w:rsidR="009C2F45" w:rsidRPr="000D037C" w:rsidRDefault="009C2F45" w:rsidP="00605D5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9C2F45" w:rsidRPr="000D037C" w:rsidRDefault="009C2F45" w:rsidP="00605D59">
      <w:pPr>
        <w:spacing w:after="0" w:line="240" w:lineRule="auto"/>
        <w:jc w:val="both"/>
        <w:rPr>
          <w:rFonts w:ascii="Times New Roman" w:hAnsi="Times New Roman" w:cs="Times New Roman"/>
          <w:sz w:val="28"/>
          <w:szCs w:val="28"/>
        </w:rPr>
      </w:pPr>
    </w:p>
    <w:p w:rsidR="009C2F45" w:rsidRPr="000D037C" w:rsidRDefault="009C2F45" w:rsidP="00B5016B">
      <w:pPr>
        <w:spacing w:after="0" w:line="240" w:lineRule="auto"/>
        <w:ind w:firstLine="708"/>
        <w:jc w:val="center"/>
        <w:rPr>
          <w:rFonts w:ascii="Times New Roman" w:hAnsi="Times New Roman" w:cs="Times New Roman"/>
          <w:b/>
          <w:bCs/>
          <w:sz w:val="28"/>
          <w:szCs w:val="28"/>
        </w:rPr>
      </w:pPr>
      <w:r w:rsidRPr="000D037C">
        <w:rPr>
          <w:rFonts w:ascii="Times New Roman" w:hAnsi="Times New Roman" w:cs="Times New Roman"/>
          <w:b/>
          <w:bCs/>
          <w:sz w:val="28"/>
          <w:szCs w:val="28"/>
        </w:rPr>
        <w:t xml:space="preserve">3.1. Прием и регистрация заявления и  документов, </w:t>
      </w:r>
      <w:r w:rsidRPr="000D037C">
        <w:rPr>
          <w:rFonts w:ascii="Times New Roman" w:hAnsi="Times New Roman" w:cs="Times New Roman"/>
          <w:b/>
          <w:bCs/>
          <w:sz w:val="28"/>
          <w:szCs w:val="28"/>
          <w:lang w:eastAsia="ru-RU"/>
        </w:rPr>
        <w:t>необходимых для предоставления муниципальной услуги</w:t>
      </w:r>
    </w:p>
    <w:p w:rsidR="009C2F45" w:rsidRPr="000D037C" w:rsidRDefault="009C2F45" w:rsidP="00B5016B">
      <w:pPr>
        <w:spacing w:after="0" w:line="240" w:lineRule="auto"/>
        <w:rPr>
          <w:rFonts w:ascii="Times New Roman" w:hAnsi="Times New Roman" w:cs="Times New Roman"/>
          <w:b/>
          <w:bCs/>
          <w:sz w:val="28"/>
          <w:szCs w:val="28"/>
        </w:rPr>
      </w:pPr>
    </w:p>
    <w:p w:rsidR="009C2F45" w:rsidRPr="000D037C" w:rsidRDefault="009C2F45" w:rsidP="00B5016B">
      <w:pPr>
        <w:spacing w:after="0" w:line="240" w:lineRule="auto"/>
        <w:ind w:firstLine="708"/>
        <w:jc w:val="both"/>
        <w:rPr>
          <w:rFonts w:ascii="Times New Roman" w:hAnsi="Times New Roman" w:cs="Times New Roman"/>
          <w:sz w:val="28"/>
          <w:szCs w:val="28"/>
        </w:rPr>
      </w:pPr>
      <w:r w:rsidRPr="000D037C">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0D037C">
        <w:rPr>
          <w:rFonts w:ascii="Times New Roman" w:hAnsi="Times New Roman" w:cs="Times New Roman"/>
          <w:sz w:val="28"/>
          <w:szCs w:val="28"/>
          <w:lang w:eastAsia="ru-RU"/>
        </w:rPr>
        <w:t>он замещал должность муниципальной службы перед увольнением</w:t>
      </w:r>
      <w:r w:rsidRPr="000D037C">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9C2F45" w:rsidRPr="000D037C" w:rsidRDefault="009C2F45" w:rsidP="00B5016B">
      <w:pPr>
        <w:spacing w:after="0" w:line="240" w:lineRule="auto"/>
        <w:ind w:firstLine="708"/>
        <w:jc w:val="both"/>
        <w:rPr>
          <w:rFonts w:ascii="Times New Roman" w:hAnsi="Times New Roman" w:cs="Times New Roman"/>
          <w:sz w:val="28"/>
          <w:szCs w:val="28"/>
        </w:rPr>
      </w:pPr>
      <w:r w:rsidRPr="000D037C">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9C2F45" w:rsidRPr="000D037C" w:rsidRDefault="009C2F45" w:rsidP="00B5016B">
      <w:pPr>
        <w:spacing w:after="0" w:line="240" w:lineRule="auto"/>
        <w:jc w:val="both"/>
        <w:rPr>
          <w:rFonts w:ascii="Times New Roman" w:hAnsi="Times New Roman" w:cs="Times New Roman"/>
          <w:sz w:val="28"/>
          <w:szCs w:val="28"/>
        </w:rPr>
      </w:pPr>
      <w:r w:rsidRPr="000D037C">
        <w:rPr>
          <w:rFonts w:ascii="Times New Roman" w:hAnsi="Times New Roman" w:cs="Times New Roman"/>
          <w:sz w:val="28"/>
          <w:szCs w:val="28"/>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9C2F45" w:rsidRPr="000D037C" w:rsidRDefault="009C2F45" w:rsidP="00B5016B">
      <w:pPr>
        <w:pStyle w:val="ConsPlusNormal"/>
        <w:widowControl/>
        <w:ind w:firstLine="540"/>
        <w:jc w:val="both"/>
        <w:rPr>
          <w:rFonts w:ascii="Times New Roman" w:hAnsi="Times New Roman" w:cs="Times New Roman"/>
          <w:sz w:val="28"/>
          <w:szCs w:val="28"/>
        </w:rPr>
      </w:pPr>
      <w:r w:rsidRPr="000D037C">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C2F45" w:rsidRPr="000D037C" w:rsidRDefault="009C2F45" w:rsidP="00B5016B">
      <w:pPr>
        <w:pStyle w:val="ConsPlusNormal"/>
        <w:widowControl/>
        <w:ind w:firstLine="540"/>
        <w:jc w:val="both"/>
        <w:rPr>
          <w:rFonts w:ascii="Times New Roman" w:hAnsi="Times New Roman" w:cs="Times New Roman"/>
          <w:sz w:val="28"/>
          <w:szCs w:val="28"/>
        </w:rPr>
      </w:pPr>
      <w:r w:rsidRPr="000D037C">
        <w:rPr>
          <w:rFonts w:ascii="Times New Roman" w:hAnsi="Times New Roman" w:cs="Times New Roman"/>
          <w:sz w:val="28"/>
          <w:szCs w:val="28"/>
        </w:rPr>
        <w:t>сличает подлинники документов с их копиями;</w:t>
      </w:r>
    </w:p>
    <w:p w:rsidR="009C2F45" w:rsidRPr="000D037C" w:rsidRDefault="009C2F45" w:rsidP="00B5016B">
      <w:pPr>
        <w:pStyle w:val="ConsPlusNormal"/>
        <w:widowControl/>
        <w:ind w:firstLine="540"/>
        <w:jc w:val="both"/>
        <w:rPr>
          <w:rFonts w:ascii="Times New Roman" w:hAnsi="Times New Roman" w:cs="Times New Roman"/>
          <w:sz w:val="28"/>
          <w:szCs w:val="28"/>
        </w:rPr>
      </w:pPr>
      <w:r w:rsidRPr="000D037C">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w:t>
      </w:r>
      <w:r w:rsidRPr="000D037C">
        <w:rPr>
          <w:rFonts w:ascii="Times New Roman" w:hAnsi="Times New Roman" w:cs="Times New Roman"/>
          <w:sz w:val="28"/>
          <w:szCs w:val="28"/>
        </w:rPr>
        <w:lastRenderedPageBreak/>
        <w:t>уведомление, в которой указывается дата приема заявления, перечень недостающих документов и сроки их представления.</w:t>
      </w:r>
    </w:p>
    <w:p w:rsidR="009C2F45" w:rsidRPr="000D037C" w:rsidRDefault="009C2F45" w:rsidP="00B5016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3.1.5. Срок выполнения административной  процедуры составляет  </w:t>
      </w:r>
      <w:r w:rsidR="00A347E6">
        <w:rPr>
          <w:rFonts w:ascii="Times New Roman" w:hAnsi="Times New Roman" w:cs="Times New Roman"/>
          <w:sz w:val="28"/>
          <w:szCs w:val="28"/>
        </w:rPr>
        <w:t>1 рабочий день.</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3.1.8.  Способ фиксации результата - запись в журнале поступивших заявлений.</w:t>
      </w:r>
    </w:p>
    <w:p w:rsidR="009C2F45" w:rsidRPr="000D037C" w:rsidRDefault="009C2F45" w:rsidP="00B5016B">
      <w:pPr>
        <w:spacing w:after="0"/>
        <w:rPr>
          <w:rFonts w:ascii="Times New Roman" w:hAnsi="Times New Roman" w:cs="Times New Roman"/>
          <w:b/>
          <w:bCs/>
          <w:sz w:val="28"/>
          <w:szCs w:val="28"/>
        </w:rPr>
      </w:pPr>
    </w:p>
    <w:p w:rsidR="009C2F45" w:rsidRPr="000D037C" w:rsidRDefault="009C2F45" w:rsidP="00B5016B">
      <w:pPr>
        <w:spacing w:after="0"/>
        <w:jc w:val="center"/>
        <w:rPr>
          <w:rFonts w:ascii="Times New Roman" w:hAnsi="Times New Roman" w:cs="Times New Roman"/>
          <w:b/>
          <w:bCs/>
          <w:sz w:val="28"/>
          <w:szCs w:val="28"/>
        </w:rPr>
      </w:pPr>
      <w:r w:rsidRPr="000D037C">
        <w:rPr>
          <w:rFonts w:ascii="Times New Roman" w:hAnsi="Times New Roman" w:cs="Times New Roman"/>
          <w:b/>
          <w:bCs/>
          <w:sz w:val="28"/>
          <w:szCs w:val="28"/>
        </w:rPr>
        <w:t>3.2. Формирование и направление межведомственных запросов</w:t>
      </w:r>
    </w:p>
    <w:p w:rsidR="009C2F45" w:rsidRPr="000D037C" w:rsidRDefault="009C2F45" w:rsidP="00B5016B">
      <w:pPr>
        <w:spacing w:after="0"/>
        <w:jc w:val="center"/>
        <w:rPr>
          <w:rFonts w:ascii="Times New Roman" w:hAnsi="Times New Roman" w:cs="Times New Roman"/>
          <w:sz w:val="28"/>
          <w:szCs w:val="28"/>
        </w:rPr>
      </w:pPr>
    </w:p>
    <w:p w:rsidR="009C2F45" w:rsidRPr="000D037C" w:rsidRDefault="009C2F45" w:rsidP="00B5016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037C">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9C2F45" w:rsidRPr="000D037C" w:rsidRDefault="009C2F45" w:rsidP="00B5016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037C">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C2F45" w:rsidRPr="000D037C" w:rsidRDefault="009C2F45" w:rsidP="00B5016B">
      <w:pPr>
        <w:widowControl w:val="0"/>
        <w:autoSpaceDE w:val="0"/>
        <w:autoSpaceDN w:val="0"/>
        <w:adjustRightInd w:val="0"/>
        <w:spacing w:after="0" w:line="240" w:lineRule="auto"/>
        <w:ind w:firstLine="284"/>
        <w:jc w:val="both"/>
        <w:rPr>
          <w:rFonts w:ascii="Times New Roman" w:hAnsi="Times New Roman" w:cs="Times New Roman"/>
          <w:sz w:val="28"/>
          <w:szCs w:val="28"/>
          <w:lang w:eastAsia="ru-RU"/>
        </w:rPr>
      </w:pPr>
      <w:r w:rsidRPr="000D037C">
        <w:rPr>
          <w:rFonts w:ascii="Times New Roman" w:hAnsi="Times New Roman" w:cs="Times New Roman"/>
          <w:sz w:val="28"/>
          <w:szCs w:val="28"/>
        </w:rPr>
        <w:t xml:space="preserve">3.2.3.     </w:t>
      </w:r>
      <w:r w:rsidRPr="000D037C">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C2F45" w:rsidRPr="000D037C" w:rsidRDefault="009C2F45" w:rsidP="00B5016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0D037C">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9C2F45" w:rsidRPr="000D037C" w:rsidRDefault="009C2F45" w:rsidP="00B5016B">
      <w:pPr>
        <w:autoSpaceDE w:val="0"/>
        <w:autoSpaceDN w:val="0"/>
        <w:adjustRightInd w:val="0"/>
        <w:spacing w:after="0" w:line="240" w:lineRule="auto"/>
        <w:jc w:val="both"/>
        <w:outlineLvl w:val="2"/>
        <w:rPr>
          <w:rFonts w:ascii="Times New Roman" w:hAnsi="Times New Roman" w:cs="Times New Roman"/>
          <w:sz w:val="28"/>
          <w:szCs w:val="28"/>
        </w:rPr>
      </w:pPr>
      <w:r w:rsidRPr="000D037C">
        <w:rPr>
          <w:rFonts w:ascii="Times New Roman" w:hAnsi="Times New Roman" w:cs="Times New Roman"/>
          <w:sz w:val="28"/>
          <w:szCs w:val="28"/>
        </w:rPr>
        <w:tab/>
        <w:t>3.2.5. Ответ на межведомственный запрос регистрируется в установленном порядке.</w:t>
      </w:r>
    </w:p>
    <w:p w:rsidR="009C2F45" w:rsidRPr="000D037C" w:rsidRDefault="009C2F45" w:rsidP="00B5016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037C">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3.2.7. Срок выполнения административной  процедуры составляет  7 рабочих дней.</w:t>
      </w:r>
    </w:p>
    <w:p w:rsidR="009C2F45" w:rsidRPr="000D037C" w:rsidRDefault="009C2F45" w:rsidP="00B5016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037C">
        <w:rPr>
          <w:rFonts w:ascii="Times New Roman" w:hAnsi="Times New Roman" w:cs="Times New Roman"/>
          <w:sz w:val="28"/>
          <w:szCs w:val="28"/>
        </w:rPr>
        <w:lastRenderedPageBreak/>
        <w:t>3.2.8. Критерием принятия решения  является отсутствие документов, указанных в пункте  2.7.1. настоящего Административного регламента.</w:t>
      </w:r>
    </w:p>
    <w:p w:rsidR="009C2F45" w:rsidRPr="000D037C" w:rsidRDefault="009C2F45" w:rsidP="00B5016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037C">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9C2F45" w:rsidRPr="000D037C" w:rsidRDefault="009C2F45" w:rsidP="00B5016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037C">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C2F45" w:rsidRPr="000D037C" w:rsidRDefault="009C2F45" w:rsidP="00B5016B">
      <w:pPr>
        <w:spacing w:after="0" w:line="240" w:lineRule="auto"/>
        <w:ind w:firstLine="709"/>
        <w:jc w:val="center"/>
        <w:rPr>
          <w:rFonts w:ascii="Times New Roman" w:hAnsi="Times New Roman" w:cs="Times New Roman"/>
          <w:b/>
          <w:bCs/>
          <w:sz w:val="28"/>
          <w:szCs w:val="28"/>
        </w:rPr>
      </w:pPr>
    </w:p>
    <w:p w:rsidR="009C2F45" w:rsidRPr="000D037C" w:rsidRDefault="009C2F45" w:rsidP="00B5016B">
      <w:pPr>
        <w:spacing w:after="0" w:line="240" w:lineRule="auto"/>
        <w:ind w:firstLine="709"/>
        <w:jc w:val="center"/>
        <w:rPr>
          <w:rFonts w:ascii="Times New Roman" w:hAnsi="Times New Roman" w:cs="Times New Roman"/>
          <w:b/>
          <w:bCs/>
          <w:sz w:val="28"/>
          <w:szCs w:val="28"/>
        </w:rPr>
      </w:pPr>
      <w:r w:rsidRPr="000D037C">
        <w:rPr>
          <w:rFonts w:ascii="Times New Roman" w:hAnsi="Times New Roman" w:cs="Times New Roman"/>
          <w:b/>
          <w:bCs/>
          <w:sz w:val="28"/>
          <w:szCs w:val="28"/>
        </w:rPr>
        <w:t xml:space="preserve">3.3. Рассмотрение материалов, необходимых для предоставления </w:t>
      </w:r>
    </w:p>
    <w:p w:rsidR="009C2F45" w:rsidRPr="000D037C" w:rsidRDefault="009C2F45" w:rsidP="00B5016B">
      <w:pPr>
        <w:spacing w:after="0" w:line="240" w:lineRule="auto"/>
        <w:ind w:firstLine="709"/>
        <w:jc w:val="center"/>
        <w:rPr>
          <w:rFonts w:ascii="Times New Roman" w:hAnsi="Times New Roman" w:cs="Times New Roman"/>
          <w:b/>
          <w:bCs/>
          <w:sz w:val="28"/>
          <w:szCs w:val="28"/>
        </w:rPr>
      </w:pPr>
      <w:r w:rsidRPr="000D037C">
        <w:rPr>
          <w:rFonts w:ascii="Times New Roman" w:hAnsi="Times New Roman" w:cs="Times New Roman"/>
          <w:b/>
          <w:bCs/>
          <w:sz w:val="28"/>
          <w:szCs w:val="28"/>
        </w:rPr>
        <w:t xml:space="preserve">муниципальной услуги и  принятие решения </w:t>
      </w:r>
    </w:p>
    <w:p w:rsidR="009C2F45" w:rsidRPr="000D037C" w:rsidRDefault="009C2F45" w:rsidP="00B5016B">
      <w:pPr>
        <w:spacing w:after="0" w:line="240" w:lineRule="auto"/>
        <w:ind w:firstLine="709"/>
        <w:jc w:val="center"/>
        <w:rPr>
          <w:rFonts w:ascii="Times New Roman" w:hAnsi="Times New Roman" w:cs="Times New Roman"/>
          <w:b/>
          <w:bCs/>
          <w:sz w:val="28"/>
          <w:szCs w:val="28"/>
        </w:rPr>
      </w:pP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9C2F45" w:rsidRPr="000D037C" w:rsidRDefault="009C2F45" w:rsidP="00B5016B">
      <w:pPr>
        <w:spacing w:after="0" w:line="240" w:lineRule="auto"/>
        <w:ind w:firstLine="70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3.3.3 </w:t>
      </w:r>
      <w:r w:rsidRPr="000D037C">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C2F45" w:rsidRPr="000D037C" w:rsidRDefault="009C2F45" w:rsidP="00B5016B">
      <w:pPr>
        <w:tabs>
          <w:tab w:val="left" w:pos="-3420"/>
        </w:tabs>
        <w:suppressAutoHyphens/>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3.3.5.  Подготовленный проект распоряжения передается на подпись  Главе сельского совета. </w:t>
      </w:r>
    </w:p>
    <w:p w:rsidR="009C2F45" w:rsidRPr="000D037C" w:rsidRDefault="009C2F45" w:rsidP="00B5016B">
      <w:pPr>
        <w:tabs>
          <w:tab w:val="left" w:pos="-3420"/>
        </w:tabs>
        <w:suppressAutoHyphens/>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3.3.6. Глава  сельского совета, либо лицо  его замещающее,   в течение одного рабочего дня подписывает распоряжение Администрации.</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 3.3.7. Подписанное распоряжение регистрируется в установленном порядке. </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9C2F45" w:rsidRPr="000D037C" w:rsidRDefault="009C2F45" w:rsidP="00B5016B">
      <w:pPr>
        <w:spacing w:after="0" w:line="240" w:lineRule="auto"/>
        <w:ind w:firstLine="540"/>
        <w:jc w:val="both"/>
        <w:outlineLvl w:val="1"/>
        <w:rPr>
          <w:rFonts w:ascii="Times New Roman" w:hAnsi="Times New Roman" w:cs="Times New Roman"/>
          <w:sz w:val="28"/>
          <w:szCs w:val="28"/>
        </w:rPr>
      </w:pPr>
      <w:r w:rsidRPr="000D037C">
        <w:rPr>
          <w:rFonts w:ascii="Times New Roman" w:hAnsi="Times New Roman" w:cs="Times New Roman"/>
          <w:sz w:val="28"/>
          <w:szCs w:val="28"/>
        </w:rPr>
        <w:t xml:space="preserve">3.3.9.Срок выполнения административной процедуры – не более 10 рабочих дней. </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9C2F45" w:rsidRPr="000D037C" w:rsidRDefault="009C2F45" w:rsidP="00B5016B">
      <w:pPr>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3.3.12. Способ фиксации результата - зарегистрированное распоряжение Администрации.</w:t>
      </w:r>
    </w:p>
    <w:p w:rsidR="009C2F45" w:rsidRPr="000D037C" w:rsidRDefault="009C2F45" w:rsidP="00B5016B">
      <w:pPr>
        <w:spacing w:after="0" w:line="240" w:lineRule="auto"/>
        <w:ind w:firstLine="540"/>
        <w:jc w:val="both"/>
        <w:rPr>
          <w:rFonts w:ascii="Times New Roman" w:hAnsi="Times New Roman" w:cs="Times New Roman"/>
          <w:sz w:val="28"/>
          <w:szCs w:val="28"/>
        </w:rPr>
      </w:pPr>
    </w:p>
    <w:p w:rsidR="009C2F45" w:rsidRPr="000D037C" w:rsidRDefault="009C2F45" w:rsidP="00B5016B">
      <w:pPr>
        <w:spacing w:after="0" w:line="240" w:lineRule="auto"/>
        <w:ind w:firstLine="720"/>
        <w:jc w:val="both"/>
        <w:rPr>
          <w:rFonts w:ascii="Times New Roman" w:hAnsi="Times New Roman" w:cs="Times New Roman"/>
          <w:b/>
          <w:bCs/>
          <w:sz w:val="28"/>
          <w:szCs w:val="28"/>
        </w:rPr>
      </w:pPr>
      <w:r w:rsidRPr="000D037C">
        <w:rPr>
          <w:rFonts w:ascii="Times New Roman" w:hAnsi="Times New Roman" w:cs="Times New Roman"/>
          <w:b/>
          <w:bCs/>
          <w:sz w:val="28"/>
          <w:szCs w:val="28"/>
        </w:rPr>
        <w:t>3.4. Организация выплаты пенсии за выслугу лет (доплаты к трудовой  пенсии).</w:t>
      </w:r>
    </w:p>
    <w:p w:rsidR="009C2F45" w:rsidRPr="000D037C" w:rsidRDefault="009C2F45" w:rsidP="00B5016B">
      <w:pPr>
        <w:spacing w:after="0" w:line="240" w:lineRule="auto"/>
        <w:jc w:val="both"/>
        <w:outlineLvl w:val="1"/>
        <w:rPr>
          <w:rFonts w:ascii="Times New Roman" w:hAnsi="Times New Roman" w:cs="Times New Roman"/>
          <w:b/>
          <w:bCs/>
          <w:sz w:val="28"/>
          <w:szCs w:val="28"/>
        </w:rPr>
      </w:pPr>
    </w:p>
    <w:p w:rsidR="009C2F45" w:rsidRPr="000D037C" w:rsidRDefault="009C2F45" w:rsidP="00B5016B">
      <w:pPr>
        <w:spacing w:after="0" w:line="240" w:lineRule="auto"/>
        <w:ind w:firstLine="540"/>
        <w:jc w:val="both"/>
        <w:outlineLvl w:val="1"/>
        <w:rPr>
          <w:rFonts w:ascii="Times New Roman" w:hAnsi="Times New Roman" w:cs="Times New Roman"/>
          <w:sz w:val="28"/>
          <w:szCs w:val="28"/>
        </w:rPr>
      </w:pPr>
      <w:r w:rsidRPr="000D037C">
        <w:rPr>
          <w:rFonts w:ascii="Times New Roman" w:hAnsi="Times New Roman" w:cs="Times New Roman"/>
          <w:sz w:val="28"/>
          <w:szCs w:val="28"/>
        </w:rPr>
        <w:lastRenderedPageBreak/>
        <w:t>3.4.1. Основанием для начала административной процедуры является зарегистрированное распоряжение Администрации.</w:t>
      </w:r>
    </w:p>
    <w:p w:rsidR="009C2F45" w:rsidRPr="000D037C" w:rsidRDefault="009C2F45" w:rsidP="00B5016B">
      <w:pPr>
        <w:spacing w:after="0" w:line="240" w:lineRule="auto"/>
        <w:ind w:firstLine="540"/>
        <w:jc w:val="both"/>
        <w:outlineLvl w:val="1"/>
        <w:rPr>
          <w:rFonts w:ascii="Times New Roman" w:hAnsi="Times New Roman" w:cs="Times New Roman"/>
          <w:sz w:val="28"/>
          <w:szCs w:val="28"/>
        </w:rPr>
      </w:pPr>
      <w:r w:rsidRPr="000D037C">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9C2F45" w:rsidRPr="000D037C" w:rsidRDefault="009C2F45" w:rsidP="00B5016B">
      <w:pPr>
        <w:spacing w:after="0" w:line="240" w:lineRule="auto"/>
        <w:ind w:firstLine="540"/>
        <w:jc w:val="both"/>
        <w:outlineLvl w:val="1"/>
        <w:rPr>
          <w:rFonts w:ascii="Times New Roman" w:hAnsi="Times New Roman" w:cs="Times New Roman"/>
          <w:sz w:val="28"/>
          <w:szCs w:val="28"/>
        </w:rPr>
      </w:pPr>
      <w:r w:rsidRPr="000D037C">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C2F45" w:rsidRPr="000D037C" w:rsidRDefault="009C2F45" w:rsidP="00B5016B">
      <w:pPr>
        <w:spacing w:after="0" w:line="240" w:lineRule="auto"/>
        <w:ind w:firstLine="540"/>
        <w:jc w:val="both"/>
        <w:rPr>
          <w:rFonts w:ascii="Times New Roman" w:hAnsi="Times New Roman" w:cs="Times New Roman"/>
          <w:sz w:val="28"/>
          <w:szCs w:val="28"/>
          <w:lang w:eastAsia="ru-RU"/>
        </w:rPr>
      </w:pPr>
      <w:r w:rsidRPr="000D037C">
        <w:rPr>
          <w:rFonts w:ascii="Times New Roman" w:hAnsi="Times New Roman" w:cs="Times New Roman"/>
          <w:sz w:val="28"/>
          <w:szCs w:val="28"/>
        </w:rPr>
        <w:t xml:space="preserve">3.4.4.Срок выполнения административной процедуры – </w:t>
      </w:r>
      <w:r w:rsidRPr="000D037C">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9C2F45" w:rsidRPr="000D037C" w:rsidRDefault="009C2F45" w:rsidP="00B5016B">
      <w:pPr>
        <w:spacing w:after="0" w:line="240" w:lineRule="auto"/>
        <w:ind w:firstLine="540"/>
        <w:jc w:val="both"/>
        <w:outlineLvl w:val="1"/>
        <w:rPr>
          <w:rFonts w:ascii="Times New Roman" w:hAnsi="Times New Roman" w:cs="Times New Roman"/>
          <w:sz w:val="28"/>
          <w:szCs w:val="28"/>
        </w:rPr>
      </w:pPr>
      <w:r w:rsidRPr="000D037C">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9C2F45" w:rsidRPr="000D037C" w:rsidRDefault="009C2F45" w:rsidP="00B5016B">
      <w:pPr>
        <w:spacing w:after="0" w:line="240" w:lineRule="auto"/>
        <w:ind w:firstLine="540"/>
        <w:jc w:val="both"/>
        <w:outlineLvl w:val="1"/>
        <w:rPr>
          <w:rFonts w:ascii="Times New Roman" w:hAnsi="Times New Roman" w:cs="Times New Roman"/>
          <w:sz w:val="28"/>
          <w:szCs w:val="28"/>
        </w:rPr>
      </w:pPr>
      <w:r w:rsidRPr="000D037C">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C2F45" w:rsidRPr="000D037C" w:rsidRDefault="009C2F45" w:rsidP="00B5016B">
      <w:pPr>
        <w:pStyle w:val="ConsPlusNormal"/>
        <w:widowControl/>
        <w:ind w:firstLine="0"/>
        <w:outlineLvl w:val="1"/>
        <w:rPr>
          <w:rFonts w:ascii="Times New Roman" w:hAnsi="Times New Roman" w:cs="Times New Roman"/>
          <w:b/>
          <w:bCs/>
          <w:sz w:val="28"/>
          <w:szCs w:val="28"/>
        </w:rPr>
      </w:pPr>
      <w:r w:rsidRPr="000D037C">
        <w:rPr>
          <w:rFonts w:ascii="Times New Roman" w:hAnsi="Times New Roman" w:cs="Times New Roman"/>
          <w:b/>
          <w:bCs/>
          <w:sz w:val="28"/>
          <w:szCs w:val="28"/>
        </w:rPr>
        <w:tab/>
      </w:r>
      <w:r w:rsidRPr="000D037C">
        <w:rPr>
          <w:rFonts w:ascii="Times New Roman" w:hAnsi="Times New Roman" w:cs="Times New Roman"/>
          <w:sz w:val="28"/>
          <w:szCs w:val="28"/>
        </w:rPr>
        <w:t>3.4.7. Способ фиксации результата не предусмотрен</w:t>
      </w:r>
      <w:r w:rsidRPr="000D037C">
        <w:rPr>
          <w:rFonts w:ascii="Times New Roman" w:hAnsi="Times New Roman" w:cs="Times New Roman"/>
          <w:b/>
          <w:bCs/>
          <w:sz w:val="28"/>
          <w:szCs w:val="28"/>
        </w:rPr>
        <w:t>.</w:t>
      </w:r>
    </w:p>
    <w:p w:rsidR="009C2F45" w:rsidRPr="000D037C" w:rsidRDefault="009C2F45" w:rsidP="00C13B00">
      <w:pPr>
        <w:spacing w:after="0" w:line="240" w:lineRule="auto"/>
        <w:ind w:firstLine="540"/>
        <w:jc w:val="both"/>
        <w:rPr>
          <w:rFonts w:ascii="Times New Roman" w:hAnsi="Times New Roman" w:cs="Times New Roman"/>
          <w:sz w:val="28"/>
          <w:szCs w:val="28"/>
        </w:rPr>
      </w:pPr>
    </w:p>
    <w:p w:rsidR="009C2F45" w:rsidRPr="000D037C" w:rsidRDefault="009C2F45" w:rsidP="004E469E">
      <w:pPr>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r>
    </w:p>
    <w:p w:rsidR="009C2F45" w:rsidRPr="000D037C" w:rsidRDefault="009C2F45" w:rsidP="00606E22">
      <w:pPr>
        <w:suppressAutoHyphens/>
        <w:spacing w:after="0" w:line="240" w:lineRule="auto"/>
        <w:ind w:firstLine="851"/>
        <w:jc w:val="center"/>
        <w:rPr>
          <w:rFonts w:ascii="Times New Roman" w:hAnsi="Times New Roman" w:cs="Times New Roman"/>
          <w:b/>
          <w:bCs/>
          <w:sz w:val="28"/>
          <w:szCs w:val="28"/>
          <w:lang w:eastAsia="ar-SA"/>
        </w:rPr>
      </w:pPr>
      <w:r w:rsidRPr="000D037C">
        <w:rPr>
          <w:rFonts w:ascii="Times New Roman" w:hAnsi="Times New Roman" w:cs="Times New Roman"/>
          <w:b/>
          <w:bCs/>
          <w:sz w:val="28"/>
          <w:szCs w:val="28"/>
          <w:lang w:val="en-US" w:eastAsia="ar-SA"/>
        </w:rPr>
        <w:t>IV</w:t>
      </w:r>
      <w:r w:rsidRPr="000D037C">
        <w:rPr>
          <w:rFonts w:ascii="Times New Roman" w:hAnsi="Times New Roman" w:cs="Times New Roman"/>
          <w:b/>
          <w:bCs/>
          <w:sz w:val="28"/>
          <w:szCs w:val="28"/>
          <w:lang w:eastAsia="ar-SA"/>
        </w:rPr>
        <w:t xml:space="preserve">. Формы контроля за предоставлением муниципальной услуги </w:t>
      </w:r>
    </w:p>
    <w:p w:rsidR="009C2F45" w:rsidRPr="000D037C" w:rsidRDefault="009C2F45" w:rsidP="00606E22">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C2F45" w:rsidRPr="000D037C" w:rsidRDefault="009C2F45" w:rsidP="00606E22">
      <w:pPr>
        <w:tabs>
          <w:tab w:val="left" w:pos="709"/>
        </w:tabs>
        <w:suppressAutoHyphens/>
        <w:spacing w:line="100" w:lineRule="atLeast"/>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4.1. Порядок осуществления текущего </w:t>
      </w:r>
      <w:proofErr w:type="gramStart"/>
      <w:r w:rsidRPr="000D037C">
        <w:rPr>
          <w:rFonts w:ascii="Times New Roman" w:hAnsi="Times New Roman" w:cs="Times New Roman"/>
          <w:b/>
          <w:bCs/>
          <w:sz w:val="28"/>
          <w:szCs w:val="28"/>
          <w:lang w:eastAsia="ru-RU"/>
        </w:rPr>
        <w:t>контроля за</w:t>
      </w:r>
      <w:proofErr w:type="gramEnd"/>
      <w:r w:rsidRPr="000D037C">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F45" w:rsidRPr="000D037C" w:rsidRDefault="009C2F45" w:rsidP="00606E22">
      <w:pPr>
        <w:tabs>
          <w:tab w:val="left" w:pos="709"/>
        </w:tabs>
        <w:suppressAutoHyphens/>
        <w:spacing w:line="100" w:lineRule="atLeast"/>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4.1.1 Текущий </w:t>
      </w:r>
      <w:proofErr w:type="gramStart"/>
      <w:r w:rsidRPr="000D037C">
        <w:rPr>
          <w:rFonts w:ascii="Times New Roman" w:hAnsi="Times New Roman" w:cs="Times New Roman"/>
          <w:sz w:val="28"/>
          <w:szCs w:val="28"/>
          <w:lang w:eastAsia="ru-RU"/>
        </w:rPr>
        <w:t>контроль за</w:t>
      </w:r>
      <w:proofErr w:type="gramEnd"/>
      <w:r w:rsidRPr="000D037C">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C2F45" w:rsidRPr="000D037C"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глава администрации </w:t>
      </w:r>
      <w:proofErr w:type="spellStart"/>
      <w:r w:rsidR="00A347E6">
        <w:rPr>
          <w:rFonts w:ascii="Times New Roman" w:hAnsi="Times New Roman" w:cs="Times New Roman"/>
          <w:sz w:val="28"/>
          <w:szCs w:val="28"/>
          <w:lang w:eastAsia="ru-RU"/>
        </w:rPr>
        <w:t>Ворошневского</w:t>
      </w:r>
      <w:proofErr w:type="spellEnd"/>
      <w:r w:rsidR="00A347E6">
        <w:rPr>
          <w:rFonts w:ascii="Times New Roman" w:hAnsi="Times New Roman" w:cs="Times New Roman"/>
          <w:sz w:val="28"/>
          <w:szCs w:val="28"/>
          <w:lang w:eastAsia="ru-RU"/>
        </w:rPr>
        <w:t xml:space="preserve"> сельсовета Курского</w:t>
      </w:r>
      <w:r w:rsidRPr="000D037C">
        <w:rPr>
          <w:rFonts w:ascii="Times New Roman" w:hAnsi="Times New Roman" w:cs="Times New Roman"/>
          <w:sz w:val="28"/>
          <w:szCs w:val="28"/>
          <w:lang w:eastAsia="ru-RU"/>
        </w:rPr>
        <w:t xml:space="preserve"> района Курской области;</w:t>
      </w:r>
    </w:p>
    <w:p w:rsidR="009C2F45" w:rsidRPr="000D037C"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w:t>
      </w:r>
    </w:p>
    <w:p w:rsidR="009C2F45" w:rsidRPr="000D037C" w:rsidRDefault="009C2F45" w:rsidP="00606E22">
      <w:pPr>
        <w:tabs>
          <w:tab w:val="left" w:pos="709"/>
        </w:tabs>
        <w:suppressAutoHyphens/>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kern w:val="1"/>
          <w:sz w:val="28"/>
          <w:szCs w:val="28"/>
          <w:lang w:eastAsia="zh-CN"/>
        </w:rPr>
        <w:tab/>
      </w:r>
      <w:r w:rsidRPr="000D037C">
        <w:rPr>
          <w:rFonts w:ascii="Times New Roman" w:hAnsi="Times New Roman" w:cs="Times New Roman"/>
          <w:sz w:val="28"/>
          <w:szCs w:val="28"/>
          <w:lang w:eastAsia="ru-RU"/>
        </w:rPr>
        <w:t>4.1.2. Периодичность осуществления текущего контроля устанавливается распоряжением главы района.</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606E2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037C">
        <w:rPr>
          <w:rFonts w:ascii="Times New Roman" w:hAnsi="Times New Roman" w:cs="Times New Roman"/>
          <w:b/>
          <w:bCs/>
          <w:sz w:val="28"/>
          <w:szCs w:val="28"/>
          <w:lang w:eastAsia="ru-RU"/>
        </w:rPr>
        <w:t>контроля за</w:t>
      </w:r>
      <w:proofErr w:type="gramEnd"/>
      <w:r w:rsidRPr="000D037C">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9C2F45" w:rsidRPr="000D037C" w:rsidRDefault="009C2F45" w:rsidP="00606E2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C2F45" w:rsidRPr="000D037C" w:rsidRDefault="009C2F45" w:rsidP="00606E22">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lastRenderedPageBreak/>
        <w:t xml:space="preserve">4.2.1. </w:t>
      </w:r>
      <w:proofErr w:type="gramStart"/>
      <w:r w:rsidRPr="000D037C">
        <w:rPr>
          <w:rFonts w:ascii="Times New Roman" w:hAnsi="Times New Roman" w:cs="Times New Roman"/>
          <w:sz w:val="28"/>
          <w:szCs w:val="28"/>
          <w:lang w:eastAsia="ru-RU"/>
        </w:rPr>
        <w:t>Контроль за</w:t>
      </w:r>
      <w:proofErr w:type="gramEnd"/>
      <w:r w:rsidRPr="000D037C">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9C2F45" w:rsidRPr="000D037C"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C2F45" w:rsidRPr="000D037C"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 </w:t>
      </w:r>
    </w:p>
    <w:p w:rsidR="009C2F45" w:rsidRPr="000D037C"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C2F45" w:rsidRPr="000D037C" w:rsidRDefault="009C2F45" w:rsidP="00606E22">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606E22">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C2F45" w:rsidRPr="000D037C" w:rsidRDefault="009C2F45" w:rsidP="00606E22">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9C2F45" w:rsidRPr="000D037C" w:rsidRDefault="009C2F45" w:rsidP="00B5016B">
      <w:pPr>
        <w:tabs>
          <w:tab w:val="left" w:pos="0"/>
        </w:tabs>
        <w:suppressAutoHyphens/>
        <w:spacing w:after="100" w:afterAutospacing="1" w:line="240" w:lineRule="auto"/>
        <w:ind w:firstLine="426"/>
        <w:jc w:val="both"/>
        <w:rPr>
          <w:rFonts w:ascii="Times New Roman" w:hAnsi="Times New Roman" w:cs="Times New Roman"/>
          <w:kern w:val="2"/>
          <w:sz w:val="28"/>
          <w:szCs w:val="28"/>
          <w:lang w:eastAsia="zh-CN"/>
        </w:rPr>
      </w:pPr>
      <w:r w:rsidRPr="000D037C">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9C2F45" w:rsidRPr="000D037C" w:rsidRDefault="009C2F45" w:rsidP="00B5016B">
      <w:pPr>
        <w:tabs>
          <w:tab w:val="left" w:pos="0"/>
        </w:tabs>
        <w:suppressAutoHyphens/>
        <w:spacing w:after="100" w:afterAutospacing="1" w:line="240" w:lineRule="auto"/>
        <w:ind w:firstLine="426"/>
        <w:jc w:val="both"/>
        <w:rPr>
          <w:rFonts w:ascii="Times New Roman" w:hAnsi="Times New Roman" w:cs="Times New Roman"/>
          <w:kern w:val="2"/>
          <w:sz w:val="28"/>
          <w:szCs w:val="28"/>
          <w:lang w:eastAsia="zh-CN"/>
        </w:rPr>
      </w:pPr>
      <w:r w:rsidRPr="000D037C">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kern w:val="2"/>
          <w:sz w:val="28"/>
          <w:szCs w:val="28"/>
          <w:lang w:eastAsia="zh-CN"/>
        </w:rPr>
        <w:t xml:space="preserve"> </w:t>
      </w:r>
    </w:p>
    <w:p w:rsidR="009C2F45" w:rsidRPr="000D037C" w:rsidRDefault="009C2F45" w:rsidP="00606E22">
      <w:pPr>
        <w:tabs>
          <w:tab w:val="left" w:pos="709"/>
        </w:tabs>
        <w:suppressAutoHyphens/>
        <w:spacing w:line="100" w:lineRule="atLeast"/>
        <w:jc w:val="both"/>
        <w:rPr>
          <w:rFonts w:ascii="Times New Roman" w:hAnsi="Times New Roman" w:cs="Times New Roman"/>
          <w:sz w:val="28"/>
          <w:szCs w:val="28"/>
          <w:lang w:eastAsia="ru-RU"/>
        </w:rPr>
      </w:pPr>
    </w:p>
    <w:p w:rsidR="009C2F45" w:rsidRPr="000D037C" w:rsidRDefault="009C2F45" w:rsidP="00606E22">
      <w:pPr>
        <w:tabs>
          <w:tab w:val="left" w:pos="709"/>
        </w:tabs>
        <w:suppressAutoHyphens/>
        <w:spacing w:line="100" w:lineRule="atLeast"/>
        <w:jc w:val="center"/>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0D037C">
        <w:rPr>
          <w:rFonts w:ascii="Times New Roman" w:hAnsi="Times New Roman" w:cs="Times New Roman"/>
          <w:b/>
          <w:bCs/>
          <w:sz w:val="28"/>
          <w:szCs w:val="28"/>
          <w:lang w:eastAsia="ru-RU"/>
        </w:rPr>
        <w:t>контроля за</w:t>
      </w:r>
      <w:proofErr w:type="gramEnd"/>
      <w:r w:rsidRPr="000D037C">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9C2F45" w:rsidRPr="000D037C" w:rsidRDefault="009C2F45" w:rsidP="00606E22">
      <w:pPr>
        <w:tabs>
          <w:tab w:val="left" w:pos="709"/>
        </w:tabs>
        <w:suppressAutoHyphens/>
        <w:spacing w:line="240" w:lineRule="auto"/>
        <w:jc w:val="both"/>
        <w:rPr>
          <w:rFonts w:ascii="Times New Roman" w:hAnsi="Times New Roman" w:cs="Times New Roman"/>
          <w:kern w:val="2"/>
          <w:sz w:val="28"/>
          <w:szCs w:val="28"/>
          <w:lang w:eastAsia="zh-CN"/>
        </w:rPr>
      </w:pPr>
      <w:r w:rsidRPr="000D037C">
        <w:rPr>
          <w:rFonts w:ascii="Times New Roman" w:hAnsi="Times New Roman" w:cs="Times New Roman"/>
          <w:kern w:val="2"/>
          <w:sz w:val="28"/>
          <w:szCs w:val="28"/>
          <w:lang w:eastAsia="zh-CN"/>
        </w:rPr>
        <w:tab/>
      </w:r>
      <w:proofErr w:type="gramStart"/>
      <w:r w:rsidRPr="000D037C">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w:t>
      </w:r>
      <w:r w:rsidRPr="000D037C">
        <w:rPr>
          <w:rFonts w:ascii="Times New Roman" w:hAnsi="Times New Roman" w:cs="Times New Roman"/>
          <w:kern w:val="2"/>
          <w:sz w:val="28"/>
          <w:szCs w:val="28"/>
          <w:lang w:eastAsia="zh-CN"/>
        </w:rPr>
        <w:lastRenderedPageBreak/>
        <w:t>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D037C">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9C2F45" w:rsidRPr="000D037C" w:rsidRDefault="009C2F45" w:rsidP="00606E22">
      <w:pPr>
        <w:shd w:val="clear" w:color="auto" w:fill="FFFFFF"/>
        <w:spacing w:after="0" w:line="240" w:lineRule="auto"/>
        <w:ind w:firstLine="284"/>
        <w:jc w:val="both"/>
        <w:rPr>
          <w:rFonts w:ascii="Times New Roman" w:hAnsi="Times New Roman" w:cs="Times New Roman"/>
          <w:sz w:val="28"/>
          <w:szCs w:val="28"/>
        </w:rPr>
      </w:pP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b/>
          <w:bCs/>
          <w:sz w:val="28"/>
          <w:szCs w:val="28"/>
        </w:rPr>
      </w:pPr>
      <w:r w:rsidRPr="000D037C">
        <w:rPr>
          <w:rFonts w:ascii="Times New Roman" w:hAnsi="Times New Roman" w:cs="Times New Roman"/>
          <w:b/>
          <w:bCs/>
          <w:sz w:val="28"/>
          <w:szCs w:val="28"/>
          <w:lang w:val="en-US"/>
        </w:rPr>
        <w:t>V</w:t>
      </w:r>
      <w:r w:rsidRPr="000D037C">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b/>
          <w:bCs/>
          <w:sz w:val="28"/>
          <w:szCs w:val="28"/>
        </w:rPr>
      </w:pPr>
    </w:p>
    <w:p w:rsidR="009C2F45" w:rsidRPr="000D037C" w:rsidRDefault="009C2F45" w:rsidP="00606E22">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D037C">
        <w:rPr>
          <w:rFonts w:ascii="Times New Roman" w:hAnsi="Times New Roman" w:cs="Times New Roman"/>
          <w:b/>
          <w:bCs/>
          <w:sz w:val="28"/>
          <w:szCs w:val="28"/>
        </w:rPr>
        <w:t xml:space="preserve">5.1.  </w:t>
      </w:r>
      <w:proofErr w:type="gramStart"/>
      <w:r w:rsidRPr="000D037C">
        <w:rPr>
          <w:rFonts w:ascii="Times New Roman" w:hAnsi="Times New Roman" w:cs="Times New Roman"/>
          <w:b/>
          <w:bCs/>
          <w:kern w:val="2"/>
          <w:sz w:val="28"/>
          <w:szCs w:val="28"/>
          <w:lang w:eastAsia="zh-CN"/>
        </w:rPr>
        <w:t xml:space="preserve">Информация для заявителя о его праве подать жалобу </w:t>
      </w:r>
      <w:r w:rsidRPr="000D037C">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0D037C">
        <w:rPr>
          <w:rFonts w:ascii="Times New Roman" w:hAnsi="Times New Roman" w:cs="Times New Roman"/>
          <w:b/>
          <w:bCs/>
          <w:kern w:val="2"/>
          <w:sz w:val="28"/>
          <w:szCs w:val="28"/>
          <w:lang w:eastAsia="zh-CN"/>
        </w:rPr>
        <w:t>иные организации привлекаемые</w:t>
      </w:r>
      <w:r w:rsidRPr="000D037C">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0D037C">
        <w:rPr>
          <w:rFonts w:ascii="Times New Roman" w:hAnsi="Times New Roman" w:cs="Times New Roman"/>
          <w:b/>
          <w:bCs/>
          <w:kern w:val="2"/>
          <w:sz w:val="28"/>
          <w:szCs w:val="28"/>
          <w:lang w:eastAsia="zh-CN"/>
        </w:rPr>
        <w:t xml:space="preserve"> </w:t>
      </w:r>
      <w:r w:rsidRPr="000D037C">
        <w:rPr>
          <w:rFonts w:ascii="Times New Roman" w:hAnsi="Times New Roman" w:cs="Times New Roman"/>
          <w:b/>
          <w:bCs/>
          <w:sz w:val="28"/>
          <w:szCs w:val="28"/>
        </w:rPr>
        <w:t xml:space="preserve"> или их работников </w:t>
      </w:r>
      <w:r w:rsidRPr="000D037C">
        <w:rPr>
          <w:rFonts w:ascii="Times New Roman" w:hAnsi="Times New Roman" w:cs="Times New Roman"/>
          <w:b/>
          <w:bCs/>
          <w:kern w:val="2"/>
          <w:sz w:val="28"/>
          <w:szCs w:val="28"/>
          <w:lang w:eastAsia="zh-CN"/>
        </w:rPr>
        <w:t>(далее - жалоба)</w:t>
      </w:r>
      <w:proofErr w:type="gramEnd"/>
    </w:p>
    <w:p w:rsidR="009C2F45" w:rsidRPr="000D037C" w:rsidRDefault="009C2F45" w:rsidP="00606E2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C2F45" w:rsidRPr="000D037C" w:rsidRDefault="009C2F45" w:rsidP="00606E2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D037C">
        <w:rPr>
          <w:rFonts w:ascii="Times New Roman" w:hAnsi="Times New Roman" w:cs="Times New Roman"/>
          <w:sz w:val="28"/>
          <w:szCs w:val="28"/>
        </w:rPr>
        <w:tab/>
      </w:r>
      <w:proofErr w:type="gramStart"/>
      <w:r w:rsidRPr="000D037C">
        <w:rPr>
          <w:rFonts w:ascii="Times New Roman" w:hAnsi="Times New Roman" w:cs="Times New Roman"/>
          <w:sz w:val="28"/>
          <w:szCs w:val="28"/>
        </w:rPr>
        <w:t xml:space="preserve">Заявитель имеет право  подать жалобу на  </w:t>
      </w:r>
      <w:r w:rsidRPr="000D037C">
        <w:rPr>
          <w:rFonts w:ascii="Times New Roman" w:hAnsi="Times New Roman" w:cs="Times New Roman"/>
          <w:kern w:val="2"/>
          <w:sz w:val="28"/>
          <w:szCs w:val="28"/>
          <w:lang w:eastAsia="zh-CN"/>
        </w:rPr>
        <w:t xml:space="preserve">жалобу </w:t>
      </w:r>
      <w:r w:rsidRPr="000D037C">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0D037C">
        <w:rPr>
          <w:rFonts w:ascii="Times New Roman" w:hAnsi="Times New Roman" w:cs="Times New Roman"/>
          <w:kern w:val="2"/>
          <w:sz w:val="28"/>
          <w:szCs w:val="28"/>
          <w:lang w:eastAsia="zh-CN"/>
        </w:rPr>
        <w:t xml:space="preserve"> </w:t>
      </w:r>
      <w:r w:rsidRPr="000D037C">
        <w:rPr>
          <w:rFonts w:ascii="Times New Roman" w:hAnsi="Times New Roman" w:cs="Times New Roman"/>
          <w:sz w:val="28"/>
          <w:szCs w:val="28"/>
        </w:rPr>
        <w:t xml:space="preserve"> или их работников.</w:t>
      </w:r>
      <w:proofErr w:type="gramEnd"/>
    </w:p>
    <w:p w:rsidR="009C2F45" w:rsidRPr="000D037C" w:rsidRDefault="009C2F45" w:rsidP="00606E2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C2F45" w:rsidRPr="000D037C" w:rsidRDefault="009C2F45" w:rsidP="00606E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D037C">
        <w:rPr>
          <w:rFonts w:ascii="Times New Roman" w:hAnsi="Times New Roman" w:cs="Times New Roman"/>
          <w:b/>
          <w:bCs/>
          <w:sz w:val="28"/>
          <w:szCs w:val="28"/>
        </w:rPr>
        <w:t>5.2. Предмет жалобы</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Заявитель может обратиться с жалобой, в том числе в следующих случаях:</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0D037C">
          <w:rPr>
            <w:rStyle w:val="af1"/>
            <w:rFonts w:ascii="Times New Roman" w:hAnsi="Times New Roman" w:cs="Times New Roman"/>
            <w:color w:val="auto"/>
            <w:sz w:val="28"/>
            <w:szCs w:val="28"/>
          </w:rPr>
          <w:t>статье 15.1</w:t>
        </w:r>
      </w:hyperlink>
      <w:r w:rsidRPr="000D037C">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2) нарушение срока предоставления муниципальной услуги.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w:t>
      </w:r>
      <w:r w:rsidRPr="000D037C">
        <w:rPr>
          <w:rFonts w:ascii="Times New Roman" w:hAnsi="Times New Roman" w:cs="Times New Roman"/>
          <w:sz w:val="28"/>
          <w:szCs w:val="28"/>
        </w:rPr>
        <w:lastRenderedPageBreak/>
        <w:t>государственных услуг</w:t>
      </w:r>
      <w:proofErr w:type="gramEnd"/>
      <w:r w:rsidRPr="000D037C">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kern w:val="2"/>
          <w:sz w:val="28"/>
          <w:szCs w:val="28"/>
        </w:rPr>
      </w:pPr>
      <w:r w:rsidRPr="000D037C">
        <w:rPr>
          <w:rFonts w:ascii="Times New Roman" w:hAnsi="Times New Roman" w:cs="Times New Roman"/>
          <w:sz w:val="28"/>
          <w:szCs w:val="28"/>
        </w:rPr>
        <w:t xml:space="preserve">3) требование у заявителя документов, не предусмотренных </w:t>
      </w:r>
      <w:r w:rsidRPr="000D037C">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0D037C">
        <w:rPr>
          <w:rFonts w:ascii="Times New Roman" w:hAnsi="Times New Roman" w:cs="Times New Roman"/>
          <w:sz w:val="28"/>
          <w:szCs w:val="28"/>
        </w:rPr>
        <w:t>муниципальной</w:t>
      </w:r>
      <w:r w:rsidRPr="000D037C">
        <w:rPr>
          <w:rFonts w:ascii="Times New Roman" w:hAnsi="Times New Roman" w:cs="Times New Roman"/>
          <w:kern w:val="2"/>
          <w:sz w:val="28"/>
          <w:szCs w:val="28"/>
        </w:rPr>
        <w:t xml:space="preserve"> услуги;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kern w:val="2"/>
          <w:sz w:val="28"/>
          <w:szCs w:val="28"/>
        </w:rPr>
        <w:t xml:space="preserve">4) </w:t>
      </w:r>
      <w:r w:rsidRPr="000D037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0D037C">
        <w:rPr>
          <w:rFonts w:ascii="Times New Roman" w:hAnsi="Times New Roman" w:cs="Times New Roman"/>
          <w:kern w:val="2"/>
          <w:sz w:val="28"/>
          <w:szCs w:val="28"/>
        </w:rPr>
        <w:t xml:space="preserve">муниципальными правовыми актами  </w:t>
      </w:r>
      <w:r w:rsidRPr="000D037C">
        <w:rPr>
          <w:rFonts w:ascii="Times New Roman" w:hAnsi="Times New Roman" w:cs="Times New Roman"/>
          <w:sz w:val="28"/>
          <w:szCs w:val="28"/>
        </w:rPr>
        <w:t>для предоставления муниципальной, у заявителя;</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0D037C">
        <w:rPr>
          <w:rFonts w:ascii="Times New Roman" w:hAnsi="Times New Roman" w:cs="Times New Roman"/>
          <w:kern w:val="2"/>
          <w:sz w:val="28"/>
          <w:szCs w:val="28"/>
        </w:rPr>
        <w:t>муниципальными правовыми актами</w:t>
      </w:r>
      <w:r w:rsidRPr="000D037C">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0D037C">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0D037C">
        <w:rPr>
          <w:rFonts w:ascii="Times New Roman" w:hAnsi="Times New Roman" w:cs="Times New Roman"/>
          <w:kern w:val="2"/>
          <w:sz w:val="28"/>
          <w:szCs w:val="28"/>
        </w:rPr>
        <w:t>муниципальными правовыми актами</w:t>
      </w:r>
      <w:r w:rsidRPr="000D037C">
        <w:rPr>
          <w:rFonts w:ascii="Times New Roman" w:hAnsi="Times New Roman" w:cs="Times New Roman"/>
          <w:sz w:val="28"/>
          <w:szCs w:val="28"/>
        </w:rPr>
        <w:t>;</w:t>
      </w:r>
    </w:p>
    <w:p w:rsidR="009C2F45" w:rsidRPr="000D037C"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C2F45" w:rsidRPr="000D037C"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D037C">
        <w:rPr>
          <w:rFonts w:ascii="Times New Roman" w:hAnsi="Times New Roman" w:cs="Times New Roman"/>
          <w:kern w:val="2"/>
          <w:sz w:val="28"/>
          <w:szCs w:val="28"/>
        </w:rPr>
        <w:t>муниципальными правовыми актами</w:t>
      </w:r>
      <w:r w:rsidRPr="000D037C">
        <w:rPr>
          <w:rFonts w:ascii="Times New Roman" w:hAnsi="Times New Roman" w:cs="Times New Roman"/>
          <w:sz w:val="28"/>
          <w:szCs w:val="28"/>
        </w:rPr>
        <w:t xml:space="preserve">, которыми на многофункциональный центры  возложена </w:t>
      </w:r>
      <w:r w:rsidRPr="000D037C">
        <w:rPr>
          <w:rFonts w:ascii="Times New Roman" w:hAnsi="Times New Roman" w:cs="Times New Roman"/>
          <w:sz w:val="28"/>
          <w:szCs w:val="28"/>
        </w:rPr>
        <w:lastRenderedPageBreak/>
        <w:t>функция по предоставлению соответствующих муниципальных услуг (а также государственных услуг</w:t>
      </w:r>
      <w:proofErr w:type="gramEnd"/>
      <w:r w:rsidRPr="000D037C">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0D037C"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0D037C">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D037C">
        <w:rPr>
          <w:rFonts w:ascii="Times New Roman" w:hAnsi="Times New Roman" w:cs="Times New Roman"/>
          <w:kern w:val="2"/>
          <w:sz w:val="28"/>
          <w:szCs w:val="28"/>
        </w:rPr>
        <w:t>муниципальными правовыми актами</w:t>
      </w:r>
      <w:r w:rsidRPr="000D037C">
        <w:rPr>
          <w:rFonts w:ascii="Times New Roman" w:hAnsi="Times New Roman" w:cs="Times New Roman"/>
          <w:sz w:val="28"/>
          <w:szCs w:val="28"/>
        </w:rPr>
        <w:t>.</w:t>
      </w:r>
      <w:proofErr w:type="gramEnd"/>
    </w:p>
    <w:p w:rsidR="009C2F45" w:rsidRPr="000D037C" w:rsidRDefault="009C2F45" w:rsidP="00606E22">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0D037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0D037C">
        <w:rPr>
          <w:rFonts w:ascii="Times New Roman" w:hAnsi="Times New Roman" w:cs="Times New Roman"/>
          <w:kern w:val="2"/>
          <w:sz w:val="28"/>
          <w:szCs w:val="28"/>
        </w:rPr>
        <w:t>муниципальными правовыми актами</w:t>
      </w:r>
      <w:r w:rsidRPr="000D037C">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0D037C">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C2F45" w:rsidRPr="000D037C" w:rsidRDefault="009C2F45" w:rsidP="00606E2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D037C">
        <w:rPr>
          <w:rFonts w:ascii="Times New Roman" w:hAnsi="Times New Roman" w:cs="Times New Roman"/>
          <w:sz w:val="28"/>
          <w:szCs w:val="28"/>
        </w:rPr>
        <w:tab/>
      </w:r>
    </w:p>
    <w:p w:rsidR="009C2F45" w:rsidRPr="000D037C" w:rsidRDefault="009C2F45" w:rsidP="00606E2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C2F45" w:rsidRPr="000D037C" w:rsidRDefault="009C2F45" w:rsidP="00606E22">
      <w:pPr>
        <w:autoSpaceDE w:val="0"/>
        <w:autoSpaceDN w:val="0"/>
        <w:adjustRightInd w:val="0"/>
        <w:spacing w:after="0" w:line="240" w:lineRule="auto"/>
        <w:ind w:firstLine="540"/>
        <w:jc w:val="center"/>
        <w:rPr>
          <w:rFonts w:ascii="Times New Roman" w:hAnsi="Times New Roman" w:cs="Times New Roman"/>
          <w:b/>
          <w:bCs/>
          <w:sz w:val="28"/>
          <w:szCs w:val="28"/>
        </w:rPr>
      </w:pPr>
      <w:r w:rsidRPr="000D037C">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C2F45" w:rsidRPr="000D037C" w:rsidRDefault="009C2F45" w:rsidP="00606E22">
      <w:pPr>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Жалоба может быть направлена </w:t>
      </w:r>
      <w:proofErr w:type="gramStart"/>
      <w:r w:rsidRPr="000D037C">
        <w:rPr>
          <w:rFonts w:ascii="Times New Roman" w:hAnsi="Times New Roman" w:cs="Times New Roman"/>
          <w:sz w:val="28"/>
          <w:szCs w:val="28"/>
        </w:rPr>
        <w:t>в</w:t>
      </w:r>
      <w:proofErr w:type="gramEnd"/>
      <w:r w:rsidRPr="000D037C">
        <w:rPr>
          <w:rFonts w:ascii="Times New Roman" w:hAnsi="Times New Roman" w:cs="Times New Roman"/>
          <w:sz w:val="28"/>
          <w:szCs w:val="28"/>
        </w:rPr>
        <w:t>:</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Администрацию сельского совета;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привлекаемые организации.</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Жалобы рассматривают:</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в Администрации сельского совета -  уполномоченное на рассмотрение жалоб должностное лицо;</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руководитель многофункционального центра;</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руководитель учредителя многофункционального центра;</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руководитель  привлекаемой организации.</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sz w:val="28"/>
          <w:szCs w:val="28"/>
        </w:rPr>
        <w:tab/>
      </w:r>
      <w:r w:rsidRPr="000D037C">
        <w:rPr>
          <w:rFonts w:ascii="Times New Roman" w:hAnsi="Times New Roman" w:cs="Times New Roman"/>
          <w:b/>
          <w:bCs/>
          <w:sz w:val="28"/>
          <w:szCs w:val="28"/>
        </w:rPr>
        <w:t>5.4. Порядок подачи  и  рассмотрения жалобы</w:t>
      </w: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5.4.2. </w:t>
      </w:r>
      <w:proofErr w:type="gramStart"/>
      <w:r w:rsidRPr="000D037C">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5.4.3. </w:t>
      </w:r>
      <w:proofErr w:type="gramStart"/>
      <w:r w:rsidRPr="000D037C">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 Жалоба должна содержать:</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b/>
          <w:bCs/>
          <w:sz w:val="28"/>
          <w:szCs w:val="28"/>
        </w:rPr>
      </w:pP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b/>
          <w:bCs/>
          <w:sz w:val="28"/>
          <w:szCs w:val="28"/>
        </w:rPr>
      </w:pPr>
      <w:r w:rsidRPr="000D037C">
        <w:rPr>
          <w:rFonts w:ascii="Times New Roman" w:hAnsi="Times New Roman" w:cs="Times New Roman"/>
          <w:b/>
          <w:bCs/>
          <w:sz w:val="28"/>
          <w:szCs w:val="28"/>
        </w:rPr>
        <w:t>5.5. Сроки рассмотрения жалобы</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0D037C">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606E22">
      <w:pPr>
        <w:autoSpaceDE w:val="0"/>
        <w:autoSpaceDN w:val="0"/>
        <w:adjustRightInd w:val="0"/>
        <w:spacing w:after="0" w:line="240" w:lineRule="auto"/>
        <w:ind w:firstLine="539"/>
        <w:jc w:val="both"/>
        <w:rPr>
          <w:rFonts w:ascii="Times New Roman" w:hAnsi="Times New Roman" w:cs="Times New Roman"/>
          <w:b/>
          <w:bCs/>
          <w:sz w:val="28"/>
          <w:szCs w:val="28"/>
        </w:rPr>
      </w:pPr>
      <w:r w:rsidRPr="000D037C">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2F45" w:rsidRPr="000D037C" w:rsidRDefault="009C2F45" w:rsidP="00606E22">
      <w:pPr>
        <w:autoSpaceDE w:val="0"/>
        <w:autoSpaceDN w:val="0"/>
        <w:adjustRightInd w:val="0"/>
        <w:spacing w:after="0" w:line="240" w:lineRule="auto"/>
        <w:ind w:firstLine="539"/>
        <w:jc w:val="both"/>
        <w:rPr>
          <w:rFonts w:ascii="Times New Roman" w:hAnsi="Times New Roman" w:cs="Times New Roman"/>
          <w:b/>
          <w:bCs/>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Оснований для приостановления рассмотрения жалобы по данной муниципальной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5.7. Результат рассмотрения жалобы</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37C">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347E6">
        <w:rPr>
          <w:rFonts w:ascii="Times New Roman" w:hAnsi="Times New Roman" w:cs="Times New Roman"/>
          <w:bCs/>
          <w:sz w:val="28"/>
          <w:szCs w:val="28"/>
        </w:rPr>
        <w:t>муниципальной</w:t>
      </w:r>
      <w:r w:rsidRPr="00A347E6">
        <w:rPr>
          <w:rFonts w:ascii="Times New Roman" w:hAnsi="Times New Roman" w:cs="Times New Roman"/>
          <w:sz w:val="28"/>
          <w:szCs w:val="28"/>
        </w:rPr>
        <w:t xml:space="preserve"> </w:t>
      </w:r>
      <w:r w:rsidRPr="000D037C">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2) в удовлетворении жалобы отказывается.</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sz w:val="28"/>
          <w:szCs w:val="28"/>
        </w:rPr>
        <w:t>Администрация</w:t>
      </w:r>
      <w:r w:rsidRPr="000D037C">
        <w:rPr>
          <w:rFonts w:ascii="Times New Roman" w:hAnsi="Times New Roman" w:cs="Times New Roman"/>
          <w:sz w:val="28"/>
          <w:szCs w:val="28"/>
          <w:vertAlign w:val="subscript"/>
        </w:rPr>
        <w:t xml:space="preserve"> </w:t>
      </w:r>
      <w:r w:rsidRPr="000D037C">
        <w:rPr>
          <w:rFonts w:ascii="Times New Roman" w:hAnsi="Times New Roman" w:cs="Times New Roman"/>
          <w:kern w:val="2"/>
          <w:sz w:val="28"/>
          <w:szCs w:val="28"/>
        </w:rPr>
        <w:t>отказывает в удовлетворении жалобы в следующих случаях:</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sz w:val="28"/>
          <w:szCs w:val="28"/>
        </w:rPr>
        <w:t xml:space="preserve">Администрация </w:t>
      </w:r>
      <w:r w:rsidRPr="000D037C">
        <w:rPr>
          <w:rFonts w:ascii="Times New Roman" w:hAnsi="Times New Roman" w:cs="Times New Roman"/>
          <w:sz w:val="28"/>
          <w:szCs w:val="28"/>
          <w:vertAlign w:val="subscript"/>
        </w:rPr>
        <w:t xml:space="preserve"> </w:t>
      </w:r>
      <w:r w:rsidRPr="000D037C">
        <w:rPr>
          <w:rFonts w:ascii="Times New Roman" w:hAnsi="Times New Roman" w:cs="Times New Roman"/>
          <w:kern w:val="2"/>
          <w:sz w:val="28"/>
          <w:szCs w:val="28"/>
        </w:rPr>
        <w:t>вправе оставить жалобу без ответа в следующих случаях:</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В случае установления в ходе или по результатам </w:t>
      </w:r>
      <w:proofErr w:type="gramStart"/>
      <w:r w:rsidRPr="000D037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037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C2F45" w:rsidRPr="000D037C" w:rsidRDefault="009C2F45" w:rsidP="00606E22">
      <w:pPr>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606E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0D037C">
        <w:rPr>
          <w:rFonts w:ascii="Times New Roman" w:hAnsi="Times New Roman" w:cs="Times New Roman"/>
          <w:b/>
          <w:bCs/>
          <w:sz w:val="28"/>
          <w:szCs w:val="28"/>
        </w:rPr>
        <w:t>5.8. Порядок информирования заявителя о результатах рассмотрения жалобы</w:t>
      </w:r>
    </w:p>
    <w:p w:rsidR="009C2F45" w:rsidRPr="000D037C" w:rsidRDefault="009C2F45" w:rsidP="00606E22">
      <w:pPr>
        <w:autoSpaceDE w:val="0"/>
        <w:autoSpaceDN w:val="0"/>
        <w:adjustRightInd w:val="0"/>
        <w:spacing w:after="0" w:line="240" w:lineRule="auto"/>
        <w:ind w:firstLine="540"/>
        <w:jc w:val="both"/>
        <w:rPr>
          <w:rFonts w:ascii="Times New Roman" w:hAnsi="Times New Roman" w:cs="Times New Roman"/>
          <w:sz w:val="28"/>
          <w:szCs w:val="28"/>
        </w:rPr>
      </w:pPr>
      <w:r w:rsidRPr="000D037C">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0D037C">
          <w:rPr>
            <w:rStyle w:val="af1"/>
            <w:rFonts w:ascii="Times New Roman" w:hAnsi="Times New Roman" w:cs="Times New Roman"/>
            <w:color w:val="auto"/>
            <w:sz w:val="28"/>
            <w:szCs w:val="28"/>
          </w:rPr>
          <w:t>пункте  5.7</w:t>
        </w:r>
      </w:hyperlink>
      <w:r w:rsidRPr="000D037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 xml:space="preserve">В случае если жалоба была направлена посредством </w:t>
      </w:r>
      <w:r w:rsidRPr="000D037C">
        <w:rPr>
          <w:rFonts w:ascii="Times New Roman" w:hAnsi="Times New Roman" w:cs="Times New Roman"/>
          <w:sz w:val="28"/>
          <w:szCs w:val="28"/>
        </w:rPr>
        <w:t>федеральной информационной системы досудебного (внесудебного) обжалования,</w:t>
      </w:r>
      <w:r w:rsidRPr="000D037C">
        <w:rPr>
          <w:rFonts w:ascii="Times New Roman" w:hAnsi="Times New Roman" w:cs="Times New Roman"/>
          <w:kern w:val="2"/>
          <w:sz w:val="28"/>
          <w:szCs w:val="28"/>
        </w:rPr>
        <w:t xml:space="preserve"> ответ заявителю направляется посредством </w:t>
      </w:r>
      <w:r w:rsidRPr="000D037C">
        <w:rPr>
          <w:rFonts w:ascii="Times New Roman" w:hAnsi="Times New Roman" w:cs="Times New Roman"/>
          <w:sz w:val="28"/>
          <w:szCs w:val="28"/>
        </w:rPr>
        <w:t>федеральной информационной системы досудебного (внесудебного) обжалования</w:t>
      </w:r>
      <w:r w:rsidRPr="000D037C">
        <w:rPr>
          <w:rFonts w:ascii="Times New Roman" w:hAnsi="Times New Roman" w:cs="Times New Roman"/>
          <w:kern w:val="2"/>
          <w:sz w:val="28"/>
          <w:szCs w:val="28"/>
        </w:rPr>
        <w:t>.</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В ответе по результатам рассмотрения жалобы указываются:</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0D037C">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в) фамилия, имя, отчество (при наличии) или наименование заявителя;</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г) основания для принятия решения по жалобе;</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0D037C">
        <w:rPr>
          <w:rFonts w:ascii="Times New Roman" w:hAnsi="Times New Roman" w:cs="Times New Roman"/>
          <w:kern w:val="2"/>
          <w:sz w:val="28"/>
          <w:szCs w:val="28"/>
        </w:rPr>
        <w:t>д</w:t>
      </w:r>
      <w:proofErr w:type="spellEnd"/>
      <w:r w:rsidRPr="000D037C">
        <w:rPr>
          <w:rFonts w:ascii="Times New Roman" w:hAnsi="Times New Roman" w:cs="Times New Roman"/>
          <w:kern w:val="2"/>
          <w:sz w:val="28"/>
          <w:szCs w:val="28"/>
        </w:rPr>
        <w:t>) принятое по жалобе решение;</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r w:rsidRPr="000D037C">
        <w:rPr>
          <w:rFonts w:ascii="Times New Roman" w:hAnsi="Times New Roman" w:cs="Times New Roman"/>
          <w:kern w:val="2"/>
          <w:sz w:val="28"/>
          <w:szCs w:val="28"/>
        </w:rPr>
        <w:t>ж) сведения о порядке обжалования принятого по жалобе решения.</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b/>
          <w:bCs/>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5.9. Порядок обжалования решения по жалобе</w:t>
      </w:r>
    </w:p>
    <w:p w:rsidR="009C2F45" w:rsidRPr="000D037C" w:rsidRDefault="009C2F45" w:rsidP="00606E22">
      <w:pPr>
        <w:widowControl w:val="0"/>
        <w:autoSpaceDE w:val="0"/>
        <w:autoSpaceDN w:val="0"/>
        <w:spacing w:after="0" w:line="240" w:lineRule="auto"/>
        <w:jc w:val="both"/>
        <w:rPr>
          <w:rFonts w:ascii="Times New Roman" w:hAnsi="Times New Roman" w:cs="Times New Roman"/>
          <w:b/>
          <w:bCs/>
          <w:kern w:val="2"/>
          <w:sz w:val="28"/>
          <w:szCs w:val="28"/>
        </w:rPr>
      </w:pPr>
    </w:p>
    <w:p w:rsidR="009C2F45" w:rsidRPr="000D037C" w:rsidRDefault="009C2F45" w:rsidP="00606E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0D037C">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0D037C">
          <w:rPr>
            <w:rStyle w:val="af1"/>
            <w:rFonts w:ascii="Times New Roman" w:hAnsi="Times New Roman" w:cs="Times New Roman"/>
            <w:color w:val="auto"/>
            <w:kern w:val="2"/>
            <w:sz w:val="28"/>
            <w:szCs w:val="28"/>
          </w:rPr>
          <w:t>пунктом 5.</w:t>
        </w:r>
      </w:hyperlink>
      <w:r w:rsidRPr="000D037C">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b/>
          <w:bCs/>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37C">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9C2F45" w:rsidRPr="000D037C" w:rsidRDefault="009C2F45" w:rsidP="00606E22">
      <w:pPr>
        <w:widowControl w:val="0"/>
        <w:autoSpaceDE w:val="0"/>
        <w:autoSpaceDN w:val="0"/>
        <w:adjustRightInd w:val="0"/>
        <w:spacing w:after="0" w:line="240" w:lineRule="auto"/>
        <w:jc w:val="both"/>
        <w:rPr>
          <w:rFonts w:ascii="Times New Roman" w:hAnsi="Times New Roman" w:cs="Times New Roman"/>
          <w:sz w:val="28"/>
          <w:szCs w:val="28"/>
        </w:rPr>
      </w:pP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D037C">
        <w:rPr>
          <w:rFonts w:ascii="Times New Roman" w:hAnsi="Times New Roman" w:cs="Times New Roman"/>
          <w:b/>
          <w:bCs/>
          <w:sz w:val="28"/>
          <w:szCs w:val="28"/>
        </w:rPr>
        <w:t>5.11. Способы информирования заявителей о порядке подачи и рассмотрения жалобы</w:t>
      </w:r>
    </w:p>
    <w:p w:rsidR="009C2F45" w:rsidRPr="000D037C" w:rsidRDefault="009C2F45" w:rsidP="00606E2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C2F45" w:rsidRPr="000D037C" w:rsidRDefault="009C2F45" w:rsidP="00606E22">
      <w:pPr>
        <w:spacing w:after="0" w:line="240" w:lineRule="auto"/>
        <w:ind w:firstLine="709"/>
        <w:jc w:val="both"/>
        <w:rPr>
          <w:rFonts w:ascii="Times New Roman" w:hAnsi="Times New Roman" w:cs="Times New Roman"/>
          <w:kern w:val="2"/>
          <w:sz w:val="28"/>
          <w:szCs w:val="28"/>
        </w:rPr>
      </w:pPr>
      <w:r w:rsidRPr="000D037C">
        <w:rPr>
          <w:rFonts w:ascii="Times New Roman" w:hAnsi="Times New Roman" w:cs="Times New Roman"/>
          <w:sz w:val="28"/>
          <w:szCs w:val="28"/>
        </w:rPr>
        <w:t xml:space="preserve">Информирование  заявителей о порядке  </w:t>
      </w:r>
      <w:r w:rsidRPr="000D037C">
        <w:rPr>
          <w:rFonts w:ascii="Times New Roman" w:hAnsi="Times New Roman" w:cs="Times New Roman"/>
          <w:kern w:val="2"/>
          <w:sz w:val="28"/>
          <w:szCs w:val="28"/>
        </w:rPr>
        <w:t xml:space="preserve">подачи  и рассмотрения жалобы </w:t>
      </w:r>
      <w:r w:rsidRPr="000D037C">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D037C">
        <w:rPr>
          <w:rFonts w:ascii="Times New Roman" w:hAnsi="Times New Roman" w:cs="Times New Roman"/>
          <w:sz w:val="28"/>
          <w:szCs w:val="28"/>
        </w:rPr>
        <w:t xml:space="preserve">Администрации, предоставляющей муниципальную услугу  </w:t>
      </w:r>
      <w:r w:rsidRPr="000D037C">
        <w:rPr>
          <w:rFonts w:ascii="Times New Roman" w:hAnsi="Times New Roman" w:cs="Times New Roman"/>
          <w:kern w:val="2"/>
          <w:sz w:val="28"/>
          <w:szCs w:val="28"/>
        </w:rPr>
        <w:t>осуществляется</w:t>
      </w:r>
      <w:proofErr w:type="gramEnd"/>
      <w:r w:rsidRPr="000D037C">
        <w:rPr>
          <w:rFonts w:ascii="Times New Roman" w:hAnsi="Times New Roman" w:cs="Times New Roman"/>
          <w:kern w:val="2"/>
          <w:sz w:val="28"/>
          <w:szCs w:val="28"/>
        </w:rPr>
        <w:t>, в том числе по телефону, электронной почте,  при личном приёме.</w:t>
      </w:r>
    </w:p>
    <w:p w:rsidR="009C2F45" w:rsidRPr="000D037C" w:rsidRDefault="009C2F45" w:rsidP="006C196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6C196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6C196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6C196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6C196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6C1962">
      <w:pPr>
        <w:widowControl w:val="0"/>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6C1962">
      <w:pPr>
        <w:autoSpaceDE w:val="0"/>
        <w:spacing w:after="0" w:line="240" w:lineRule="auto"/>
        <w:jc w:val="both"/>
        <w:rPr>
          <w:sz w:val="28"/>
          <w:szCs w:val="28"/>
        </w:rPr>
      </w:pPr>
    </w:p>
    <w:p w:rsidR="009C2F45" w:rsidRPr="000D037C" w:rsidRDefault="009C2F45" w:rsidP="003301DC">
      <w:pPr>
        <w:tabs>
          <w:tab w:val="left" w:pos="709"/>
        </w:tabs>
        <w:suppressAutoHyphens/>
        <w:spacing w:after="0" w:line="100" w:lineRule="atLeast"/>
        <w:jc w:val="both"/>
        <w:rPr>
          <w:rFonts w:ascii="Times New Roman" w:hAnsi="Times New Roman" w:cs="Times New Roman"/>
          <w:sz w:val="28"/>
          <w:szCs w:val="28"/>
          <w:lang w:eastAsia="ar-SA"/>
        </w:rPr>
      </w:pPr>
    </w:p>
    <w:p w:rsidR="009C2F45" w:rsidRPr="000D037C" w:rsidRDefault="009C2F45" w:rsidP="003301DC">
      <w:pPr>
        <w:tabs>
          <w:tab w:val="left" w:pos="709"/>
        </w:tabs>
        <w:suppressAutoHyphens/>
        <w:spacing w:after="0" w:line="100" w:lineRule="atLeast"/>
        <w:jc w:val="both"/>
        <w:rPr>
          <w:rFonts w:ascii="Times New Roman" w:hAnsi="Times New Roman" w:cs="Times New Roman"/>
          <w:sz w:val="28"/>
          <w:szCs w:val="28"/>
          <w:lang w:eastAsia="ar-SA"/>
        </w:rPr>
      </w:pPr>
    </w:p>
    <w:p w:rsidR="009C2F45" w:rsidRPr="000D037C" w:rsidRDefault="009C2F45" w:rsidP="003301DC">
      <w:pPr>
        <w:tabs>
          <w:tab w:val="left" w:pos="709"/>
        </w:tabs>
        <w:suppressAutoHyphens/>
        <w:spacing w:after="0" w:line="100" w:lineRule="atLeast"/>
        <w:jc w:val="both"/>
        <w:rPr>
          <w:rFonts w:ascii="Times New Roman" w:hAnsi="Times New Roman" w:cs="Times New Roman"/>
          <w:sz w:val="28"/>
          <w:szCs w:val="28"/>
          <w:lang w:eastAsia="ar-SA"/>
        </w:rPr>
      </w:pPr>
    </w:p>
    <w:p w:rsidR="009C2F45" w:rsidRPr="000D037C" w:rsidRDefault="009C2F45" w:rsidP="003301DC">
      <w:pPr>
        <w:tabs>
          <w:tab w:val="left" w:pos="709"/>
        </w:tabs>
        <w:suppressAutoHyphens/>
        <w:spacing w:after="0" w:line="100" w:lineRule="atLeast"/>
        <w:jc w:val="both"/>
        <w:rPr>
          <w:rFonts w:ascii="Times New Roman" w:hAnsi="Times New Roman" w:cs="Times New Roman"/>
          <w:sz w:val="28"/>
          <w:szCs w:val="28"/>
          <w:lang w:eastAsia="ar-SA"/>
        </w:rPr>
      </w:pPr>
    </w:p>
    <w:p w:rsidR="009C2F45" w:rsidRPr="000D037C" w:rsidRDefault="009C2F45" w:rsidP="003301DC">
      <w:pPr>
        <w:tabs>
          <w:tab w:val="left" w:pos="709"/>
        </w:tabs>
        <w:suppressAutoHyphens/>
        <w:spacing w:after="0" w:line="100" w:lineRule="atLeast"/>
        <w:jc w:val="both"/>
        <w:rPr>
          <w:rFonts w:ascii="Times New Roman" w:hAnsi="Times New Roman" w:cs="Times New Roman"/>
          <w:sz w:val="28"/>
          <w:szCs w:val="28"/>
          <w:lang w:eastAsia="ar-SA"/>
        </w:rPr>
      </w:pPr>
    </w:p>
    <w:p w:rsidR="009C2F45" w:rsidRPr="000D037C" w:rsidRDefault="009C2F45" w:rsidP="003301DC">
      <w:pPr>
        <w:tabs>
          <w:tab w:val="left" w:pos="709"/>
        </w:tabs>
        <w:suppressAutoHyphens/>
        <w:spacing w:after="0" w:line="100" w:lineRule="atLeast"/>
        <w:jc w:val="both"/>
        <w:rPr>
          <w:rFonts w:ascii="Times New Roman" w:hAnsi="Times New Roman" w:cs="Times New Roman"/>
          <w:sz w:val="28"/>
          <w:szCs w:val="28"/>
          <w:lang w:eastAsia="ar-SA"/>
        </w:rPr>
      </w:pPr>
    </w:p>
    <w:p w:rsidR="009C2F45" w:rsidRPr="000D037C" w:rsidRDefault="009C2F45" w:rsidP="00314FFB">
      <w:pPr>
        <w:tabs>
          <w:tab w:val="left" w:pos="709"/>
        </w:tabs>
        <w:suppressAutoHyphens/>
        <w:spacing w:after="0" w:line="100" w:lineRule="atLeast"/>
        <w:jc w:val="both"/>
        <w:rPr>
          <w:rFonts w:ascii="Times New Roman" w:hAnsi="Times New Roman" w:cs="Times New Roman"/>
          <w:sz w:val="28"/>
          <w:szCs w:val="28"/>
          <w:lang w:eastAsia="ar-SA"/>
        </w:rPr>
      </w:pPr>
    </w:p>
    <w:p w:rsidR="009C2F45" w:rsidRDefault="009C2F45" w:rsidP="00605D59">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A347E6" w:rsidRDefault="00A347E6" w:rsidP="00605D59">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A347E6" w:rsidRPr="000D037C" w:rsidRDefault="00A347E6" w:rsidP="00605D59">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9C2F45" w:rsidRPr="000D037C" w:rsidRDefault="009C2F45" w:rsidP="00605D59">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lastRenderedPageBreak/>
        <w:t>Приложение № 1</w:t>
      </w:r>
    </w:p>
    <w:p w:rsidR="009C2F45" w:rsidRPr="000D037C" w:rsidRDefault="009C2F45" w:rsidP="00A50055">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к Административному регламенту</w:t>
      </w:r>
    </w:p>
    <w:p w:rsidR="009C2F45" w:rsidRPr="000D037C" w:rsidRDefault="009C2F45" w:rsidP="00A50055">
      <w:pPr>
        <w:autoSpaceDE w:val="0"/>
        <w:autoSpaceDN w:val="0"/>
        <w:adjustRightInd w:val="0"/>
        <w:spacing w:after="0" w:line="240" w:lineRule="auto"/>
        <w:jc w:val="right"/>
        <w:outlineLvl w:val="1"/>
        <w:rPr>
          <w:rFonts w:ascii="Times New Roman" w:hAnsi="Times New Roman" w:cs="Times New Roman"/>
          <w:b/>
          <w:bCs/>
          <w:sz w:val="28"/>
          <w:szCs w:val="28"/>
          <w:lang w:eastAsia="ru-RU"/>
        </w:rPr>
      </w:pPr>
    </w:p>
    <w:p w:rsidR="009C2F45" w:rsidRPr="000D037C" w:rsidRDefault="009C2F45" w:rsidP="00A5005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ОБРАЗЕЦ ЗАЯВЛЕНИЯ</w:t>
      </w:r>
    </w:p>
    <w:p w:rsidR="009C2F45" w:rsidRPr="000D037C" w:rsidRDefault="009C2F45" w:rsidP="00A50055">
      <w:pPr>
        <w:autoSpaceDE w:val="0"/>
        <w:autoSpaceDN w:val="0"/>
        <w:adjustRightInd w:val="0"/>
        <w:spacing w:after="0" w:line="240" w:lineRule="auto"/>
        <w:ind w:left="3261" w:firstLine="279"/>
        <w:rPr>
          <w:rFonts w:ascii="Courier New" w:hAnsi="Courier New" w:cs="Courier New"/>
          <w:sz w:val="28"/>
          <w:szCs w:val="28"/>
          <w:lang w:eastAsia="ru-RU"/>
        </w:rPr>
      </w:pPr>
    </w:p>
    <w:p w:rsidR="009C2F45" w:rsidRPr="000D037C" w:rsidRDefault="009C2F45" w:rsidP="00A50055">
      <w:pPr>
        <w:autoSpaceDE w:val="0"/>
        <w:autoSpaceDN w:val="0"/>
        <w:adjustRightInd w:val="0"/>
        <w:spacing w:after="0" w:line="240" w:lineRule="auto"/>
        <w:ind w:left="3261" w:firstLine="279"/>
        <w:rPr>
          <w:rFonts w:ascii="Courier New" w:hAnsi="Courier New" w:cs="Courier New"/>
          <w:sz w:val="28"/>
          <w:szCs w:val="28"/>
          <w:lang w:eastAsia="ru-RU"/>
        </w:rPr>
      </w:pPr>
    </w:p>
    <w:p w:rsidR="009C2F45" w:rsidRPr="000D037C" w:rsidRDefault="009C2F45" w:rsidP="00605D59">
      <w:pPr>
        <w:autoSpaceDE w:val="0"/>
        <w:autoSpaceDN w:val="0"/>
        <w:adjustRightInd w:val="0"/>
        <w:spacing w:after="0" w:line="240" w:lineRule="auto"/>
        <w:ind w:left="3261" w:firstLine="279"/>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Главе Администрации </w:t>
      </w:r>
      <w:proofErr w:type="spellStart"/>
      <w:r w:rsidR="00A347E6">
        <w:rPr>
          <w:rFonts w:ascii="Times New Roman" w:hAnsi="Times New Roman" w:cs="Times New Roman"/>
          <w:sz w:val="28"/>
          <w:szCs w:val="28"/>
          <w:lang w:eastAsia="ru-RU"/>
        </w:rPr>
        <w:t>Ворошневского</w:t>
      </w:r>
      <w:proofErr w:type="spellEnd"/>
      <w:r w:rsidRPr="000D037C">
        <w:rPr>
          <w:rFonts w:ascii="Times New Roman" w:hAnsi="Times New Roman" w:cs="Times New Roman"/>
          <w:sz w:val="28"/>
          <w:szCs w:val="28"/>
          <w:lang w:eastAsia="ru-RU"/>
        </w:rPr>
        <w:t xml:space="preserve"> сельского совета</w:t>
      </w:r>
      <w:r w:rsidR="00A347E6">
        <w:rPr>
          <w:rFonts w:ascii="Times New Roman" w:hAnsi="Times New Roman" w:cs="Times New Roman"/>
          <w:sz w:val="28"/>
          <w:szCs w:val="28"/>
          <w:lang w:eastAsia="ru-RU"/>
        </w:rPr>
        <w:t xml:space="preserve"> Курского </w:t>
      </w:r>
      <w:r w:rsidRPr="000D037C">
        <w:rPr>
          <w:rFonts w:ascii="Times New Roman" w:hAnsi="Times New Roman" w:cs="Times New Roman"/>
          <w:sz w:val="28"/>
          <w:szCs w:val="28"/>
          <w:lang w:eastAsia="ru-RU"/>
        </w:rPr>
        <w:t>района</w:t>
      </w:r>
      <w:r w:rsidR="00A347E6">
        <w:rPr>
          <w:rFonts w:ascii="Times New Roman" w:hAnsi="Times New Roman" w:cs="Times New Roman"/>
          <w:sz w:val="28"/>
          <w:szCs w:val="28"/>
          <w:lang w:eastAsia="ru-RU"/>
        </w:rPr>
        <w:t xml:space="preserve"> Курской области</w:t>
      </w:r>
    </w:p>
    <w:p w:rsidR="009C2F45" w:rsidRPr="000D037C" w:rsidRDefault="009C2F45" w:rsidP="00A50055">
      <w:pPr>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_____________________________________</w:t>
      </w:r>
    </w:p>
    <w:p w:rsidR="009C2F45" w:rsidRPr="00A347E6" w:rsidRDefault="009C2F45" w:rsidP="00A50055">
      <w:pPr>
        <w:autoSpaceDE w:val="0"/>
        <w:autoSpaceDN w:val="0"/>
        <w:adjustRightInd w:val="0"/>
        <w:spacing w:after="0" w:line="240" w:lineRule="auto"/>
        <w:jc w:val="right"/>
        <w:rPr>
          <w:rFonts w:ascii="Times New Roman" w:hAnsi="Times New Roman" w:cs="Times New Roman"/>
          <w:lang w:eastAsia="ru-RU"/>
        </w:rPr>
      </w:pPr>
      <w:r w:rsidRPr="000D037C">
        <w:rPr>
          <w:rFonts w:ascii="Times New Roman" w:hAnsi="Times New Roman" w:cs="Times New Roman"/>
          <w:sz w:val="28"/>
          <w:szCs w:val="28"/>
          <w:lang w:eastAsia="ru-RU"/>
        </w:rPr>
        <w:t xml:space="preserve">                           </w:t>
      </w:r>
      <w:r w:rsidRPr="00A347E6">
        <w:rPr>
          <w:rFonts w:ascii="Times New Roman" w:hAnsi="Times New Roman" w:cs="Times New Roman"/>
          <w:lang w:eastAsia="ru-RU"/>
        </w:rPr>
        <w:t>(инициалы и фамилия)</w:t>
      </w:r>
    </w:p>
    <w:p w:rsidR="009C2F45" w:rsidRPr="000D037C" w:rsidRDefault="009C2F45" w:rsidP="00A50055">
      <w:pPr>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от __________________________________</w:t>
      </w:r>
    </w:p>
    <w:p w:rsidR="009C2F45" w:rsidRPr="00A347E6" w:rsidRDefault="009C2F45" w:rsidP="00A50055">
      <w:pPr>
        <w:autoSpaceDE w:val="0"/>
        <w:autoSpaceDN w:val="0"/>
        <w:adjustRightInd w:val="0"/>
        <w:spacing w:after="0" w:line="240" w:lineRule="auto"/>
        <w:jc w:val="right"/>
        <w:rPr>
          <w:rFonts w:ascii="Times New Roman" w:hAnsi="Times New Roman" w:cs="Times New Roman"/>
          <w:lang w:eastAsia="ru-RU"/>
        </w:rPr>
      </w:pPr>
      <w:r w:rsidRPr="000D037C">
        <w:rPr>
          <w:rFonts w:ascii="Times New Roman" w:hAnsi="Times New Roman" w:cs="Times New Roman"/>
          <w:sz w:val="28"/>
          <w:szCs w:val="28"/>
          <w:lang w:eastAsia="ru-RU"/>
        </w:rPr>
        <w:t xml:space="preserve">                                (</w:t>
      </w:r>
      <w:r w:rsidRPr="00A347E6">
        <w:rPr>
          <w:rFonts w:ascii="Times New Roman" w:hAnsi="Times New Roman" w:cs="Times New Roman"/>
          <w:lang w:eastAsia="ru-RU"/>
        </w:rPr>
        <w:t>фамилия, имя, отчество заявителя)</w:t>
      </w:r>
    </w:p>
    <w:p w:rsidR="009C2F45" w:rsidRPr="000D037C" w:rsidRDefault="009C2F45" w:rsidP="00A50055">
      <w:pPr>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_____________________________________</w:t>
      </w:r>
    </w:p>
    <w:p w:rsidR="009C2F45" w:rsidRPr="00A347E6" w:rsidRDefault="009C2F45" w:rsidP="00A50055">
      <w:pPr>
        <w:autoSpaceDE w:val="0"/>
        <w:autoSpaceDN w:val="0"/>
        <w:adjustRightInd w:val="0"/>
        <w:spacing w:after="0" w:line="240" w:lineRule="auto"/>
        <w:jc w:val="right"/>
        <w:rPr>
          <w:rFonts w:ascii="Times New Roman" w:hAnsi="Times New Roman" w:cs="Times New Roman"/>
          <w:lang w:eastAsia="ru-RU"/>
        </w:rPr>
      </w:pPr>
      <w:r w:rsidRPr="000D037C">
        <w:rPr>
          <w:rFonts w:ascii="Times New Roman" w:hAnsi="Times New Roman" w:cs="Times New Roman"/>
          <w:sz w:val="28"/>
          <w:szCs w:val="28"/>
          <w:lang w:eastAsia="ru-RU"/>
        </w:rPr>
        <w:t xml:space="preserve">          </w:t>
      </w:r>
      <w:r w:rsidRPr="00A347E6">
        <w:rPr>
          <w:rFonts w:ascii="Times New Roman" w:hAnsi="Times New Roman" w:cs="Times New Roman"/>
          <w:lang w:eastAsia="ru-RU"/>
        </w:rPr>
        <w:t>(наименование должности заявителя на день увольнения)</w:t>
      </w:r>
    </w:p>
    <w:p w:rsidR="009C2F45" w:rsidRPr="000D037C" w:rsidRDefault="009C2F45" w:rsidP="00A50055">
      <w:pPr>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Домашний адрес ______________________</w:t>
      </w:r>
    </w:p>
    <w:p w:rsidR="009C2F45" w:rsidRPr="000D037C" w:rsidRDefault="009C2F45" w:rsidP="00A50055">
      <w:pPr>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____________________________________,</w:t>
      </w:r>
    </w:p>
    <w:p w:rsidR="009C2F45" w:rsidRPr="000D037C" w:rsidRDefault="009C2F45" w:rsidP="00A50055">
      <w:pPr>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телефон ____________________</w:t>
      </w: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w:t>
      </w:r>
    </w:p>
    <w:p w:rsidR="009C2F45" w:rsidRPr="000D037C" w:rsidRDefault="009C2F45"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ЗАЯВЛЕНИЕ</w:t>
      </w: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A347E6">
        <w:rPr>
          <w:rFonts w:ascii="Times New Roman" w:hAnsi="Times New Roman" w:cs="Times New Roman"/>
          <w:sz w:val="28"/>
          <w:szCs w:val="28"/>
          <w:lang w:eastAsia="ru-RU"/>
        </w:rPr>
        <w:t>___________________</w:t>
      </w:r>
      <w:r w:rsidRPr="000D037C">
        <w:rPr>
          <w:rFonts w:ascii="Times New Roman" w:hAnsi="Times New Roman" w:cs="Times New Roman"/>
          <w:sz w:val="28"/>
          <w:szCs w:val="28"/>
          <w:lang w:eastAsia="ru-RU"/>
        </w:rPr>
        <w:t xml:space="preserve">                      _______________________________________________</w:t>
      </w:r>
      <w:r w:rsidR="00A347E6">
        <w:rPr>
          <w:rFonts w:ascii="Times New Roman" w:hAnsi="Times New Roman" w:cs="Times New Roman"/>
          <w:sz w:val="28"/>
          <w:szCs w:val="28"/>
          <w:lang w:eastAsia="ru-RU"/>
        </w:rPr>
        <w:t>_____________________</w:t>
      </w:r>
    </w:p>
    <w:p w:rsidR="009C2F45" w:rsidRPr="000D037C" w:rsidRDefault="009C2F45"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(наименование должности, из которой рассчитывается среднемесячный заработок)</w:t>
      </w:r>
    </w:p>
    <w:p w:rsidR="009C2F45" w:rsidRPr="000D037C" w:rsidRDefault="009C2F45" w:rsidP="00A50055">
      <w:pPr>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пенсию    за  выслугу  лет  к   трудовой   пенсии по старости (инвалидности).</w:t>
      </w:r>
    </w:p>
    <w:p w:rsidR="009C2F45" w:rsidRPr="000D037C" w:rsidRDefault="009C2F45" w:rsidP="00A50055">
      <w:pPr>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sidRPr="000D037C">
        <w:rPr>
          <w:rFonts w:ascii="Times New Roman" w:hAnsi="Times New Roman" w:cs="Times New Roman"/>
          <w:sz w:val="28"/>
          <w:szCs w:val="28"/>
          <w:lang w:eastAsia="ru-RU"/>
        </w:rPr>
        <w:t>_____________сельского</w:t>
      </w:r>
      <w:proofErr w:type="spellEnd"/>
      <w:r w:rsidRPr="000D037C">
        <w:rPr>
          <w:rFonts w:ascii="Times New Roman" w:hAnsi="Times New Roman" w:cs="Times New Roman"/>
          <w:sz w:val="28"/>
          <w:szCs w:val="28"/>
          <w:lang w:eastAsia="ru-RU"/>
        </w:rPr>
        <w:t xml:space="preserve"> совета,  </w:t>
      </w:r>
      <w:proofErr w:type="spellStart"/>
      <w:r w:rsidRPr="000D037C">
        <w:rPr>
          <w:rFonts w:ascii="Times New Roman" w:hAnsi="Times New Roman" w:cs="Times New Roman"/>
          <w:sz w:val="28"/>
          <w:szCs w:val="28"/>
          <w:lang w:eastAsia="ru-RU"/>
        </w:rPr>
        <w:t>____________района</w:t>
      </w:r>
      <w:proofErr w:type="spellEnd"/>
      <w:r w:rsidRPr="000D037C">
        <w:rPr>
          <w:rFonts w:ascii="Times New Roman" w:hAnsi="Times New Roman" w:cs="Times New Roman"/>
          <w:sz w:val="28"/>
          <w:szCs w:val="28"/>
          <w:lang w:eastAsia="ru-RU"/>
        </w:rPr>
        <w:t xml:space="preserve">  Курской области.</w:t>
      </w:r>
    </w:p>
    <w:p w:rsidR="009C2F45" w:rsidRPr="000D037C" w:rsidRDefault="009C2F45" w:rsidP="00A50055">
      <w:pPr>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 xml:space="preserve">Пенсию за выслугу лет прошу перечислять </w:t>
      </w:r>
      <w:proofErr w:type="gramStart"/>
      <w:r w:rsidRPr="000D037C">
        <w:rPr>
          <w:rFonts w:ascii="Times New Roman" w:hAnsi="Times New Roman" w:cs="Times New Roman"/>
          <w:sz w:val="28"/>
          <w:szCs w:val="28"/>
          <w:lang w:eastAsia="ru-RU"/>
        </w:rPr>
        <w:t>в</w:t>
      </w:r>
      <w:proofErr w:type="gramEnd"/>
      <w:r w:rsidRPr="000D037C">
        <w:rPr>
          <w:rFonts w:ascii="Times New Roman" w:hAnsi="Times New Roman" w:cs="Times New Roman"/>
          <w:sz w:val="28"/>
          <w:szCs w:val="28"/>
          <w:lang w:eastAsia="ru-RU"/>
        </w:rPr>
        <w:t xml:space="preserve"> _______________________________________________________________________________</w:t>
      </w:r>
    </w:p>
    <w:p w:rsidR="009C2F45" w:rsidRPr="000D037C" w:rsidRDefault="009C2F45"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(Сбербанк России, коммерческий банк и др.)</w:t>
      </w:r>
    </w:p>
    <w:p w:rsidR="009C2F45" w:rsidRPr="000D037C" w:rsidRDefault="009C2F45" w:rsidP="00A50055">
      <w:pPr>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 _____________ на мой текущий счет № _______________________ (выплачивать через отделение связи №_____________).</w:t>
      </w: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t xml:space="preserve">К заявлению </w:t>
      </w:r>
      <w:proofErr w:type="gramStart"/>
      <w:r w:rsidRPr="000D037C">
        <w:rPr>
          <w:rFonts w:ascii="Times New Roman" w:hAnsi="Times New Roman" w:cs="Times New Roman"/>
          <w:sz w:val="28"/>
          <w:szCs w:val="28"/>
          <w:lang w:eastAsia="ru-RU"/>
        </w:rPr>
        <w:t>приложены</w:t>
      </w:r>
      <w:proofErr w:type="gramEnd"/>
      <w:r w:rsidRPr="000D037C">
        <w:rPr>
          <w:rFonts w:ascii="Times New Roman" w:hAnsi="Times New Roman" w:cs="Times New Roman"/>
          <w:sz w:val="28"/>
          <w:szCs w:val="28"/>
          <w:lang w:eastAsia="ru-RU"/>
        </w:rPr>
        <w:t>:</w:t>
      </w:r>
    </w:p>
    <w:p w:rsidR="009C2F45" w:rsidRPr="000D037C" w:rsidRDefault="009C2F45" w:rsidP="00FC0B9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1) копия трудовой книжки;</w:t>
      </w:r>
    </w:p>
    <w:p w:rsidR="009C2F45" w:rsidRPr="000D037C" w:rsidRDefault="009C2F45" w:rsidP="00FC0B9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2) копия паспорта;</w:t>
      </w:r>
    </w:p>
    <w:p w:rsidR="009C2F45" w:rsidRPr="000D037C" w:rsidRDefault="009C2F45" w:rsidP="00FC0B9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3) копия военного билета (в случае его наличия).</w:t>
      </w:r>
    </w:p>
    <w:p w:rsidR="009C2F45" w:rsidRPr="000D037C" w:rsidRDefault="009C2F45" w:rsidP="00A50055">
      <w:pPr>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A5005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D037C">
        <w:rPr>
          <w:rFonts w:ascii="Times New Roman" w:hAnsi="Times New Roman" w:cs="Times New Roman"/>
          <w:sz w:val="28"/>
          <w:szCs w:val="28"/>
          <w:lang w:eastAsia="ru-RU"/>
        </w:rPr>
        <w:tab/>
      </w:r>
      <w:proofErr w:type="gramStart"/>
      <w:r w:rsidRPr="000D037C">
        <w:rPr>
          <w:rFonts w:ascii="Times New Roman" w:hAnsi="Times New Roman" w:cs="Times New Roman"/>
          <w:sz w:val="28"/>
          <w:szCs w:val="28"/>
          <w:lang w:eastAsia="ru-RU"/>
        </w:rPr>
        <w:t>Предупрежден</w:t>
      </w:r>
      <w:proofErr w:type="gramEnd"/>
      <w:r w:rsidRPr="000D037C">
        <w:rPr>
          <w:rFonts w:ascii="Times New Roman" w:hAnsi="Times New Roman" w:cs="Times New Roman"/>
          <w:sz w:val="28"/>
          <w:szCs w:val="28"/>
          <w:lang w:eastAsia="ru-RU"/>
        </w:rPr>
        <w:t xml:space="preserve"> (а) об ответственности за предоставление недостоверной информации. </w:t>
      </w:r>
      <w:proofErr w:type="gramStart"/>
      <w:r w:rsidRPr="000D037C">
        <w:rPr>
          <w:rFonts w:ascii="Times New Roman" w:hAnsi="Times New Roman" w:cs="Times New Roman"/>
          <w:sz w:val="28"/>
          <w:szCs w:val="28"/>
          <w:lang w:eastAsia="ru-RU"/>
        </w:rPr>
        <w:t xml:space="preserve">В соответствии с Федеральным законом от 27 июля 2006 года № 152-ФЗ «О персональных данных» даю согласие Администрации ______________ сельского совета, </w:t>
      </w:r>
      <w:proofErr w:type="spellStart"/>
      <w:r w:rsidRPr="000D037C">
        <w:rPr>
          <w:rFonts w:ascii="Times New Roman" w:hAnsi="Times New Roman" w:cs="Times New Roman"/>
          <w:sz w:val="28"/>
          <w:szCs w:val="28"/>
          <w:lang w:eastAsia="ru-RU"/>
        </w:rPr>
        <w:t>________________района</w:t>
      </w:r>
      <w:proofErr w:type="spellEnd"/>
      <w:r w:rsidRPr="000D037C">
        <w:rPr>
          <w:rFonts w:ascii="Times New Roman" w:hAnsi="Times New Roman" w:cs="Times New Roman"/>
          <w:sz w:val="28"/>
          <w:szCs w:val="28"/>
          <w:lang w:eastAsia="ru-RU"/>
        </w:rPr>
        <w:t xml:space="preserve"> Курской области на обработку моих персональных данных, в том числе: сбор, систематизацию, </w:t>
      </w:r>
      <w:r w:rsidRPr="000D037C">
        <w:rPr>
          <w:rFonts w:ascii="Times New Roman" w:hAnsi="Times New Roman" w:cs="Times New Roman"/>
          <w:sz w:val="28"/>
          <w:szCs w:val="28"/>
          <w:lang w:eastAsia="ru-RU"/>
        </w:rPr>
        <w:lastRenderedPageBreak/>
        <w:t>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0D037C">
        <w:rPr>
          <w:rFonts w:ascii="Times New Roman" w:hAnsi="Times New Roman" w:cs="Times New Roman"/>
          <w:sz w:val="28"/>
          <w:szCs w:val="28"/>
          <w:lang w:eastAsia="ru-RU"/>
        </w:rPr>
        <w:t xml:space="preserve">, </w:t>
      </w:r>
      <w:proofErr w:type="gramStart"/>
      <w:r w:rsidRPr="000D037C">
        <w:rPr>
          <w:rFonts w:ascii="Times New Roman" w:hAnsi="Times New Roman" w:cs="Times New Roman"/>
          <w:sz w:val="28"/>
          <w:szCs w:val="28"/>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9C2F45" w:rsidRPr="000D037C" w:rsidRDefault="009C2F45" w:rsidP="00A50055">
      <w:pPr>
        <w:autoSpaceDE w:val="0"/>
        <w:autoSpaceDN w:val="0"/>
        <w:adjustRightInd w:val="0"/>
        <w:spacing w:after="0" w:line="240" w:lineRule="auto"/>
        <w:jc w:val="both"/>
        <w:rPr>
          <w:rFonts w:ascii="Times New Roman" w:hAnsi="Times New Roman" w:cs="Times New Roman"/>
          <w:sz w:val="28"/>
          <w:szCs w:val="28"/>
          <w:lang w:eastAsia="ru-RU"/>
        </w:rPr>
      </w:pP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"__" _____________ ____ </w:t>
      </w:r>
      <w:proofErr w:type="gramStart"/>
      <w:r w:rsidRPr="000D037C">
        <w:rPr>
          <w:rFonts w:ascii="Times New Roman" w:hAnsi="Times New Roman" w:cs="Times New Roman"/>
          <w:sz w:val="28"/>
          <w:szCs w:val="28"/>
          <w:lang w:eastAsia="ru-RU"/>
        </w:rPr>
        <w:t>г</w:t>
      </w:r>
      <w:proofErr w:type="gramEnd"/>
      <w:r w:rsidRPr="000D037C">
        <w:rPr>
          <w:rFonts w:ascii="Times New Roman" w:hAnsi="Times New Roman" w:cs="Times New Roman"/>
          <w:sz w:val="28"/>
          <w:szCs w:val="28"/>
          <w:lang w:eastAsia="ru-RU"/>
        </w:rPr>
        <w:t>. ___________________</w:t>
      </w: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(подпись заявителя)</w:t>
      </w: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Заявление зарегистрировано _____________ ____ </w:t>
      </w:r>
      <w:proofErr w:type="gramStart"/>
      <w:r w:rsidRPr="000D037C">
        <w:rPr>
          <w:rFonts w:ascii="Times New Roman" w:hAnsi="Times New Roman" w:cs="Times New Roman"/>
          <w:sz w:val="28"/>
          <w:szCs w:val="28"/>
          <w:lang w:eastAsia="ru-RU"/>
        </w:rPr>
        <w:t>г</w:t>
      </w:r>
      <w:proofErr w:type="gramEnd"/>
      <w:r w:rsidRPr="000D037C">
        <w:rPr>
          <w:rFonts w:ascii="Times New Roman" w:hAnsi="Times New Roman" w:cs="Times New Roman"/>
          <w:sz w:val="28"/>
          <w:szCs w:val="28"/>
          <w:lang w:eastAsia="ru-RU"/>
        </w:rPr>
        <w:t>.</w:t>
      </w: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A50055">
      <w:pPr>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_______________________________________________________________________________</w:t>
      </w:r>
    </w:p>
    <w:p w:rsidR="009C2F45" w:rsidRPr="000D037C" w:rsidRDefault="009C2F45"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(подпись, инициалы, фамилия и  должность работника принявшего   заявления)</w:t>
      </w:r>
    </w:p>
    <w:p w:rsidR="009C2F45" w:rsidRPr="000D037C" w:rsidRDefault="009C2F45" w:rsidP="005F3A11">
      <w:pPr>
        <w:tabs>
          <w:tab w:val="left" w:pos="709"/>
        </w:tabs>
        <w:suppressAutoHyphens/>
        <w:spacing w:after="0" w:line="100" w:lineRule="atLeast"/>
        <w:jc w:val="both"/>
        <w:rPr>
          <w:color w:val="00000A"/>
          <w:sz w:val="28"/>
          <w:szCs w:val="28"/>
          <w:lang w:eastAsia="ru-RU"/>
        </w:rPr>
        <w:sectPr w:rsidR="009C2F45" w:rsidRPr="000D037C" w:rsidSect="006809C1">
          <w:headerReference w:type="default" r:id="rId26"/>
          <w:pgSz w:w="11906" w:h="16838"/>
          <w:pgMar w:top="709" w:right="851" w:bottom="709" w:left="1418" w:header="720" w:footer="720" w:gutter="0"/>
          <w:cols w:space="720"/>
          <w:formProt w:val="0"/>
          <w:titlePg/>
          <w:docGrid w:linePitch="240" w:charSpace="4096"/>
        </w:sectPr>
      </w:pPr>
    </w:p>
    <w:p w:rsidR="009C2F45" w:rsidRPr="000D037C" w:rsidRDefault="009C2F45" w:rsidP="00605D59">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9C2F45" w:rsidRPr="000D037C" w:rsidRDefault="009C2F45" w:rsidP="008E1AFC">
      <w:pPr>
        <w:autoSpaceDE w:val="0"/>
        <w:autoSpaceDN w:val="0"/>
        <w:adjustRightInd w:val="0"/>
        <w:spacing w:after="0" w:line="240" w:lineRule="auto"/>
        <w:jc w:val="right"/>
        <w:rPr>
          <w:rFonts w:ascii="Times New Roman" w:hAnsi="Times New Roman" w:cs="Times New Roman"/>
          <w:b/>
          <w:bCs/>
          <w:sz w:val="28"/>
          <w:szCs w:val="28"/>
          <w:lang w:eastAsia="ru-RU"/>
        </w:rPr>
      </w:pPr>
      <w:r w:rsidRPr="000D037C">
        <w:rPr>
          <w:rFonts w:ascii="Times New Roman" w:hAnsi="Times New Roman" w:cs="Times New Roman"/>
          <w:b/>
          <w:bCs/>
          <w:sz w:val="28"/>
          <w:szCs w:val="28"/>
          <w:lang w:eastAsia="ru-RU"/>
        </w:rPr>
        <w:t>Приложение №2</w:t>
      </w:r>
    </w:p>
    <w:p w:rsidR="009C2F45" w:rsidRPr="000D037C" w:rsidRDefault="009C2F45"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к Административному регламенту</w:t>
      </w:r>
    </w:p>
    <w:p w:rsidR="009C2F45" w:rsidRPr="000D037C" w:rsidRDefault="009C2F45"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w:t>
      </w:r>
    </w:p>
    <w:p w:rsidR="009C2F45" w:rsidRPr="000D037C" w:rsidRDefault="009C2F45"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C2F45" w:rsidRPr="000D037C" w:rsidRDefault="009C2F45"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БЛОК-СХЕМА</w:t>
      </w:r>
    </w:p>
    <w:p w:rsidR="009C2F45" w:rsidRPr="000D037C" w:rsidRDefault="009C2F45"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предоставления муниципальной услуги</w:t>
      </w:r>
    </w:p>
    <w:p w:rsidR="009C2F45" w:rsidRPr="000D037C" w:rsidRDefault="009C2F45"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C2F45" w:rsidRPr="000D037C">
        <w:trPr>
          <w:trHeight w:val="900"/>
        </w:trPr>
        <w:tc>
          <w:tcPr>
            <w:tcW w:w="7336" w:type="dxa"/>
            <w:vAlign w:val="center"/>
          </w:tcPr>
          <w:p w:rsidR="009C2F45" w:rsidRPr="000D037C" w:rsidRDefault="009C2F45" w:rsidP="00D77732">
            <w:pPr>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9C2F45" w:rsidRPr="000D037C" w:rsidRDefault="009C2F45" w:rsidP="008E1AFC">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p>
        </w:tc>
      </w:tr>
    </w:tbl>
    <w:p w:rsidR="009C2F45" w:rsidRPr="000D037C" w:rsidRDefault="00B86C58"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r w:rsidRPr="00B86C58">
        <w:rPr>
          <w:noProof/>
          <w:sz w:val="28"/>
          <w:szCs w:val="28"/>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C2F45" w:rsidRPr="000D037C">
        <w:rPr>
          <w:rFonts w:ascii="Times New Roman" w:hAnsi="Times New Roman" w:cs="Times New Roman"/>
          <w:sz w:val="28"/>
          <w:szCs w:val="28"/>
          <w:lang w:eastAsia="ru-RU"/>
        </w:rPr>
        <w:t xml:space="preserve">     </w:t>
      </w:r>
    </w:p>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9C2F45" w:rsidRPr="000D037C">
        <w:trPr>
          <w:trHeight w:val="1411"/>
        </w:trPr>
        <w:tc>
          <w:tcPr>
            <w:tcW w:w="4003" w:type="dxa"/>
            <w:vAlign w:val="center"/>
          </w:tcPr>
          <w:p w:rsidR="009C2F45" w:rsidRPr="000D037C" w:rsidRDefault="009C2F4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C2F45" w:rsidRPr="000D037C" w:rsidRDefault="00B86C58"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sidRPr="00B86C58">
              <w:rPr>
                <w:noProof/>
                <w:sz w:val="28"/>
                <w:szCs w:val="28"/>
                <w:lang w:eastAsia="ru-RU"/>
              </w:rPr>
              <w:pict>
                <v:line id="_x0000_s1027" style="position:absolute;left:0;text-align:left;rotation:-90;flip:y;z-index:4;visibility:visible" from="47.45pt,22.7pt" to="66.95pt,22.7pt">
                  <v:stroke dashstyle="dash" endarrow="block"/>
                </v:line>
              </w:pict>
            </w:r>
          </w:p>
        </w:tc>
      </w:tr>
    </w:tbl>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9C2F45" w:rsidRPr="000D037C">
        <w:trPr>
          <w:trHeight w:val="900"/>
        </w:trPr>
        <w:tc>
          <w:tcPr>
            <w:tcW w:w="4501" w:type="dxa"/>
            <w:vAlign w:val="center"/>
          </w:tcPr>
          <w:p w:rsidR="009C2F45" w:rsidRPr="000D037C" w:rsidRDefault="00B86C58" w:rsidP="00D77732">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B86C58">
              <w:rPr>
                <w:noProof/>
                <w:sz w:val="28"/>
                <w:szCs w:val="28"/>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9C2F45" w:rsidRPr="000D037C">
              <w:rPr>
                <w:rFonts w:ascii="Times New Roman" w:hAnsi="Times New Roman" w:cs="Times New Roman"/>
                <w:sz w:val="28"/>
                <w:szCs w:val="28"/>
                <w:lang w:eastAsia="ru-RU"/>
              </w:rPr>
              <w:t>Имеется необходимость получения дополнительных документов (сведений)</w:t>
            </w:r>
          </w:p>
        </w:tc>
      </w:tr>
    </w:tbl>
    <w:p w:rsidR="009C2F45" w:rsidRPr="000D037C" w:rsidRDefault="00B86C58"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B86C58">
        <w:rPr>
          <w:noProof/>
          <w:sz w:val="28"/>
          <w:szCs w:val="28"/>
          <w:lang w:eastAsia="ru-RU"/>
        </w:rPr>
        <w:pict>
          <v:line id="_x0000_s1029" style="position:absolute;rotation:-90;flip:y;z-index:3;visibility:visible;mso-position-horizontal-relative:text;mso-position-vertical-relative:text" from="88.5pt,18.1pt" to="115.5pt,18.1pt">
            <v:stroke dashstyle="dash" endarrow="block"/>
          </v:line>
        </w:pict>
      </w:r>
      <w:r w:rsidR="009C2F45" w:rsidRPr="000D037C">
        <w:rPr>
          <w:rFonts w:ascii="Times New Roman" w:hAnsi="Times New Roman" w:cs="Times New Roman"/>
          <w:sz w:val="28"/>
          <w:szCs w:val="28"/>
          <w:lang w:eastAsia="ru-RU"/>
        </w:rPr>
        <w:t xml:space="preserve">                                                                                                  да     </w:t>
      </w:r>
    </w:p>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нет </w:t>
      </w:r>
    </w:p>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9C2F45" w:rsidRPr="000D037C">
        <w:trPr>
          <w:trHeight w:val="900"/>
        </w:trPr>
        <w:tc>
          <w:tcPr>
            <w:tcW w:w="7336" w:type="dxa"/>
            <w:vAlign w:val="center"/>
          </w:tcPr>
          <w:p w:rsidR="009C2F45" w:rsidRPr="000D037C" w:rsidRDefault="009C2F45" w:rsidP="001E24D1">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имеются основания для отказа в предоставлении муниципальной услуги </w:t>
            </w:r>
          </w:p>
        </w:tc>
      </w:tr>
    </w:tbl>
    <w:p w:rsidR="009C2F45" w:rsidRPr="000D037C" w:rsidRDefault="00B86C58"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B86C58">
        <w:rPr>
          <w:noProof/>
          <w:sz w:val="28"/>
          <w:szCs w:val="28"/>
          <w:lang w:eastAsia="ru-RU"/>
        </w:rPr>
        <w:pict>
          <v:line id="_x0000_s1030" style="position:absolute;rotation:-90;flip:y;z-index:5;visibility:visible;mso-position-horizontal-relative:text;mso-position-vertical-relative:text" from="262.6pt,14.5pt" to="289.6pt,14.5pt">
            <v:stroke dashstyle="dash" endarrow="block"/>
          </v:line>
        </w:pict>
      </w:r>
      <w:r w:rsidR="009C2F45" w:rsidRPr="000D037C">
        <w:rPr>
          <w:rFonts w:ascii="Times New Roman" w:hAnsi="Times New Roman" w:cs="Times New Roman"/>
          <w:sz w:val="28"/>
          <w:szCs w:val="28"/>
          <w:lang w:eastAsia="ru-RU"/>
        </w:rPr>
        <w:t xml:space="preserve">                                      </w:t>
      </w:r>
    </w:p>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да       </w:t>
      </w:r>
      <w:r w:rsidR="00777BB7" w:rsidRPr="00B86C58">
        <w:rPr>
          <w:rFonts w:ascii="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7" o:title=""/>
          </v:shape>
        </w:pict>
      </w:r>
      <w:r w:rsidRPr="000D037C">
        <w:rPr>
          <w:rFonts w:ascii="Times New Roman" w:hAnsi="Times New Roman" w:cs="Times New Roman"/>
          <w:sz w:val="28"/>
          <w:szCs w:val="28"/>
          <w:lang w:eastAsia="ru-RU"/>
        </w:rPr>
        <w:t xml:space="preserve">                                                                              </w:t>
      </w:r>
    </w:p>
    <w:p w:rsidR="009C2F45" w:rsidRPr="000D037C" w:rsidRDefault="009C2F45"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9C2F45" w:rsidRPr="000D037C">
        <w:trPr>
          <w:trHeight w:val="844"/>
        </w:trPr>
        <w:tc>
          <w:tcPr>
            <w:tcW w:w="3704" w:type="dxa"/>
          </w:tcPr>
          <w:p w:rsidR="009C2F45" w:rsidRPr="000D037C" w:rsidRDefault="009C2F45" w:rsidP="009B0783">
            <w:pPr>
              <w:widowControl w:val="0"/>
              <w:autoSpaceDE w:val="0"/>
              <w:autoSpaceDN w:val="0"/>
              <w:adjustRightInd w:val="0"/>
              <w:spacing w:after="0" w:line="240" w:lineRule="auto"/>
              <w:ind w:left="180"/>
              <w:jc w:val="center"/>
              <w:rPr>
                <w:rFonts w:ascii="Times New Roman" w:hAnsi="Times New Roman" w:cs="Times New Roman"/>
                <w:sz w:val="28"/>
                <w:szCs w:val="28"/>
              </w:rPr>
            </w:pPr>
            <w:r w:rsidRPr="000D037C">
              <w:rPr>
                <w:rFonts w:ascii="Times New Roman" w:hAnsi="Times New Roman" w:cs="Times New Roman"/>
                <w:sz w:val="28"/>
                <w:szCs w:val="28"/>
              </w:rPr>
              <w:t>Принятие решения о предоставлении муниципальной услуги</w:t>
            </w:r>
          </w:p>
          <w:p w:rsidR="009C2F45" w:rsidRPr="000D037C" w:rsidRDefault="009C2F45" w:rsidP="009B0783">
            <w:pPr>
              <w:widowControl w:val="0"/>
              <w:autoSpaceDE w:val="0"/>
              <w:autoSpaceDN w:val="0"/>
              <w:adjustRightInd w:val="0"/>
              <w:spacing w:after="0" w:line="240" w:lineRule="auto"/>
              <w:ind w:left="180"/>
              <w:jc w:val="center"/>
              <w:rPr>
                <w:rFonts w:ascii="Times New Roman" w:hAnsi="Times New Roman" w:cs="Times New Roman"/>
                <w:sz w:val="28"/>
                <w:szCs w:val="28"/>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9C2F45" w:rsidRPr="000D037C">
        <w:trPr>
          <w:gridAfter w:val="1"/>
          <w:wAfter w:w="4395" w:type="dxa"/>
          <w:trHeight w:val="1248"/>
        </w:trPr>
        <w:tc>
          <w:tcPr>
            <w:tcW w:w="3508" w:type="dxa"/>
            <w:vAlign w:val="center"/>
          </w:tcPr>
          <w:p w:rsidR="009C2F45" w:rsidRPr="000D037C" w:rsidRDefault="009C2F45" w:rsidP="001E24D1">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Отказ в предоставлении муниципальной услуги </w:t>
            </w:r>
          </w:p>
        </w:tc>
      </w:tr>
      <w:tr w:rsidR="009C2F45" w:rsidRPr="000D037C">
        <w:trPr>
          <w:trHeight w:val="924"/>
        </w:trPr>
        <w:tc>
          <w:tcPr>
            <w:tcW w:w="3686" w:type="dxa"/>
            <w:gridSpan w:val="2"/>
            <w:vAlign w:val="center"/>
          </w:tcPr>
          <w:p w:rsidR="009C2F45" w:rsidRPr="000D037C" w:rsidRDefault="009C2F45" w:rsidP="008E1AFC">
            <w:pPr>
              <w:widowControl w:val="0"/>
              <w:autoSpaceDE w:val="0"/>
              <w:autoSpaceDN w:val="0"/>
              <w:adjustRightInd w:val="0"/>
              <w:spacing w:after="0" w:line="240" w:lineRule="auto"/>
              <w:ind w:left="180"/>
              <w:jc w:val="center"/>
              <w:rPr>
                <w:rFonts w:ascii="Times New Roman" w:hAnsi="Times New Roman" w:cs="Times New Roman"/>
                <w:sz w:val="28"/>
                <w:szCs w:val="28"/>
              </w:rPr>
            </w:pPr>
            <w:r w:rsidRPr="000D037C">
              <w:rPr>
                <w:rFonts w:ascii="Times New Roman" w:hAnsi="Times New Roman" w:cs="Times New Roman"/>
                <w:sz w:val="28"/>
                <w:szCs w:val="28"/>
              </w:rPr>
              <w:t>Организация выплаты пенсии за выслугу лет (доплаты к пенсии).</w:t>
            </w:r>
          </w:p>
          <w:p w:rsidR="009C2F45" w:rsidRPr="000D037C" w:rsidRDefault="009C2F45" w:rsidP="009B0783">
            <w:pPr>
              <w:widowControl w:val="0"/>
              <w:autoSpaceDE w:val="0"/>
              <w:autoSpaceDN w:val="0"/>
              <w:adjustRightInd w:val="0"/>
              <w:spacing w:after="0" w:line="240" w:lineRule="auto"/>
              <w:rPr>
                <w:rFonts w:ascii="Times New Roman" w:hAnsi="Times New Roman" w:cs="Times New Roman"/>
                <w:sz w:val="28"/>
                <w:szCs w:val="28"/>
                <w:lang w:eastAsia="ru-RU"/>
              </w:rPr>
            </w:pPr>
          </w:p>
        </w:tc>
      </w:tr>
    </w:tbl>
    <w:p w:rsidR="009C2F45" w:rsidRPr="000D037C" w:rsidRDefault="009C2F45" w:rsidP="008E1AFC">
      <w:pPr>
        <w:widowControl w:val="0"/>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w:t>
      </w:r>
    </w:p>
    <w:p w:rsidR="009C2F45" w:rsidRPr="000D037C" w:rsidRDefault="009C2F45" w:rsidP="008E1AFC">
      <w:pPr>
        <w:widowControl w:val="0"/>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w:t>
      </w:r>
    </w:p>
    <w:p w:rsidR="009C2F45" w:rsidRPr="000D037C" w:rsidRDefault="009C2F45"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C2F45" w:rsidRPr="000D037C" w:rsidRDefault="009C2F45" w:rsidP="008E1AFC">
      <w:pPr>
        <w:widowControl w:val="0"/>
        <w:autoSpaceDE w:val="0"/>
        <w:autoSpaceDN w:val="0"/>
        <w:adjustRightInd w:val="0"/>
        <w:spacing w:after="0" w:line="240" w:lineRule="auto"/>
        <w:rPr>
          <w:rFonts w:ascii="Times New Roman" w:hAnsi="Times New Roman" w:cs="Times New Roman"/>
          <w:sz w:val="28"/>
          <w:szCs w:val="28"/>
          <w:lang w:eastAsia="ru-RU"/>
        </w:rPr>
      </w:pPr>
      <w:r w:rsidRPr="000D037C">
        <w:rPr>
          <w:rFonts w:ascii="Times New Roman" w:hAnsi="Times New Roman" w:cs="Times New Roman"/>
          <w:sz w:val="28"/>
          <w:szCs w:val="28"/>
          <w:lang w:eastAsia="ru-RU"/>
        </w:rPr>
        <w:t xml:space="preserve">                          </w:t>
      </w:r>
    </w:p>
    <w:sectPr w:rsidR="009C2F45" w:rsidRPr="000D037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BE" w:rsidRDefault="00FE26BE">
      <w:pPr>
        <w:spacing w:after="0" w:line="240" w:lineRule="auto"/>
      </w:pPr>
      <w:r>
        <w:separator/>
      </w:r>
    </w:p>
  </w:endnote>
  <w:endnote w:type="continuationSeparator" w:id="0">
    <w:p w:rsidR="00FE26BE" w:rsidRDefault="00FE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BE" w:rsidRDefault="00FE26BE">
      <w:pPr>
        <w:spacing w:after="0" w:line="240" w:lineRule="auto"/>
      </w:pPr>
      <w:r>
        <w:separator/>
      </w:r>
    </w:p>
  </w:footnote>
  <w:footnote w:type="continuationSeparator" w:id="0">
    <w:p w:rsidR="00FE26BE" w:rsidRDefault="00FE2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7C" w:rsidRDefault="00B86C58" w:rsidP="006809C1">
    <w:pPr>
      <w:pStyle w:val="a4"/>
      <w:framePr w:wrap="auto" w:vAnchor="text" w:hAnchor="margin" w:xAlign="center" w:y="1"/>
      <w:rPr>
        <w:rStyle w:val="af5"/>
      </w:rPr>
    </w:pPr>
    <w:r>
      <w:rPr>
        <w:rStyle w:val="af5"/>
      </w:rPr>
      <w:fldChar w:fldCharType="begin"/>
    </w:r>
    <w:r w:rsidR="000D037C">
      <w:rPr>
        <w:rStyle w:val="af5"/>
      </w:rPr>
      <w:instrText xml:space="preserve">PAGE  </w:instrText>
    </w:r>
    <w:r>
      <w:rPr>
        <w:rStyle w:val="af5"/>
      </w:rPr>
      <w:fldChar w:fldCharType="separate"/>
    </w:r>
    <w:r w:rsidR="00777BB7">
      <w:rPr>
        <w:rStyle w:val="af5"/>
        <w:noProof/>
      </w:rPr>
      <w:t>28</w:t>
    </w:r>
    <w:r>
      <w:rPr>
        <w:rStyle w:val="af5"/>
      </w:rPr>
      <w:fldChar w:fldCharType="end"/>
    </w:r>
  </w:p>
  <w:p w:rsidR="000D037C" w:rsidRDefault="000D03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7C" w:rsidRDefault="00B86C58" w:rsidP="008E1AFC">
    <w:pPr>
      <w:pStyle w:val="a4"/>
      <w:framePr w:wrap="auto" w:vAnchor="text" w:hAnchor="margin" w:xAlign="center" w:y="1"/>
      <w:rPr>
        <w:rStyle w:val="af5"/>
      </w:rPr>
    </w:pPr>
    <w:r>
      <w:rPr>
        <w:rStyle w:val="af5"/>
      </w:rPr>
      <w:fldChar w:fldCharType="begin"/>
    </w:r>
    <w:r w:rsidR="000D037C">
      <w:rPr>
        <w:rStyle w:val="af5"/>
      </w:rPr>
      <w:instrText xml:space="preserve">PAGE  </w:instrText>
    </w:r>
    <w:r>
      <w:rPr>
        <w:rStyle w:val="af5"/>
      </w:rPr>
      <w:fldChar w:fldCharType="separate"/>
    </w:r>
    <w:r w:rsidR="000D037C">
      <w:rPr>
        <w:rStyle w:val="af5"/>
        <w:noProof/>
      </w:rPr>
      <w:t>35</w:t>
    </w:r>
    <w:r>
      <w:rPr>
        <w:rStyle w:val="af5"/>
      </w:rPr>
      <w:fldChar w:fldCharType="end"/>
    </w:r>
  </w:p>
  <w:p w:rsidR="000D037C" w:rsidRDefault="000D037C" w:rsidP="008E1AFC">
    <w:pPr>
      <w:pStyle w:val="a4"/>
      <w:ind w:firstLine="709"/>
      <w:jc w:val="center"/>
    </w:pPr>
  </w:p>
  <w:p w:rsidR="000D037C" w:rsidRDefault="000D03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3055"/>
    <w:rsid w:val="00027BFE"/>
    <w:rsid w:val="00031926"/>
    <w:rsid w:val="00036EDF"/>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037C"/>
    <w:rsid w:val="000D0673"/>
    <w:rsid w:val="000D3A36"/>
    <w:rsid w:val="000D4680"/>
    <w:rsid w:val="000E011F"/>
    <w:rsid w:val="000E141F"/>
    <w:rsid w:val="000E77EE"/>
    <w:rsid w:val="000F1C5F"/>
    <w:rsid w:val="000F4AF3"/>
    <w:rsid w:val="00111D5D"/>
    <w:rsid w:val="00127078"/>
    <w:rsid w:val="00131BCC"/>
    <w:rsid w:val="001324EE"/>
    <w:rsid w:val="001510F8"/>
    <w:rsid w:val="001538BA"/>
    <w:rsid w:val="001640E3"/>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759CB"/>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716AC"/>
    <w:rsid w:val="003941CE"/>
    <w:rsid w:val="003A6B63"/>
    <w:rsid w:val="003B02C5"/>
    <w:rsid w:val="003B0353"/>
    <w:rsid w:val="003C29A4"/>
    <w:rsid w:val="003F2956"/>
    <w:rsid w:val="004002F7"/>
    <w:rsid w:val="004007F1"/>
    <w:rsid w:val="00401AB6"/>
    <w:rsid w:val="00404C26"/>
    <w:rsid w:val="00427BF8"/>
    <w:rsid w:val="00427C1D"/>
    <w:rsid w:val="004329F7"/>
    <w:rsid w:val="00434883"/>
    <w:rsid w:val="0043565E"/>
    <w:rsid w:val="004367F2"/>
    <w:rsid w:val="00442CB3"/>
    <w:rsid w:val="004515F3"/>
    <w:rsid w:val="00455969"/>
    <w:rsid w:val="00456AB7"/>
    <w:rsid w:val="00462033"/>
    <w:rsid w:val="00462290"/>
    <w:rsid w:val="00467B95"/>
    <w:rsid w:val="00470476"/>
    <w:rsid w:val="00477019"/>
    <w:rsid w:val="00487A2B"/>
    <w:rsid w:val="004A12AF"/>
    <w:rsid w:val="004C3B5F"/>
    <w:rsid w:val="004C5DC0"/>
    <w:rsid w:val="004D70ED"/>
    <w:rsid w:val="004D7FC4"/>
    <w:rsid w:val="004E469E"/>
    <w:rsid w:val="004E6D29"/>
    <w:rsid w:val="004F3488"/>
    <w:rsid w:val="0050169F"/>
    <w:rsid w:val="00501DF7"/>
    <w:rsid w:val="00507B1A"/>
    <w:rsid w:val="005149A6"/>
    <w:rsid w:val="005207A9"/>
    <w:rsid w:val="00527B57"/>
    <w:rsid w:val="00550B19"/>
    <w:rsid w:val="005577E0"/>
    <w:rsid w:val="00565A8E"/>
    <w:rsid w:val="00566B3C"/>
    <w:rsid w:val="00591A28"/>
    <w:rsid w:val="005931C8"/>
    <w:rsid w:val="0059506A"/>
    <w:rsid w:val="00595F81"/>
    <w:rsid w:val="005A4CDD"/>
    <w:rsid w:val="005A7CF1"/>
    <w:rsid w:val="005B2CEB"/>
    <w:rsid w:val="005B4C64"/>
    <w:rsid w:val="005C4707"/>
    <w:rsid w:val="005C4B09"/>
    <w:rsid w:val="005C7430"/>
    <w:rsid w:val="005D33F4"/>
    <w:rsid w:val="005E10F5"/>
    <w:rsid w:val="005E4237"/>
    <w:rsid w:val="005F3A11"/>
    <w:rsid w:val="005F4149"/>
    <w:rsid w:val="005F46BF"/>
    <w:rsid w:val="0060058B"/>
    <w:rsid w:val="006058C9"/>
    <w:rsid w:val="00605D59"/>
    <w:rsid w:val="00606E22"/>
    <w:rsid w:val="00611BD8"/>
    <w:rsid w:val="00613C80"/>
    <w:rsid w:val="00621F03"/>
    <w:rsid w:val="006224B4"/>
    <w:rsid w:val="00630723"/>
    <w:rsid w:val="006401D0"/>
    <w:rsid w:val="00646020"/>
    <w:rsid w:val="00654498"/>
    <w:rsid w:val="006809C1"/>
    <w:rsid w:val="006932D4"/>
    <w:rsid w:val="006957B3"/>
    <w:rsid w:val="006C0BB4"/>
    <w:rsid w:val="006C1962"/>
    <w:rsid w:val="006C6300"/>
    <w:rsid w:val="006E5E04"/>
    <w:rsid w:val="006E6EF2"/>
    <w:rsid w:val="006F3E3C"/>
    <w:rsid w:val="006F4EF6"/>
    <w:rsid w:val="006F5DA2"/>
    <w:rsid w:val="00724448"/>
    <w:rsid w:val="00727164"/>
    <w:rsid w:val="00732C95"/>
    <w:rsid w:val="007347C3"/>
    <w:rsid w:val="00734D39"/>
    <w:rsid w:val="007413AE"/>
    <w:rsid w:val="0075196C"/>
    <w:rsid w:val="00756B09"/>
    <w:rsid w:val="00763BA7"/>
    <w:rsid w:val="0077298C"/>
    <w:rsid w:val="00772BE3"/>
    <w:rsid w:val="00777BB7"/>
    <w:rsid w:val="0078255E"/>
    <w:rsid w:val="0078299E"/>
    <w:rsid w:val="007855E3"/>
    <w:rsid w:val="00795727"/>
    <w:rsid w:val="007A0992"/>
    <w:rsid w:val="007A658C"/>
    <w:rsid w:val="007A7AAD"/>
    <w:rsid w:val="007B28E3"/>
    <w:rsid w:val="007B2A80"/>
    <w:rsid w:val="007B6365"/>
    <w:rsid w:val="007C3FE1"/>
    <w:rsid w:val="007D282B"/>
    <w:rsid w:val="007E0384"/>
    <w:rsid w:val="007E0407"/>
    <w:rsid w:val="007F1970"/>
    <w:rsid w:val="007F22DD"/>
    <w:rsid w:val="007F2EF9"/>
    <w:rsid w:val="00802CF3"/>
    <w:rsid w:val="0080722A"/>
    <w:rsid w:val="00812406"/>
    <w:rsid w:val="008133DA"/>
    <w:rsid w:val="00816BB5"/>
    <w:rsid w:val="008240BE"/>
    <w:rsid w:val="00834C7A"/>
    <w:rsid w:val="00837452"/>
    <w:rsid w:val="00837559"/>
    <w:rsid w:val="00851E43"/>
    <w:rsid w:val="00870839"/>
    <w:rsid w:val="00873159"/>
    <w:rsid w:val="00883FEA"/>
    <w:rsid w:val="00886B4A"/>
    <w:rsid w:val="00890357"/>
    <w:rsid w:val="00894E19"/>
    <w:rsid w:val="008A397D"/>
    <w:rsid w:val="008A4472"/>
    <w:rsid w:val="008A5BB2"/>
    <w:rsid w:val="008E1AFC"/>
    <w:rsid w:val="008E1F60"/>
    <w:rsid w:val="008E31AA"/>
    <w:rsid w:val="008E3DAB"/>
    <w:rsid w:val="00906A9F"/>
    <w:rsid w:val="0091556C"/>
    <w:rsid w:val="009308EE"/>
    <w:rsid w:val="0093215B"/>
    <w:rsid w:val="00944F58"/>
    <w:rsid w:val="0094547B"/>
    <w:rsid w:val="00946281"/>
    <w:rsid w:val="009465CB"/>
    <w:rsid w:val="009504F9"/>
    <w:rsid w:val="00952711"/>
    <w:rsid w:val="00954136"/>
    <w:rsid w:val="00955AE3"/>
    <w:rsid w:val="009826A9"/>
    <w:rsid w:val="00987633"/>
    <w:rsid w:val="00993968"/>
    <w:rsid w:val="00995D66"/>
    <w:rsid w:val="009A498C"/>
    <w:rsid w:val="009A73EF"/>
    <w:rsid w:val="009B0783"/>
    <w:rsid w:val="009B24BA"/>
    <w:rsid w:val="009C1DCE"/>
    <w:rsid w:val="009C2F45"/>
    <w:rsid w:val="009C7C40"/>
    <w:rsid w:val="009D5F1D"/>
    <w:rsid w:val="009F5B83"/>
    <w:rsid w:val="00A00210"/>
    <w:rsid w:val="00A10F6A"/>
    <w:rsid w:val="00A11EC8"/>
    <w:rsid w:val="00A16748"/>
    <w:rsid w:val="00A347E6"/>
    <w:rsid w:val="00A37C30"/>
    <w:rsid w:val="00A50055"/>
    <w:rsid w:val="00A506AF"/>
    <w:rsid w:val="00A64563"/>
    <w:rsid w:val="00A8103B"/>
    <w:rsid w:val="00A82A12"/>
    <w:rsid w:val="00A831F3"/>
    <w:rsid w:val="00A832DC"/>
    <w:rsid w:val="00A932DD"/>
    <w:rsid w:val="00A97EAD"/>
    <w:rsid w:val="00AB704E"/>
    <w:rsid w:val="00AE11A3"/>
    <w:rsid w:val="00AE3F62"/>
    <w:rsid w:val="00AF2838"/>
    <w:rsid w:val="00B014B7"/>
    <w:rsid w:val="00B02317"/>
    <w:rsid w:val="00B11C87"/>
    <w:rsid w:val="00B24A38"/>
    <w:rsid w:val="00B26D51"/>
    <w:rsid w:val="00B30314"/>
    <w:rsid w:val="00B42C4C"/>
    <w:rsid w:val="00B43C29"/>
    <w:rsid w:val="00B5016B"/>
    <w:rsid w:val="00B51D1D"/>
    <w:rsid w:val="00B54259"/>
    <w:rsid w:val="00B546E3"/>
    <w:rsid w:val="00B61C07"/>
    <w:rsid w:val="00B661E5"/>
    <w:rsid w:val="00B66697"/>
    <w:rsid w:val="00B86C58"/>
    <w:rsid w:val="00B92BE1"/>
    <w:rsid w:val="00B96E5E"/>
    <w:rsid w:val="00BA48E7"/>
    <w:rsid w:val="00BB17BF"/>
    <w:rsid w:val="00BB56FA"/>
    <w:rsid w:val="00BC5653"/>
    <w:rsid w:val="00BD3C3A"/>
    <w:rsid w:val="00BD5DAB"/>
    <w:rsid w:val="00BE0686"/>
    <w:rsid w:val="00BE6E2C"/>
    <w:rsid w:val="00BF1B11"/>
    <w:rsid w:val="00C0020B"/>
    <w:rsid w:val="00C10C4B"/>
    <w:rsid w:val="00C13B00"/>
    <w:rsid w:val="00C16C82"/>
    <w:rsid w:val="00C20DF7"/>
    <w:rsid w:val="00C2480E"/>
    <w:rsid w:val="00C31C97"/>
    <w:rsid w:val="00C36BDD"/>
    <w:rsid w:val="00C45610"/>
    <w:rsid w:val="00C52519"/>
    <w:rsid w:val="00C55525"/>
    <w:rsid w:val="00C61E47"/>
    <w:rsid w:val="00C76438"/>
    <w:rsid w:val="00C76DCC"/>
    <w:rsid w:val="00C97286"/>
    <w:rsid w:val="00CB43B3"/>
    <w:rsid w:val="00CC52BE"/>
    <w:rsid w:val="00CD4480"/>
    <w:rsid w:val="00CD5467"/>
    <w:rsid w:val="00CD7C79"/>
    <w:rsid w:val="00CE0B1A"/>
    <w:rsid w:val="00D0163F"/>
    <w:rsid w:val="00D038DF"/>
    <w:rsid w:val="00D05AC3"/>
    <w:rsid w:val="00D12B20"/>
    <w:rsid w:val="00D16A3A"/>
    <w:rsid w:val="00D3335C"/>
    <w:rsid w:val="00D43AF5"/>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E0577B"/>
    <w:rsid w:val="00E06FE2"/>
    <w:rsid w:val="00E15495"/>
    <w:rsid w:val="00E16E79"/>
    <w:rsid w:val="00E16F12"/>
    <w:rsid w:val="00E2271D"/>
    <w:rsid w:val="00E2729A"/>
    <w:rsid w:val="00E321EF"/>
    <w:rsid w:val="00E4485C"/>
    <w:rsid w:val="00E45214"/>
    <w:rsid w:val="00E570CA"/>
    <w:rsid w:val="00E64399"/>
    <w:rsid w:val="00E721B3"/>
    <w:rsid w:val="00EB3778"/>
    <w:rsid w:val="00EC2840"/>
    <w:rsid w:val="00EC61BC"/>
    <w:rsid w:val="00ED78A0"/>
    <w:rsid w:val="00EE0358"/>
    <w:rsid w:val="00EE3794"/>
    <w:rsid w:val="00EF0FBA"/>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26BE"/>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styleId="HTML">
    <w:name w:val="HTML Preformatted"/>
    <w:basedOn w:val="a"/>
    <w:link w:val="HTML0"/>
    <w:unhideWhenUsed/>
    <w:locked/>
    <w:rsid w:val="000D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D037C"/>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10809111">
      <w:marLeft w:val="0"/>
      <w:marRight w:val="0"/>
      <w:marTop w:val="0"/>
      <w:marBottom w:val="0"/>
      <w:divBdr>
        <w:top w:val="none" w:sz="0" w:space="0" w:color="auto"/>
        <w:left w:val="none" w:sz="0" w:space="0" w:color="auto"/>
        <w:bottom w:val="none" w:sz="0" w:space="0" w:color="auto"/>
        <w:right w:val="none" w:sz="0" w:space="0" w:color="auto"/>
      </w:divBdr>
      <w:divsChild>
        <w:div w:id="710809109">
          <w:marLeft w:val="0"/>
          <w:marRight w:val="0"/>
          <w:marTop w:val="0"/>
          <w:marBottom w:val="0"/>
          <w:divBdr>
            <w:top w:val="none" w:sz="0" w:space="0" w:color="auto"/>
            <w:left w:val="none" w:sz="0" w:space="0" w:color="auto"/>
            <w:bottom w:val="none" w:sz="0" w:space="0" w:color="auto"/>
            <w:right w:val="none" w:sz="0" w:space="0" w:color="auto"/>
          </w:divBdr>
          <w:divsChild>
            <w:div w:id="710809107">
              <w:marLeft w:val="-150"/>
              <w:marRight w:val="-150"/>
              <w:marTop w:val="0"/>
              <w:marBottom w:val="0"/>
              <w:divBdr>
                <w:top w:val="none" w:sz="0" w:space="0" w:color="auto"/>
                <w:left w:val="none" w:sz="0" w:space="0" w:color="auto"/>
                <w:bottom w:val="none" w:sz="0" w:space="0" w:color="auto"/>
                <w:right w:val="none" w:sz="0" w:space="0" w:color="auto"/>
              </w:divBdr>
              <w:divsChild>
                <w:div w:id="710809108">
                  <w:marLeft w:val="0"/>
                  <w:marRight w:val="0"/>
                  <w:marTop w:val="0"/>
                  <w:marBottom w:val="0"/>
                  <w:divBdr>
                    <w:top w:val="none" w:sz="0" w:space="0" w:color="auto"/>
                    <w:left w:val="none" w:sz="0" w:space="0" w:color="auto"/>
                    <w:bottom w:val="none" w:sz="0" w:space="0" w:color="auto"/>
                    <w:right w:val="none" w:sz="0" w:space="0" w:color="auto"/>
                  </w:divBdr>
                  <w:divsChild>
                    <w:div w:id="710809110">
                      <w:marLeft w:val="-150"/>
                      <w:marRight w:val="-150"/>
                      <w:marTop w:val="0"/>
                      <w:marBottom w:val="0"/>
                      <w:divBdr>
                        <w:top w:val="none" w:sz="0" w:space="0" w:color="auto"/>
                        <w:left w:val="none" w:sz="0" w:space="0" w:color="auto"/>
                        <w:bottom w:val="none" w:sz="0" w:space="0" w:color="auto"/>
                        <w:right w:val="none" w:sz="0" w:space="0" w:color="auto"/>
                      </w:divBdr>
                      <w:divsChild>
                        <w:div w:id="710809112">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oshnevoss@yandex.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hyperlink" Target="http://voroshnevo.rkursk.ru" TargetMode="Externa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4" Type="http://schemas.openxmlformats.org/officeDocument/2006/relationships/webSettings" Target="web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27</cp:revision>
  <cp:lastPrinted>2017-08-24T08:35:00Z</cp:lastPrinted>
  <dcterms:created xsi:type="dcterms:W3CDTF">2018-03-23T08:01:00Z</dcterms:created>
  <dcterms:modified xsi:type="dcterms:W3CDTF">2018-03-30T13:55:00Z</dcterms:modified>
</cp:coreProperties>
</file>