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3A5F" w:rsidRDefault="00C04B2E" w:rsidP="00632C25">
      <w:pPr>
        <w:shd w:val="clear" w:color="auto" w:fill="FFFFFF"/>
        <w:spacing w:line="398" w:lineRule="exact"/>
        <w:ind w:left="1642" w:right="1498" w:hanging="528"/>
        <w:jc w:val="center"/>
      </w:pPr>
      <w:r>
        <w:rPr>
          <w:rFonts w:eastAsia="Times New Roman" w:cs="Times New Roman"/>
          <w:b/>
          <w:bCs/>
          <w:spacing w:val="-5"/>
          <w:sz w:val="24"/>
          <w:szCs w:val="24"/>
        </w:rPr>
        <w:t>АДМИНИСТРАЦИЯ</w:t>
      </w:r>
      <w:r>
        <w:rPr>
          <w:rFonts w:eastAsia="Times New Roman"/>
          <w:b/>
          <w:bCs/>
          <w:spacing w:val="-5"/>
          <w:sz w:val="24"/>
          <w:szCs w:val="24"/>
        </w:rPr>
        <w:t xml:space="preserve"> </w:t>
      </w:r>
      <w:r>
        <w:rPr>
          <w:rFonts w:eastAsia="Times New Roman" w:cs="Times New Roman"/>
          <w:b/>
          <w:bCs/>
          <w:spacing w:val="-5"/>
          <w:sz w:val="24"/>
          <w:szCs w:val="24"/>
        </w:rPr>
        <w:t>ВОРОШНЕВСКОГО</w:t>
      </w:r>
      <w:r>
        <w:rPr>
          <w:rFonts w:eastAsia="Times New Roman"/>
          <w:b/>
          <w:bCs/>
          <w:spacing w:val="-5"/>
          <w:sz w:val="24"/>
          <w:szCs w:val="24"/>
        </w:rPr>
        <w:t xml:space="preserve"> </w:t>
      </w:r>
      <w:r>
        <w:rPr>
          <w:rFonts w:eastAsia="Times New Roman" w:cs="Times New Roman"/>
          <w:b/>
          <w:bCs/>
          <w:spacing w:val="-5"/>
          <w:sz w:val="24"/>
          <w:szCs w:val="24"/>
        </w:rPr>
        <w:t xml:space="preserve">СЕЛЬСОВЕТА </w:t>
      </w:r>
      <w:r>
        <w:rPr>
          <w:rFonts w:eastAsia="Times New Roman" w:cs="Times New Roman"/>
          <w:b/>
          <w:bCs/>
          <w:spacing w:val="-1"/>
          <w:sz w:val="24"/>
          <w:szCs w:val="24"/>
        </w:rPr>
        <w:t>КУРСКОГО</w:t>
      </w:r>
      <w:r>
        <w:rPr>
          <w:rFonts w:eastAsia="Times New Roman"/>
          <w:b/>
          <w:bCs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b/>
          <w:bCs/>
          <w:spacing w:val="-1"/>
          <w:sz w:val="24"/>
          <w:szCs w:val="24"/>
        </w:rPr>
        <w:t>РАЙОНА</w:t>
      </w:r>
      <w:r>
        <w:rPr>
          <w:rFonts w:eastAsia="Times New Roman"/>
          <w:b/>
          <w:bCs/>
          <w:spacing w:val="-1"/>
          <w:sz w:val="24"/>
          <w:szCs w:val="24"/>
        </w:rPr>
        <w:t xml:space="preserve">    </w:t>
      </w:r>
      <w:r>
        <w:rPr>
          <w:rFonts w:eastAsia="Times New Roman" w:cs="Times New Roman"/>
          <w:b/>
          <w:bCs/>
          <w:spacing w:val="-1"/>
          <w:sz w:val="24"/>
          <w:szCs w:val="24"/>
        </w:rPr>
        <w:t>КУРСКОЙ</w:t>
      </w:r>
      <w:r>
        <w:rPr>
          <w:rFonts w:eastAsia="Times New Roman"/>
          <w:b/>
          <w:bCs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b/>
          <w:bCs/>
          <w:spacing w:val="-1"/>
          <w:sz w:val="24"/>
          <w:szCs w:val="24"/>
        </w:rPr>
        <w:t>ОБЛАСТИ</w:t>
      </w:r>
    </w:p>
    <w:p w:rsidR="002C3A5F" w:rsidRDefault="00632C25" w:rsidP="00632C25">
      <w:pPr>
        <w:shd w:val="clear" w:color="auto" w:fill="FFFFFF"/>
        <w:spacing w:before="283"/>
        <w:ind w:left="2602"/>
      </w:pPr>
      <w:r>
        <w:rPr>
          <w:rFonts w:eastAsia="Times New Roman" w:cs="Times New Roman"/>
          <w:b/>
          <w:bCs/>
          <w:spacing w:val="45"/>
          <w:sz w:val="24"/>
          <w:szCs w:val="24"/>
        </w:rPr>
        <w:t xml:space="preserve">    </w:t>
      </w:r>
      <w:r w:rsidR="00C04B2E">
        <w:rPr>
          <w:rFonts w:eastAsia="Times New Roman" w:cs="Times New Roman"/>
          <w:b/>
          <w:bCs/>
          <w:spacing w:val="45"/>
          <w:sz w:val="24"/>
          <w:szCs w:val="24"/>
        </w:rPr>
        <w:t>ПОСТАНОВЛЕНИЕ</w:t>
      </w:r>
    </w:p>
    <w:p w:rsidR="002C3A5F" w:rsidRDefault="00C04B2E">
      <w:pPr>
        <w:shd w:val="clear" w:color="auto" w:fill="FFFFFF"/>
        <w:spacing w:before="106" w:line="538" w:lineRule="exact"/>
      </w:pPr>
      <w:r>
        <w:rPr>
          <w:rFonts w:eastAsia="Times New Roman" w:cs="Times New Roman"/>
          <w:sz w:val="24"/>
          <w:szCs w:val="24"/>
        </w:rPr>
        <w:t>д</w:t>
      </w:r>
      <w:r>
        <w:rPr>
          <w:rFonts w:eastAsia="Times New Roman"/>
          <w:sz w:val="24"/>
          <w:szCs w:val="24"/>
        </w:rPr>
        <w:t xml:space="preserve">. </w:t>
      </w:r>
      <w:proofErr w:type="spellStart"/>
      <w:r>
        <w:rPr>
          <w:rFonts w:eastAsia="Times New Roman" w:cs="Times New Roman"/>
          <w:sz w:val="24"/>
          <w:szCs w:val="24"/>
        </w:rPr>
        <w:t>Ворошнево</w:t>
      </w:r>
      <w:proofErr w:type="spellEnd"/>
    </w:p>
    <w:p w:rsidR="002C3A5F" w:rsidRPr="00632C25" w:rsidRDefault="00C04B2E">
      <w:pPr>
        <w:shd w:val="clear" w:color="auto" w:fill="FFFFFF"/>
        <w:tabs>
          <w:tab w:val="left" w:pos="7531"/>
        </w:tabs>
        <w:spacing w:line="538" w:lineRule="exact"/>
        <w:ind w:left="14"/>
        <w:rPr>
          <w:b/>
        </w:rPr>
      </w:pPr>
      <w:r>
        <w:rPr>
          <w:rFonts w:eastAsia="Times New Roman" w:cs="Times New Roman"/>
          <w:sz w:val="24"/>
          <w:szCs w:val="24"/>
        </w:rPr>
        <w:t>от</w:t>
      </w:r>
      <w:r w:rsidR="00616ADD">
        <w:rPr>
          <w:rFonts w:eastAsia="Times New Roman" w:cs="Times New Roman"/>
          <w:sz w:val="24"/>
          <w:szCs w:val="24"/>
        </w:rPr>
        <w:t xml:space="preserve"> 12</w:t>
      </w:r>
      <w:r w:rsidR="00616ADD">
        <w:rPr>
          <w:rFonts w:eastAsia="Times New Roman"/>
          <w:sz w:val="24"/>
          <w:szCs w:val="24"/>
        </w:rPr>
        <w:t xml:space="preserve"> .01.2017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года</w:t>
      </w:r>
      <w:r>
        <w:rPr>
          <w:rFonts w:eastAsia="Times New Roman"/>
          <w:sz w:val="24"/>
          <w:szCs w:val="24"/>
        </w:rPr>
        <w:tab/>
      </w:r>
      <w:r w:rsidRPr="00632C25">
        <w:rPr>
          <w:rFonts w:eastAsia="Times New Roman" w:cs="Times New Roman"/>
          <w:b/>
          <w:sz w:val="24"/>
          <w:szCs w:val="24"/>
        </w:rPr>
        <w:t>№</w:t>
      </w:r>
      <w:r w:rsidR="00632C25">
        <w:rPr>
          <w:rFonts w:eastAsia="Times New Roman" w:cs="Times New Roman"/>
          <w:b/>
          <w:sz w:val="24"/>
          <w:szCs w:val="24"/>
        </w:rPr>
        <w:t xml:space="preserve"> </w:t>
      </w:r>
      <w:r w:rsidR="00616ADD">
        <w:rPr>
          <w:rFonts w:eastAsia="Times New Roman"/>
          <w:b/>
          <w:sz w:val="24"/>
          <w:szCs w:val="24"/>
        </w:rPr>
        <w:t>9</w:t>
      </w:r>
    </w:p>
    <w:p w:rsidR="002C3A5F" w:rsidRDefault="00C04B2E">
      <w:pPr>
        <w:shd w:val="clear" w:color="auto" w:fill="FFFFFF"/>
        <w:spacing w:line="538" w:lineRule="exact"/>
        <w:ind w:left="14"/>
      </w:pPr>
      <w:r>
        <w:rPr>
          <w:rFonts w:eastAsia="Times New Roman" w:cs="Times New Roman"/>
          <w:sz w:val="24"/>
          <w:szCs w:val="24"/>
        </w:rPr>
        <w:t>Об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организации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воинского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учета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и</w:t>
      </w:r>
    </w:p>
    <w:p w:rsidR="002C3A5F" w:rsidRDefault="00C04B2E">
      <w:pPr>
        <w:shd w:val="clear" w:color="auto" w:fill="FFFFFF"/>
        <w:spacing w:line="538" w:lineRule="exact"/>
        <w:ind w:left="10"/>
      </w:pPr>
      <w:r>
        <w:rPr>
          <w:rFonts w:eastAsia="Times New Roman" w:cs="Times New Roman"/>
          <w:sz w:val="24"/>
          <w:szCs w:val="24"/>
        </w:rPr>
        <w:t>бронирования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граждан</w:t>
      </w:r>
      <w:r>
        <w:rPr>
          <w:rFonts w:eastAsia="Times New Roman"/>
          <w:sz w:val="24"/>
          <w:szCs w:val="24"/>
        </w:rPr>
        <w:t xml:space="preserve">, </w:t>
      </w:r>
      <w:r>
        <w:rPr>
          <w:rFonts w:eastAsia="Times New Roman" w:cs="Times New Roman"/>
          <w:sz w:val="24"/>
          <w:szCs w:val="24"/>
        </w:rPr>
        <w:t>пребывающих</w:t>
      </w:r>
    </w:p>
    <w:p w:rsidR="002C3A5F" w:rsidRDefault="00C04B2E">
      <w:pPr>
        <w:shd w:val="clear" w:color="auto" w:fill="FFFFFF"/>
        <w:spacing w:before="10" w:line="538" w:lineRule="exact"/>
        <w:ind w:left="19"/>
      </w:pPr>
      <w:r>
        <w:rPr>
          <w:rFonts w:eastAsia="Times New Roman" w:cs="Times New Roman"/>
          <w:spacing w:val="-3"/>
          <w:sz w:val="24"/>
          <w:szCs w:val="24"/>
        </w:rPr>
        <w:t>в</w:t>
      </w:r>
      <w:r>
        <w:rPr>
          <w:rFonts w:eastAsia="Times New Roman"/>
          <w:spacing w:val="-3"/>
          <w:sz w:val="24"/>
          <w:szCs w:val="24"/>
        </w:rPr>
        <w:t xml:space="preserve"> </w:t>
      </w:r>
      <w:r>
        <w:rPr>
          <w:rFonts w:eastAsia="Times New Roman" w:cs="Times New Roman"/>
          <w:spacing w:val="-3"/>
          <w:sz w:val="24"/>
          <w:szCs w:val="24"/>
        </w:rPr>
        <w:t>запасе</w:t>
      </w:r>
      <w:r>
        <w:rPr>
          <w:rFonts w:eastAsia="Times New Roman"/>
          <w:spacing w:val="-3"/>
          <w:sz w:val="24"/>
          <w:szCs w:val="24"/>
        </w:rPr>
        <w:t>.</w:t>
      </w:r>
    </w:p>
    <w:p w:rsidR="002C3A5F" w:rsidRDefault="00C04B2E" w:rsidP="00632C25">
      <w:pPr>
        <w:shd w:val="clear" w:color="auto" w:fill="FFFFFF"/>
        <w:spacing w:before="149" w:line="341" w:lineRule="exact"/>
        <w:ind w:left="5" w:firstLine="816"/>
        <w:jc w:val="both"/>
      </w:pPr>
      <w:proofErr w:type="gramStart"/>
      <w:r>
        <w:rPr>
          <w:rFonts w:eastAsia="Times New Roman" w:cs="Times New Roman"/>
          <w:sz w:val="24"/>
          <w:szCs w:val="24"/>
        </w:rPr>
        <w:t>Во</w:t>
      </w:r>
      <w:proofErr w:type="gramEnd"/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исполнении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Федеральных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законов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РФ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от</w:t>
      </w:r>
      <w:r>
        <w:rPr>
          <w:rFonts w:eastAsia="Times New Roman"/>
          <w:sz w:val="24"/>
          <w:szCs w:val="24"/>
        </w:rPr>
        <w:t xml:space="preserve"> 31 </w:t>
      </w:r>
      <w:r>
        <w:rPr>
          <w:rFonts w:eastAsia="Times New Roman" w:cs="Times New Roman"/>
          <w:sz w:val="24"/>
          <w:szCs w:val="24"/>
        </w:rPr>
        <w:t>мая</w:t>
      </w:r>
      <w:r>
        <w:rPr>
          <w:rFonts w:eastAsia="Times New Roman"/>
          <w:sz w:val="24"/>
          <w:szCs w:val="24"/>
        </w:rPr>
        <w:t xml:space="preserve"> 1996 </w:t>
      </w:r>
      <w:r>
        <w:rPr>
          <w:rFonts w:eastAsia="Times New Roman" w:cs="Times New Roman"/>
          <w:sz w:val="24"/>
          <w:szCs w:val="24"/>
        </w:rPr>
        <w:t>г</w:t>
      </w:r>
      <w:r>
        <w:rPr>
          <w:rFonts w:eastAsia="Times New Roman"/>
          <w:sz w:val="24"/>
          <w:szCs w:val="24"/>
        </w:rPr>
        <w:t xml:space="preserve">. </w:t>
      </w:r>
      <w:r>
        <w:rPr>
          <w:rFonts w:eastAsia="Times New Roman" w:cs="Times New Roman"/>
          <w:sz w:val="24"/>
          <w:szCs w:val="24"/>
        </w:rPr>
        <w:t>«Об обороне»</w:t>
      </w:r>
      <w:r>
        <w:rPr>
          <w:rFonts w:eastAsia="Times New Roman"/>
          <w:sz w:val="24"/>
          <w:szCs w:val="24"/>
        </w:rPr>
        <w:t xml:space="preserve">, </w:t>
      </w:r>
      <w:r>
        <w:rPr>
          <w:rFonts w:eastAsia="Times New Roman" w:cs="Times New Roman"/>
          <w:sz w:val="24"/>
          <w:szCs w:val="24"/>
        </w:rPr>
        <w:t>от</w:t>
      </w:r>
      <w:r>
        <w:rPr>
          <w:rFonts w:eastAsia="Times New Roman"/>
          <w:sz w:val="24"/>
          <w:szCs w:val="24"/>
        </w:rPr>
        <w:t xml:space="preserve"> 28 </w:t>
      </w:r>
      <w:r>
        <w:rPr>
          <w:rFonts w:eastAsia="Times New Roman" w:cs="Times New Roman"/>
          <w:sz w:val="24"/>
          <w:szCs w:val="24"/>
        </w:rPr>
        <w:t>марта</w:t>
      </w:r>
      <w:r>
        <w:rPr>
          <w:rFonts w:eastAsia="Times New Roman"/>
          <w:sz w:val="24"/>
          <w:szCs w:val="24"/>
        </w:rPr>
        <w:t xml:space="preserve"> 1998 </w:t>
      </w:r>
      <w:r>
        <w:rPr>
          <w:rFonts w:eastAsia="Times New Roman" w:cs="Times New Roman"/>
          <w:sz w:val="24"/>
          <w:szCs w:val="24"/>
        </w:rPr>
        <w:t>г</w:t>
      </w:r>
      <w:r>
        <w:rPr>
          <w:rFonts w:eastAsia="Times New Roman"/>
          <w:sz w:val="24"/>
          <w:szCs w:val="24"/>
        </w:rPr>
        <w:t xml:space="preserve">. </w:t>
      </w:r>
      <w:r>
        <w:rPr>
          <w:rFonts w:eastAsia="Times New Roman" w:cs="Times New Roman"/>
          <w:sz w:val="24"/>
          <w:szCs w:val="24"/>
        </w:rPr>
        <w:t>«О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воинской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обязанности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и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военной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службе»</w:t>
      </w:r>
      <w:r>
        <w:rPr>
          <w:rFonts w:eastAsia="Times New Roman"/>
          <w:sz w:val="24"/>
          <w:szCs w:val="24"/>
        </w:rPr>
        <w:t xml:space="preserve">, </w:t>
      </w:r>
      <w:r>
        <w:rPr>
          <w:rFonts w:eastAsia="Times New Roman" w:cs="Times New Roman"/>
          <w:sz w:val="24"/>
          <w:szCs w:val="24"/>
        </w:rPr>
        <w:t>от</w:t>
      </w:r>
      <w:r>
        <w:rPr>
          <w:rFonts w:eastAsia="Times New Roman"/>
          <w:sz w:val="24"/>
          <w:szCs w:val="24"/>
        </w:rPr>
        <w:t xml:space="preserve"> 26 </w:t>
      </w:r>
      <w:r>
        <w:rPr>
          <w:rFonts w:eastAsia="Times New Roman" w:cs="Times New Roman"/>
          <w:sz w:val="24"/>
          <w:szCs w:val="24"/>
        </w:rPr>
        <w:t>февраля</w:t>
      </w:r>
      <w:r>
        <w:rPr>
          <w:rFonts w:eastAsia="Times New Roman"/>
          <w:sz w:val="24"/>
          <w:szCs w:val="24"/>
        </w:rPr>
        <w:t xml:space="preserve"> 1997 </w:t>
      </w:r>
      <w:r>
        <w:rPr>
          <w:rFonts w:eastAsia="Times New Roman" w:cs="Times New Roman"/>
          <w:sz w:val="24"/>
          <w:szCs w:val="24"/>
        </w:rPr>
        <w:t>г</w:t>
      </w:r>
      <w:r>
        <w:rPr>
          <w:rFonts w:eastAsia="Times New Roman"/>
          <w:sz w:val="24"/>
          <w:szCs w:val="24"/>
        </w:rPr>
        <w:t xml:space="preserve">. </w:t>
      </w:r>
      <w:r>
        <w:rPr>
          <w:rFonts w:eastAsia="Times New Roman" w:cs="Times New Roman"/>
          <w:sz w:val="24"/>
          <w:szCs w:val="24"/>
        </w:rPr>
        <w:t>«О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мобилизационной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подготовке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и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мобилизации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в Российской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Федерации»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и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постановлений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Правительства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Российской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 xml:space="preserve">от </w:t>
      </w:r>
      <w:r>
        <w:rPr>
          <w:rFonts w:eastAsia="Times New Roman"/>
          <w:sz w:val="24"/>
          <w:szCs w:val="24"/>
        </w:rPr>
        <w:t>27</w:t>
      </w:r>
      <w:r>
        <w:rPr>
          <w:rFonts w:eastAsia="Times New Roman" w:cs="Times New Roman"/>
          <w:sz w:val="24"/>
          <w:szCs w:val="24"/>
        </w:rPr>
        <w:t>ноября</w:t>
      </w:r>
      <w:r>
        <w:rPr>
          <w:rFonts w:eastAsia="Times New Roman"/>
          <w:sz w:val="24"/>
          <w:szCs w:val="24"/>
        </w:rPr>
        <w:t xml:space="preserve"> 2006 </w:t>
      </w:r>
      <w:r>
        <w:rPr>
          <w:rFonts w:eastAsia="Times New Roman" w:cs="Times New Roman"/>
          <w:sz w:val="24"/>
          <w:szCs w:val="24"/>
        </w:rPr>
        <w:t>г</w:t>
      </w:r>
      <w:r>
        <w:rPr>
          <w:rFonts w:eastAsia="Times New Roman"/>
          <w:sz w:val="24"/>
          <w:szCs w:val="24"/>
        </w:rPr>
        <w:t xml:space="preserve">. </w:t>
      </w:r>
      <w:r>
        <w:rPr>
          <w:rFonts w:eastAsia="Times New Roman" w:cs="Times New Roman"/>
          <w:sz w:val="24"/>
          <w:szCs w:val="24"/>
        </w:rPr>
        <w:t>№</w:t>
      </w:r>
      <w:r>
        <w:rPr>
          <w:rFonts w:eastAsia="Times New Roman"/>
          <w:sz w:val="24"/>
          <w:szCs w:val="24"/>
        </w:rPr>
        <w:t xml:space="preserve"> 719 </w:t>
      </w:r>
      <w:r>
        <w:rPr>
          <w:rFonts w:eastAsia="Times New Roman" w:cs="Times New Roman"/>
          <w:sz w:val="24"/>
          <w:szCs w:val="24"/>
        </w:rPr>
        <w:t>«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Об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утверждении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Положения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воинском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учете»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и от</w:t>
      </w:r>
      <w:r>
        <w:rPr>
          <w:rFonts w:eastAsia="Times New Roman"/>
          <w:sz w:val="24"/>
          <w:szCs w:val="24"/>
        </w:rPr>
        <w:t xml:space="preserve"> 17 </w:t>
      </w:r>
      <w:r>
        <w:rPr>
          <w:rFonts w:eastAsia="Times New Roman" w:cs="Times New Roman"/>
          <w:sz w:val="24"/>
          <w:szCs w:val="24"/>
        </w:rPr>
        <w:t>марта</w:t>
      </w:r>
      <w:r>
        <w:rPr>
          <w:rFonts w:eastAsia="Times New Roman"/>
          <w:sz w:val="24"/>
          <w:szCs w:val="24"/>
        </w:rPr>
        <w:t xml:space="preserve"> 2010 </w:t>
      </w:r>
      <w:r>
        <w:rPr>
          <w:rFonts w:eastAsia="Times New Roman" w:cs="Times New Roman"/>
          <w:sz w:val="24"/>
          <w:szCs w:val="24"/>
        </w:rPr>
        <w:t>года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№</w:t>
      </w:r>
      <w:r>
        <w:rPr>
          <w:rFonts w:eastAsia="Times New Roman"/>
          <w:sz w:val="24"/>
          <w:szCs w:val="24"/>
        </w:rPr>
        <w:t xml:space="preserve">156 </w:t>
      </w:r>
      <w:r>
        <w:rPr>
          <w:rFonts w:eastAsia="Times New Roman" w:cs="Times New Roman"/>
          <w:sz w:val="24"/>
          <w:szCs w:val="24"/>
        </w:rPr>
        <w:t>«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Об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утверждении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правил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бронирования граждан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Российской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Федерации</w:t>
      </w:r>
      <w:r>
        <w:rPr>
          <w:rFonts w:eastAsia="Times New Roman"/>
          <w:sz w:val="24"/>
          <w:szCs w:val="24"/>
        </w:rPr>
        <w:t xml:space="preserve">, </w:t>
      </w:r>
      <w:r>
        <w:rPr>
          <w:rFonts w:eastAsia="Times New Roman" w:cs="Times New Roman"/>
          <w:sz w:val="24"/>
          <w:szCs w:val="24"/>
        </w:rPr>
        <w:t>пребывающих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в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запасе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Вооруженных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сил РФ</w:t>
      </w:r>
      <w:r>
        <w:rPr>
          <w:rFonts w:eastAsia="Times New Roman"/>
          <w:sz w:val="24"/>
          <w:szCs w:val="24"/>
        </w:rPr>
        <w:t xml:space="preserve">, </w:t>
      </w:r>
      <w:r>
        <w:rPr>
          <w:rFonts w:eastAsia="Times New Roman" w:cs="Times New Roman"/>
          <w:sz w:val="24"/>
          <w:szCs w:val="24"/>
        </w:rPr>
        <w:t>федеральных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органов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исполнительной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власти</w:t>
      </w:r>
      <w:r>
        <w:rPr>
          <w:rFonts w:eastAsia="Times New Roman"/>
          <w:sz w:val="24"/>
          <w:szCs w:val="24"/>
        </w:rPr>
        <w:t xml:space="preserve">, </w:t>
      </w:r>
      <w:r>
        <w:rPr>
          <w:rFonts w:eastAsia="Times New Roman" w:cs="Times New Roman"/>
          <w:sz w:val="24"/>
          <w:szCs w:val="24"/>
        </w:rPr>
        <w:t>имеющих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запас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и работающих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в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органах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государственной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власти</w:t>
      </w:r>
      <w:r>
        <w:rPr>
          <w:rFonts w:eastAsia="Times New Roman"/>
          <w:sz w:val="24"/>
          <w:szCs w:val="24"/>
        </w:rPr>
        <w:t xml:space="preserve">, </w:t>
      </w:r>
      <w:r>
        <w:rPr>
          <w:rFonts w:eastAsia="Times New Roman" w:cs="Times New Roman"/>
          <w:sz w:val="24"/>
          <w:szCs w:val="24"/>
        </w:rPr>
        <w:t>органах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местного самоуправления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и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организациях»</w:t>
      </w:r>
      <w:r>
        <w:rPr>
          <w:rFonts w:eastAsia="Times New Roman"/>
          <w:sz w:val="24"/>
          <w:szCs w:val="24"/>
        </w:rPr>
        <w:t xml:space="preserve">, </w:t>
      </w:r>
      <w:r w:rsidR="00632C25">
        <w:rPr>
          <w:rFonts w:eastAsia="Times New Roman"/>
          <w:sz w:val="24"/>
          <w:szCs w:val="24"/>
        </w:rPr>
        <w:t>А</w:t>
      </w:r>
      <w:r>
        <w:rPr>
          <w:rFonts w:eastAsia="Times New Roman" w:cs="Times New Roman"/>
          <w:sz w:val="24"/>
          <w:szCs w:val="24"/>
        </w:rPr>
        <w:t>дминистрация</w:t>
      </w:r>
      <w:r>
        <w:rPr>
          <w:rFonts w:eastAsia="Times New Roman"/>
          <w:sz w:val="24"/>
          <w:szCs w:val="24"/>
        </w:rPr>
        <w:t xml:space="preserve"> </w:t>
      </w:r>
      <w:proofErr w:type="spellStart"/>
      <w:r>
        <w:rPr>
          <w:rFonts w:eastAsia="Times New Roman" w:cs="Times New Roman"/>
          <w:sz w:val="24"/>
          <w:szCs w:val="24"/>
        </w:rPr>
        <w:t>В</w:t>
      </w:r>
      <w:r w:rsidR="00632C25">
        <w:rPr>
          <w:rFonts w:eastAsia="Times New Roman" w:cs="Times New Roman"/>
          <w:sz w:val="24"/>
          <w:szCs w:val="24"/>
        </w:rPr>
        <w:t>о</w:t>
      </w:r>
      <w:r>
        <w:rPr>
          <w:rFonts w:eastAsia="Times New Roman" w:cs="Times New Roman"/>
          <w:sz w:val="24"/>
          <w:szCs w:val="24"/>
        </w:rPr>
        <w:t>рошневского</w:t>
      </w:r>
      <w:proofErr w:type="spellEnd"/>
      <w:r>
        <w:rPr>
          <w:rFonts w:eastAsia="Times New Roman" w:cs="Times New Roman"/>
          <w:sz w:val="24"/>
          <w:szCs w:val="24"/>
        </w:rPr>
        <w:t xml:space="preserve"> сельсовета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Курс</w:t>
      </w:r>
      <w:r w:rsidR="00616ADD">
        <w:rPr>
          <w:rFonts w:eastAsia="Times New Roman" w:cs="Times New Roman"/>
          <w:sz w:val="24"/>
          <w:szCs w:val="24"/>
        </w:rPr>
        <w:t>к</w:t>
      </w:r>
      <w:r>
        <w:rPr>
          <w:rFonts w:eastAsia="Times New Roman" w:cs="Times New Roman"/>
          <w:sz w:val="24"/>
          <w:szCs w:val="24"/>
        </w:rPr>
        <w:t>ого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района</w:t>
      </w:r>
      <w:r>
        <w:rPr>
          <w:rFonts w:eastAsia="Times New Roman"/>
          <w:sz w:val="24"/>
          <w:szCs w:val="24"/>
        </w:rPr>
        <w:t xml:space="preserve">, </w:t>
      </w:r>
      <w:r>
        <w:rPr>
          <w:rFonts w:eastAsia="Times New Roman" w:cs="Times New Roman"/>
          <w:sz w:val="24"/>
          <w:szCs w:val="24"/>
        </w:rPr>
        <w:t>Курской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области</w:t>
      </w:r>
    </w:p>
    <w:p w:rsidR="002C3A5F" w:rsidRPr="00632C25" w:rsidRDefault="00C04B2E">
      <w:pPr>
        <w:shd w:val="clear" w:color="auto" w:fill="FFFFFF"/>
        <w:spacing w:before="792"/>
        <w:ind w:left="10"/>
      </w:pPr>
      <w:r w:rsidRPr="00632C25">
        <w:rPr>
          <w:rFonts w:eastAsia="Times New Roman" w:cs="Times New Roman"/>
          <w:bCs/>
          <w:spacing w:val="-9"/>
          <w:sz w:val="24"/>
          <w:szCs w:val="24"/>
        </w:rPr>
        <w:t>ПОСТАНОВЛЯЕТ</w:t>
      </w:r>
      <w:r w:rsidRPr="00632C25">
        <w:rPr>
          <w:rFonts w:eastAsia="Times New Roman"/>
          <w:bCs/>
          <w:spacing w:val="-9"/>
          <w:sz w:val="24"/>
          <w:szCs w:val="24"/>
        </w:rPr>
        <w:t>:</w:t>
      </w:r>
    </w:p>
    <w:p w:rsidR="002C3A5F" w:rsidRDefault="00C04B2E" w:rsidP="00632C25">
      <w:pPr>
        <w:numPr>
          <w:ilvl w:val="0"/>
          <w:numId w:val="1"/>
        </w:numPr>
        <w:shd w:val="clear" w:color="auto" w:fill="FFFFFF"/>
        <w:tabs>
          <w:tab w:val="left" w:pos="355"/>
        </w:tabs>
        <w:spacing w:before="216" w:line="336" w:lineRule="exact"/>
        <w:ind w:left="365" w:hanging="355"/>
        <w:jc w:val="both"/>
        <w:rPr>
          <w:spacing w:val="-21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>Обязанности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по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ведению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воинского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учета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и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бронирования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граждан</w:t>
      </w:r>
      <w:r>
        <w:rPr>
          <w:rFonts w:eastAsia="Times New Roman"/>
          <w:sz w:val="24"/>
          <w:szCs w:val="24"/>
        </w:rPr>
        <w:t xml:space="preserve">, </w:t>
      </w:r>
      <w:r>
        <w:rPr>
          <w:rFonts w:eastAsia="Times New Roman" w:cs="Times New Roman"/>
          <w:sz w:val="24"/>
          <w:szCs w:val="24"/>
        </w:rPr>
        <w:t>пребывающих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в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запасе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возложить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на</w:t>
      </w:r>
      <w:r>
        <w:rPr>
          <w:rFonts w:eastAsia="Times New Roman"/>
          <w:sz w:val="24"/>
          <w:szCs w:val="24"/>
        </w:rPr>
        <w:t xml:space="preserve"> </w:t>
      </w:r>
      <w:r w:rsidR="00632C25">
        <w:rPr>
          <w:rFonts w:eastAsia="Times New Roman" w:cs="Times New Roman"/>
          <w:sz w:val="24"/>
          <w:szCs w:val="24"/>
        </w:rPr>
        <w:t xml:space="preserve">ведущего специалиста по первичному </w:t>
      </w:r>
      <w:r>
        <w:rPr>
          <w:rFonts w:eastAsia="Times New Roman" w:cs="Times New Roman"/>
          <w:sz w:val="24"/>
          <w:szCs w:val="24"/>
        </w:rPr>
        <w:t>воинскому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учету</w:t>
      </w:r>
      <w:r w:rsidR="00632C25">
        <w:rPr>
          <w:rFonts w:eastAsia="Times New Roman" w:cs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-</w:t>
      </w:r>
      <w:r w:rsidR="00632C25">
        <w:rPr>
          <w:rFonts w:eastAsia="Times New Roman"/>
          <w:sz w:val="24"/>
          <w:szCs w:val="24"/>
        </w:rPr>
        <w:t xml:space="preserve"> </w:t>
      </w:r>
      <w:proofErr w:type="spellStart"/>
      <w:r>
        <w:rPr>
          <w:rFonts w:eastAsia="Times New Roman" w:cs="Times New Roman"/>
          <w:sz w:val="24"/>
          <w:szCs w:val="24"/>
        </w:rPr>
        <w:t>Букрееву</w:t>
      </w:r>
      <w:proofErr w:type="spellEnd"/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Валентину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Николаевну</w:t>
      </w:r>
      <w:r>
        <w:rPr>
          <w:rFonts w:eastAsia="Times New Roman"/>
          <w:sz w:val="24"/>
          <w:szCs w:val="24"/>
        </w:rPr>
        <w:t>.</w:t>
      </w:r>
    </w:p>
    <w:p w:rsidR="002C3A5F" w:rsidRDefault="00C04B2E" w:rsidP="00632C25">
      <w:pPr>
        <w:numPr>
          <w:ilvl w:val="0"/>
          <w:numId w:val="1"/>
        </w:numPr>
        <w:shd w:val="clear" w:color="auto" w:fill="FFFFFF"/>
        <w:tabs>
          <w:tab w:val="left" w:pos="355"/>
        </w:tabs>
        <w:spacing w:before="10" w:line="336" w:lineRule="exact"/>
        <w:ind w:left="355" w:hanging="355"/>
        <w:jc w:val="both"/>
        <w:rPr>
          <w:spacing w:val="-21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>При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убытии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в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отпуск</w:t>
      </w:r>
      <w:r>
        <w:rPr>
          <w:rFonts w:eastAsia="Times New Roman"/>
          <w:sz w:val="24"/>
          <w:szCs w:val="24"/>
        </w:rPr>
        <w:t xml:space="preserve">, </w:t>
      </w:r>
      <w:r>
        <w:rPr>
          <w:rFonts w:eastAsia="Times New Roman" w:cs="Times New Roman"/>
          <w:sz w:val="24"/>
          <w:szCs w:val="24"/>
        </w:rPr>
        <w:t>командировку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или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на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лечение</w:t>
      </w:r>
      <w:r>
        <w:rPr>
          <w:rFonts w:eastAsia="Times New Roman"/>
          <w:sz w:val="24"/>
          <w:szCs w:val="24"/>
        </w:rPr>
        <w:t xml:space="preserve"> </w:t>
      </w:r>
      <w:r w:rsidR="00632C25">
        <w:rPr>
          <w:rFonts w:eastAsia="Times New Roman" w:cs="Times New Roman"/>
          <w:sz w:val="24"/>
          <w:szCs w:val="24"/>
        </w:rPr>
        <w:t xml:space="preserve">ведущего специалиста </w:t>
      </w:r>
      <w:r>
        <w:rPr>
          <w:rFonts w:eastAsia="Times New Roman" w:cs="Times New Roman"/>
          <w:sz w:val="24"/>
          <w:szCs w:val="24"/>
        </w:rPr>
        <w:t>по</w:t>
      </w:r>
      <w:r>
        <w:rPr>
          <w:rFonts w:eastAsia="Times New Roman"/>
          <w:sz w:val="24"/>
          <w:szCs w:val="24"/>
        </w:rPr>
        <w:t xml:space="preserve"> </w:t>
      </w:r>
      <w:r w:rsidR="00632C25">
        <w:rPr>
          <w:rFonts w:eastAsia="Times New Roman"/>
          <w:sz w:val="24"/>
          <w:szCs w:val="24"/>
        </w:rPr>
        <w:t xml:space="preserve">первичному </w:t>
      </w:r>
      <w:r>
        <w:rPr>
          <w:rFonts w:eastAsia="Times New Roman" w:cs="Times New Roman"/>
          <w:sz w:val="24"/>
          <w:szCs w:val="24"/>
        </w:rPr>
        <w:t>воинскому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учет</w:t>
      </w:r>
      <w:proofErr w:type="gramStart"/>
      <w:r>
        <w:rPr>
          <w:rFonts w:eastAsia="Times New Roman" w:cs="Times New Roman"/>
          <w:sz w:val="24"/>
          <w:szCs w:val="24"/>
        </w:rPr>
        <w:t>у</w:t>
      </w:r>
      <w:r>
        <w:rPr>
          <w:rFonts w:eastAsia="Times New Roman"/>
          <w:sz w:val="24"/>
          <w:szCs w:val="24"/>
        </w:rPr>
        <w:t>-</w:t>
      </w:r>
      <w:proofErr w:type="gramEnd"/>
      <w:r>
        <w:rPr>
          <w:rFonts w:eastAsia="Times New Roman"/>
          <w:sz w:val="24"/>
          <w:szCs w:val="24"/>
        </w:rPr>
        <w:t xml:space="preserve"> </w:t>
      </w:r>
      <w:proofErr w:type="spellStart"/>
      <w:r>
        <w:rPr>
          <w:rFonts w:eastAsia="Times New Roman" w:cs="Times New Roman"/>
          <w:sz w:val="24"/>
          <w:szCs w:val="24"/>
        </w:rPr>
        <w:t>Букреевой</w:t>
      </w:r>
      <w:proofErr w:type="spellEnd"/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Валентины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Николаевны</w:t>
      </w:r>
      <w:r>
        <w:rPr>
          <w:rFonts w:eastAsia="Times New Roman"/>
          <w:sz w:val="24"/>
          <w:szCs w:val="24"/>
        </w:rPr>
        <w:t xml:space="preserve">, </w:t>
      </w:r>
      <w:r>
        <w:rPr>
          <w:rFonts w:eastAsia="Times New Roman" w:cs="Times New Roman"/>
          <w:sz w:val="24"/>
          <w:szCs w:val="24"/>
        </w:rPr>
        <w:t>обязанности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по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ведению</w:t>
      </w:r>
      <w:r>
        <w:rPr>
          <w:rFonts w:eastAsia="Times New Roman"/>
          <w:sz w:val="24"/>
          <w:szCs w:val="24"/>
        </w:rPr>
        <w:t xml:space="preserve"> </w:t>
      </w:r>
      <w:r w:rsidR="00632C25">
        <w:rPr>
          <w:rFonts w:eastAsia="Times New Roman"/>
          <w:sz w:val="24"/>
          <w:szCs w:val="24"/>
        </w:rPr>
        <w:t xml:space="preserve">первичного </w:t>
      </w:r>
      <w:r>
        <w:rPr>
          <w:rFonts w:eastAsia="Times New Roman" w:cs="Times New Roman"/>
          <w:sz w:val="24"/>
          <w:szCs w:val="24"/>
        </w:rPr>
        <w:t>воинского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учета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и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бронированию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граждан</w:t>
      </w:r>
      <w:r>
        <w:rPr>
          <w:rFonts w:eastAsia="Times New Roman"/>
          <w:sz w:val="24"/>
          <w:szCs w:val="24"/>
        </w:rPr>
        <w:t xml:space="preserve">, </w:t>
      </w:r>
      <w:r>
        <w:rPr>
          <w:rFonts w:eastAsia="Times New Roman" w:cs="Times New Roman"/>
          <w:sz w:val="24"/>
          <w:szCs w:val="24"/>
        </w:rPr>
        <w:t>пребывающих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в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запасе</w:t>
      </w:r>
      <w:r>
        <w:rPr>
          <w:rFonts w:eastAsia="Times New Roman"/>
          <w:sz w:val="24"/>
          <w:szCs w:val="24"/>
        </w:rPr>
        <w:t xml:space="preserve">, </w:t>
      </w:r>
      <w:r>
        <w:rPr>
          <w:rFonts w:eastAsia="Times New Roman" w:cs="Times New Roman"/>
          <w:sz w:val="24"/>
          <w:szCs w:val="24"/>
        </w:rPr>
        <w:t>возложить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на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начальника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отдела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по информационно</w:t>
      </w:r>
      <w:r>
        <w:rPr>
          <w:rFonts w:eastAsia="Times New Roman"/>
          <w:sz w:val="24"/>
          <w:szCs w:val="24"/>
        </w:rPr>
        <w:t>-</w:t>
      </w:r>
      <w:r>
        <w:rPr>
          <w:rFonts w:eastAsia="Times New Roman" w:cs="Times New Roman"/>
          <w:sz w:val="24"/>
          <w:szCs w:val="24"/>
        </w:rPr>
        <w:t>правовым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вопросам</w:t>
      </w:r>
      <w:r w:rsidR="00616ADD">
        <w:rPr>
          <w:rFonts w:eastAsia="Times New Roman" w:cs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 xml:space="preserve">- </w:t>
      </w:r>
      <w:r>
        <w:rPr>
          <w:rFonts w:eastAsia="Times New Roman" w:cs="Times New Roman"/>
          <w:sz w:val="24"/>
          <w:szCs w:val="24"/>
        </w:rPr>
        <w:t>Крюкову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Анну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Павловну</w:t>
      </w:r>
      <w:r>
        <w:rPr>
          <w:rFonts w:eastAsia="Times New Roman"/>
          <w:sz w:val="24"/>
          <w:szCs w:val="24"/>
        </w:rPr>
        <w:t>.</w:t>
      </w:r>
    </w:p>
    <w:p w:rsidR="002C3A5F" w:rsidRDefault="00C04B2E" w:rsidP="00632C25">
      <w:pPr>
        <w:numPr>
          <w:ilvl w:val="0"/>
          <w:numId w:val="1"/>
        </w:numPr>
        <w:shd w:val="clear" w:color="auto" w:fill="FFFFFF"/>
        <w:tabs>
          <w:tab w:val="left" w:pos="355"/>
        </w:tabs>
        <w:spacing w:before="5" w:line="336" w:lineRule="exact"/>
        <w:ind w:left="355" w:right="518" w:hanging="355"/>
        <w:jc w:val="both"/>
        <w:rPr>
          <w:spacing w:val="-16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>Настоящее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Постановление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довести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до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исполнителей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и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руководителей структурных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подразделений</w:t>
      </w:r>
      <w:r>
        <w:rPr>
          <w:rFonts w:eastAsia="Times New Roman"/>
          <w:sz w:val="24"/>
          <w:szCs w:val="24"/>
        </w:rPr>
        <w:t>.</w:t>
      </w:r>
    </w:p>
    <w:p w:rsidR="002C3A5F" w:rsidRDefault="00C04B2E" w:rsidP="00632C25">
      <w:pPr>
        <w:numPr>
          <w:ilvl w:val="0"/>
          <w:numId w:val="1"/>
        </w:numPr>
        <w:shd w:val="clear" w:color="auto" w:fill="FFFFFF"/>
        <w:tabs>
          <w:tab w:val="left" w:pos="355"/>
        </w:tabs>
        <w:spacing w:before="14" w:line="336" w:lineRule="exact"/>
        <w:jc w:val="both"/>
        <w:rPr>
          <w:spacing w:val="-10"/>
          <w:sz w:val="24"/>
          <w:szCs w:val="24"/>
        </w:rPr>
      </w:pPr>
      <w:proofErr w:type="gramStart"/>
      <w:r>
        <w:rPr>
          <w:rFonts w:eastAsia="Times New Roman" w:cs="Times New Roman"/>
          <w:sz w:val="24"/>
          <w:szCs w:val="24"/>
        </w:rPr>
        <w:t>Контроль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за</w:t>
      </w:r>
      <w:proofErr w:type="gramEnd"/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исполнением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Постановления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оставляю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за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собой</w:t>
      </w:r>
      <w:r>
        <w:rPr>
          <w:rFonts w:eastAsia="Times New Roman"/>
          <w:sz w:val="24"/>
          <w:szCs w:val="24"/>
        </w:rPr>
        <w:t>.</w:t>
      </w:r>
    </w:p>
    <w:p w:rsidR="002C3A5F" w:rsidRDefault="00C04B2E" w:rsidP="00632C25">
      <w:pPr>
        <w:numPr>
          <w:ilvl w:val="0"/>
          <w:numId w:val="1"/>
        </w:numPr>
        <w:shd w:val="clear" w:color="auto" w:fill="FFFFFF"/>
        <w:tabs>
          <w:tab w:val="left" w:pos="355"/>
        </w:tabs>
        <w:spacing w:line="336" w:lineRule="exact"/>
        <w:jc w:val="both"/>
        <w:rPr>
          <w:spacing w:val="-16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>Постановление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вступает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в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силу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со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дня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его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подписания</w:t>
      </w:r>
      <w:r>
        <w:rPr>
          <w:rFonts w:eastAsia="Times New Roman"/>
          <w:sz w:val="24"/>
          <w:szCs w:val="24"/>
        </w:rPr>
        <w:t>.</w:t>
      </w:r>
    </w:p>
    <w:p w:rsidR="00632C25" w:rsidRDefault="00632C25">
      <w:pPr>
        <w:shd w:val="clear" w:color="auto" w:fill="FFFFFF"/>
        <w:spacing w:before="86"/>
        <w:ind w:left="19"/>
        <w:rPr>
          <w:rFonts w:eastAsia="Times New Roman" w:cs="Times New Roman"/>
          <w:sz w:val="24"/>
          <w:szCs w:val="24"/>
        </w:rPr>
      </w:pPr>
    </w:p>
    <w:p w:rsidR="00632C25" w:rsidRDefault="00632C25">
      <w:pPr>
        <w:shd w:val="clear" w:color="auto" w:fill="FFFFFF"/>
        <w:spacing w:before="86"/>
        <w:ind w:left="19"/>
        <w:rPr>
          <w:rFonts w:eastAsia="Times New Roman" w:cs="Times New Roman"/>
          <w:sz w:val="24"/>
          <w:szCs w:val="24"/>
        </w:rPr>
      </w:pPr>
    </w:p>
    <w:p w:rsidR="00C04B2E" w:rsidRDefault="00C04B2E">
      <w:pPr>
        <w:shd w:val="clear" w:color="auto" w:fill="FFFFFF"/>
        <w:spacing w:before="86"/>
        <w:ind w:left="19"/>
      </w:pPr>
      <w:r>
        <w:rPr>
          <w:rFonts w:eastAsia="Times New Roman" w:cs="Times New Roman"/>
          <w:sz w:val="24"/>
          <w:szCs w:val="24"/>
        </w:rPr>
        <w:t>Глава</w:t>
      </w:r>
      <w:r>
        <w:rPr>
          <w:rFonts w:eastAsia="Times New Roman"/>
          <w:sz w:val="24"/>
          <w:szCs w:val="24"/>
        </w:rPr>
        <w:t xml:space="preserve"> </w:t>
      </w:r>
      <w:proofErr w:type="spellStart"/>
      <w:r>
        <w:rPr>
          <w:rFonts w:eastAsia="Times New Roman" w:cs="Times New Roman"/>
          <w:sz w:val="24"/>
          <w:szCs w:val="24"/>
        </w:rPr>
        <w:t>Ворошневского</w:t>
      </w:r>
      <w:proofErr w:type="spellEnd"/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сельсовета</w:t>
      </w:r>
      <w:r>
        <w:rPr>
          <w:rFonts w:eastAsia="Times New Roman"/>
          <w:sz w:val="24"/>
          <w:szCs w:val="24"/>
        </w:rPr>
        <w:t xml:space="preserve">     </w:t>
      </w:r>
      <w:r w:rsidR="00632C25">
        <w:rPr>
          <w:rFonts w:eastAsia="Times New Roman"/>
          <w:sz w:val="24"/>
          <w:szCs w:val="24"/>
        </w:rPr>
        <w:t xml:space="preserve">                           </w:t>
      </w:r>
      <w:r>
        <w:rPr>
          <w:rFonts w:eastAsia="Times New Roman" w:cs="Times New Roman"/>
          <w:sz w:val="24"/>
          <w:szCs w:val="24"/>
        </w:rPr>
        <w:t>Н</w:t>
      </w:r>
      <w:r>
        <w:rPr>
          <w:rFonts w:eastAsia="Times New Roman"/>
          <w:sz w:val="24"/>
          <w:szCs w:val="24"/>
        </w:rPr>
        <w:t>.</w:t>
      </w:r>
      <w:r>
        <w:rPr>
          <w:rFonts w:eastAsia="Times New Roman" w:cs="Times New Roman"/>
          <w:sz w:val="24"/>
          <w:szCs w:val="24"/>
        </w:rPr>
        <w:t>С</w:t>
      </w:r>
      <w:r>
        <w:rPr>
          <w:rFonts w:eastAsia="Times New Roman"/>
          <w:sz w:val="24"/>
          <w:szCs w:val="24"/>
        </w:rPr>
        <w:t>.</w:t>
      </w:r>
      <w:r>
        <w:rPr>
          <w:rFonts w:eastAsia="Times New Roman" w:cs="Times New Roman"/>
          <w:sz w:val="24"/>
          <w:szCs w:val="24"/>
        </w:rPr>
        <w:t>Тарасов</w:t>
      </w:r>
    </w:p>
    <w:sectPr w:rsidR="00C04B2E" w:rsidSect="002C3A5F">
      <w:type w:val="continuous"/>
      <w:pgSz w:w="11909" w:h="16834"/>
      <w:pgMar w:top="963" w:right="826" w:bottom="360" w:left="1752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FC3553"/>
    <w:multiLevelType w:val="singleLevel"/>
    <w:tmpl w:val="6DC8FDD0"/>
    <w:lvl w:ilvl="0">
      <w:start w:val="1"/>
      <w:numFmt w:val="decimal"/>
      <w:lvlText w:val="%1."/>
      <w:legacy w:legacy="1" w:legacySpace="0" w:legacyIndent="355"/>
      <w:lvlJc w:val="left"/>
      <w:rPr>
        <w:rFonts w:ascii="Arial" w:hAnsi="Arial" w:cs="Aria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632C25"/>
    <w:rsid w:val="002C3A5F"/>
    <w:rsid w:val="00616ADD"/>
    <w:rsid w:val="00632C25"/>
    <w:rsid w:val="00C04B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3A5F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252</Words>
  <Characters>1442</Characters>
  <Application>Microsoft Office Word</Application>
  <DocSecurity>0</DocSecurity>
  <Lines>12</Lines>
  <Paragraphs>3</Paragraphs>
  <ScaleCrop>false</ScaleCrop>
  <Company>Grizli777</Company>
  <LinksUpToDate>false</LinksUpToDate>
  <CharactersWithSpaces>1691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4</cp:revision>
  <cp:lastPrinted>2017-01-24T11:12:00Z</cp:lastPrinted>
  <dcterms:created xsi:type="dcterms:W3CDTF">2015-01-15T07:08:00Z</dcterms:created>
  <dcterms:modified xsi:type="dcterms:W3CDTF">2017-01-24T11:15:00Z</dcterms:modified>
</cp:coreProperties>
</file>