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97" w:rsidRPr="002D3B05" w:rsidRDefault="00157C97" w:rsidP="00157C97">
      <w:pPr>
        <w:pStyle w:val="a6"/>
        <w:jc w:val="center"/>
        <w:rPr>
          <w:rStyle w:val="a7"/>
          <w:sz w:val="28"/>
          <w:szCs w:val="28"/>
          <w:lang w:val="ru-RU"/>
        </w:rPr>
      </w:pPr>
      <w:r w:rsidRPr="003F237A">
        <w:rPr>
          <w:b/>
          <w:sz w:val="24"/>
          <w:szCs w:val="24"/>
          <w:lang w:val="ru-RU"/>
        </w:rPr>
        <w:t xml:space="preserve">      </w:t>
      </w:r>
      <w:r w:rsidRPr="003F237A">
        <w:rPr>
          <w:rStyle w:val="a7"/>
          <w:sz w:val="24"/>
          <w:szCs w:val="24"/>
          <w:lang w:val="ru-RU"/>
        </w:rPr>
        <w:t xml:space="preserve"> </w:t>
      </w:r>
      <w:r w:rsidRPr="002D3B05">
        <w:rPr>
          <w:rStyle w:val="a7"/>
          <w:sz w:val="28"/>
          <w:szCs w:val="28"/>
          <w:lang w:val="ru-RU"/>
        </w:rPr>
        <w:t>АДМИНИСТРАЦИЯ ВОРОШНЕВСКОГО СЕЛЬСОВЕТА</w:t>
      </w:r>
    </w:p>
    <w:p w:rsidR="00157C97" w:rsidRPr="002D3B05" w:rsidRDefault="00157C97" w:rsidP="00157C97">
      <w:pPr>
        <w:pStyle w:val="a6"/>
        <w:jc w:val="center"/>
        <w:rPr>
          <w:rStyle w:val="a7"/>
          <w:sz w:val="28"/>
          <w:szCs w:val="28"/>
          <w:lang w:val="ru-RU"/>
        </w:rPr>
      </w:pPr>
      <w:r w:rsidRPr="002D3B05">
        <w:rPr>
          <w:rStyle w:val="a7"/>
          <w:sz w:val="28"/>
          <w:szCs w:val="28"/>
          <w:lang w:val="ru-RU"/>
        </w:rPr>
        <w:t>КУРСКОГО РАЙОНА КУРСКОЙ ОБЛАСТИ</w:t>
      </w:r>
    </w:p>
    <w:p w:rsidR="00157C97" w:rsidRPr="002D3B05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C97" w:rsidRPr="003F237A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C97" w:rsidRPr="002D3B05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7C97" w:rsidRPr="002D3B05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21F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1698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7D57C5" w:rsidRPr="003E2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698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7D57C5" w:rsidRPr="003E21F0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1F0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3E21F0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3E21F0">
        <w:rPr>
          <w:rFonts w:ascii="Times New Roman" w:hAnsi="Times New Roman" w:cs="Times New Roman"/>
          <w:bCs/>
          <w:sz w:val="28"/>
          <w:szCs w:val="28"/>
        </w:rPr>
        <w:t>орошнево</w:t>
      </w:r>
      <w:proofErr w:type="spellEnd"/>
      <w:r w:rsidRPr="003E21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E21F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E2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7C5" w:rsidRPr="003E21F0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3E2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C97" w:rsidRPr="003819BE" w:rsidRDefault="00157C97" w:rsidP="00241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57C5">
        <w:rPr>
          <w:rFonts w:ascii="Times New Roman" w:hAnsi="Times New Roman" w:cs="Times New Roman"/>
          <w:sz w:val="28"/>
          <w:szCs w:val="28"/>
        </w:rPr>
        <w:t>Т</w:t>
      </w:r>
      <w:r w:rsidRPr="003819BE">
        <w:rPr>
          <w:rFonts w:ascii="Times New Roman" w:hAnsi="Times New Roman" w:cs="Times New Roman"/>
          <w:sz w:val="28"/>
          <w:szCs w:val="28"/>
        </w:rPr>
        <w:t xml:space="preserve">ребований к порядку </w:t>
      </w:r>
    </w:p>
    <w:p w:rsidR="00157C97" w:rsidRPr="003819BE" w:rsidRDefault="00157C97" w:rsidP="00241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BE">
        <w:rPr>
          <w:rFonts w:ascii="Times New Roman" w:hAnsi="Times New Roman" w:cs="Times New Roman"/>
          <w:sz w:val="28"/>
          <w:szCs w:val="28"/>
        </w:rPr>
        <w:t>разработки и принятия правовых актов</w:t>
      </w:r>
    </w:p>
    <w:p w:rsidR="00157C97" w:rsidRPr="003819BE" w:rsidRDefault="00157C97" w:rsidP="00241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BE"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 </w:t>
      </w:r>
      <w:proofErr w:type="gramStart"/>
      <w:r w:rsidRPr="003819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7" w:rsidRPr="003819BE" w:rsidRDefault="00157C97" w:rsidP="00241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BE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proofErr w:type="spellStart"/>
      <w:r w:rsidRPr="003819B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819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57C97" w:rsidRPr="003819BE" w:rsidRDefault="00157C97" w:rsidP="00241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BE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содержанию </w:t>
      </w:r>
    </w:p>
    <w:p w:rsidR="00157C97" w:rsidRPr="003819BE" w:rsidRDefault="00157C97" w:rsidP="002031E4">
      <w:pPr>
        <w:spacing w:after="0"/>
        <w:rPr>
          <w:rFonts w:ascii="Arial" w:hAnsi="Arial" w:cs="Arial"/>
          <w:sz w:val="32"/>
          <w:szCs w:val="32"/>
        </w:rPr>
      </w:pPr>
      <w:r w:rsidRPr="003819BE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D46570" w:rsidRPr="00FB68BD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B06" w:rsidRDefault="00D46570" w:rsidP="00241B06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1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031E4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6D3797" w:rsidRPr="002031E4">
          <w:rPr>
            <w:rFonts w:ascii="Times New Roman" w:hAnsi="Times New Roman" w:cs="Times New Roman"/>
            <w:sz w:val="28"/>
            <w:szCs w:val="28"/>
          </w:rPr>
          <w:t>4</w:t>
        </w:r>
        <w:r w:rsidRPr="002031E4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</w:hyperlink>
      <w:r w:rsidR="006D3797" w:rsidRPr="002031E4">
        <w:rPr>
          <w:rFonts w:ascii="Times New Roman" w:hAnsi="Times New Roman" w:cs="Times New Roman"/>
          <w:sz w:val="28"/>
          <w:szCs w:val="28"/>
        </w:rPr>
        <w:t>9</w:t>
      </w:r>
      <w:r w:rsidRPr="002031E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нужд», </w:t>
      </w:r>
      <w:r w:rsidR="006D3797" w:rsidRPr="002031E4">
        <w:rPr>
          <w:rFonts w:ascii="Times New Roman" w:hAnsi="Times New Roman" w:cs="Times New Roman"/>
          <w:sz w:val="28"/>
          <w:szCs w:val="28"/>
        </w:rPr>
        <w:t>П</w:t>
      </w:r>
      <w:r w:rsidRPr="002031E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 </w:t>
      </w:r>
      <w:r w:rsidR="006D3797" w:rsidRPr="002031E4">
        <w:rPr>
          <w:rFonts w:ascii="Times New Roman" w:hAnsi="Times New Roman" w:cs="Times New Roman"/>
          <w:sz w:val="28"/>
          <w:szCs w:val="28"/>
        </w:rPr>
        <w:t>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и обеспечению их исполнения»</w:t>
      </w:r>
      <w:r w:rsidR="007535A0" w:rsidRPr="002031E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928B6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2031E4" w:rsidRPr="002031E4" w:rsidRDefault="002031E4" w:rsidP="00241B06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570" w:rsidRDefault="00241B06" w:rsidP="002031E4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03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1E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D46570" w:rsidRPr="002031E4">
        <w:rPr>
          <w:rFonts w:ascii="Times New Roman" w:hAnsi="Times New Roman" w:cs="Times New Roman"/>
          <w:sz w:val="28"/>
          <w:szCs w:val="28"/>
        </w:rPr>
        <w:t>:</w:t>
      </w:r>
    </w:p>
    <w:p w:rsidR="002031E4" w:rsidRPr="002031E4" w:rsidRDefault="002031E4" w:rsidP="002031E4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46570" w:rsidRPr="002031E4" w:rsidRDefault="00D4657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1. 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2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4928B6" w:rsidRPr="002031E4">
        <w:rPr>
          <w:rFonts w:ascii="Times New Roman" w:hAnsi="Times New Roman" w:cs="Times New Roman"/>
          <w:sz w:val="28"/>
          <w:szCs w:val="28"/>
        </w:rPr>
        <w:t xml:space="preserve"> 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нужд </w:t>
      </w:r>
      <w:r w:rsidR="004928B6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D3797" w:rsidRPr="002031E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– Требования)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6D3797" w:rsidRPr="002031E4">
        <w:rPr>
          <w:rFonts w:ascii="Times New Roman" w:hAnsi="Times New Roman" w:cs="Times New Roman"/>
          <w:sz w:val="28"/>
          <w:szCs w:val="28"/>
        </w:rPr>
        <w:t>.</w:t>
      </w:r>
    </w:p>
    <w:p w:rsidR="00D46570" w:rsidRPr="002031E4" w:rsidRDefault="00D4657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2031E4">
        <w:rPr>
          <w:rFonts w:ascii="Times New Roman" w:hAnsi="Times New Roman" w:cs="Times New Roman"/>
          <w:sz w:val="28"/>
          <w:szCs w:val="28"/>
        </w:rPr>
        <w:t xml:space="preserve">2. В течение 3 дней со дня утверждения </w:t>
      </w:r>
      <w:proofErr w:type="gramStart"/>
      <w:r w:rsidRPr="002031E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D3797" w:rsidRPr="002031E4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2031E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 </w:t>
      </w:r>
    </w:p>
    <w:p w:rsidR="003819BE" w:rsidRPr="0068036F" w:rsidRDefault="003819BE" w:rsidP="00381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68036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ar20"/>
      <w:bookmarkEnd w:id="2"/>
      <w:r w:rsidRPr="0068036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36F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 и распространяется на правоотношения, возникшие с</w:t>
      </w:r>
      <w:r w:rsidRPr="0068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68036F">
        <w:rPr>
          <w:rFonts w:ascii="Times New Roman" w:hAnsi="Times New Roman" w:cs="Times New Roman"/>
          <w:sz w:val="28"/>
          <w:szCs w:val="28"/>
        </w:rPr>
        <w:t xml:space="preserve"> 2016 года, за исключением </w:t>
      </w:r>
      <w:hyperlink w:anchor="Par15" w:history="1">
        <w:r w:rsidRPr="0068036F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68036F">
        <w:rPr>
          <w:rFonts w:ascii="Times New Roman" w:hAnsi="Times New Roman" w:cs="Times New Roman"/>
          <w:sz w:val="28"/>
          <w:szCs w:val="28"/>
        </w:rPr>
        <w:t>, вступающего в силу со дня подписания настоящего постановления.</w:t>
      </w:r>
    </w:p>
    <w:p w:rsidR="007535A0" w:rsidRPr="002031E4" w:rsidRDefault="00D4657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3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1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387E" w:rsidRPr="002031E4" w:rsidRDefault="0063387E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C00000"/>
          <w:sz w:val="28"/>
          <w:szCs w:val="28"/>
        </w:rPr>
      </w:pPr>
    </w:p>
    <w:p w:rsidR="00241B06" w:rsidRPr="00E53133" w:rsidRDefault="00D46570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133">
        <w:rPr>
          <w:rFonts w:ascii="Times New Roman" w:hAnsi="Times New Roman" w:cs="Times New Roman"/>
          <w:sz w:val="28"/>
          <w:szCs w:val="28"/>
        </w:rPr>
        <w:t>Глава</w:t>
      </w:r>
    </w:p>
    <w:p w:rsidR="00EF568B" w:rsidRPr="00E53133" w:rsidRDefault="003538E3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133">
        <w:rPr>
          <w:rFonts w:ascii="Times New Roman" w:hAnsi="Times New Roman" w:cs="Times New Roman"/>
          <w:sz w:val="28"/>
          <w:szCs w:val="28"/>
        </w:rPr>
        <w:t>Ворошневского</w:t>
      </w:r>
      <w:r w:rsidR="007535A0" w:rsidRPr="00E531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41B06" w:rsidRPr="00E53133">
        <w:rPr>
          <w:rFonts w:ascii="Times New Roman" w:hAnsi="Times New Roman" w:cs="Times New Roman"/>
          <w:sz w:val="28"/>
          <w:szCs w:val="28"/>
        </w:rPr>
        <w:t xml:space="preserve">  </w:t>
      </w:r>
      <w:r w:rsidRPr="00E53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Н.С.</w:t>
      </w:r>
      <w:bookmarkStart w:id="3" w:name="Par30"/>
      <w:bookmarkStart w:id="4" w:name="Par29"/>
      <w:bookmarkEnd w:id="3"/>
      <w:bookmarkEnd w:id="4"/>
      <w:r w:rsidRPr="00E53133">
        <w:rPr>
          <w:rFonts w:ascii="Times New Roman" w:hAnsi="Times New Roman" w:cs="Times New Roman"/>
          <w:sz w:val="28"/>
          <w:szCs w:val="28"/>
        </w:rPr>
        <w:t>Тарасов</w:t>
      </w:r>
    </w:p>
    <w:p w:rsidR="003538E3" w:rsidRPr="002031E4" w:rsidRDefault="003538E3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8B" w:rsidRPr="002031E4" w:rsidRDefault="00241B06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EF568B" w:rsidRPr="002031E4" w:rsidRDefault="00241B06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П</w:t>
      </w:r>
      <w:r w:rsidR="00EF568B" w:rsidRPr="002031E4">
        <w:rPr>
          <w:rFonts w:ascii="Times New Roman" w:hAnsi="Times New Roman" w:cs="Times New Roman"/>
          <w:sz w:val="28"/>
          <w:szCs w:val="28"/>
        </w:rPr>
        <w:t>остановлени</w:t>
      </w:r>
      <w:r w:rsidRPr="002031E4">
        <w:rPr>
          <w:rFonts w:ascii="Times New Roman" w:hAnsi="Times New Roman" w:cs="Times New Roman"/>
          <w:sz w:val="28"/>
          <w:szCs w:val="28"/>
        </w:rPr>
        <w:t>ю</w:t>
      </w:r>
    </w:p>
    <w:p w:rsidR="00EF568B" w:rsidRPr="002031E4" w:rsidRDefault="00241B06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Администрации</w:t>
      </w:r>
      <w:r w:rsidR="003538E3" w:rsidRPr="002031E4">
        <w:rPr>
          <w:rFonts w:ascii="Times New Roman" w:hAnsi="Times New Roman" w:cs="Times New Roman"/>
          <w:sz w:val="28"/>
          <w:szCs w:val="28"/>
        </w:rPr>
        <w:t xml:space="preserve"> Ворошневского</w:t>
      </w:r>
      <w:r w:rsidR="00EF568B" w:rsidRPr="002031E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F568B" w:rsidRPr="002031E4" w:rsidRDefault="00241B06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Курского</w:t>
      </w:r>
      <w:r w:rsidR="00EF568B" w:rsidRPr="002031E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F568B" w:rsidRPr="003E21F0" w:rsidRDefault="00EF568B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E21F0">
        <w:rPr>
          <w:rFonts w:ascii="Times New Roman" w:hAnsi="Times New Roman" w:cs="Times New Roman"/>
          <w:sz w:val="28"/>
          <w:szCs w:val="28"/>
        </w:rPr>
        <w:t xml:space="preserve">от </w:t>
      </w:r>
      <w:r w:rsidR="007535A0" w:rsidRPr="003E21F0">
        <w:rPr>
          <w:rFonts w:ascii="Times New Roman" w:hAnsi="Times New Roman" w:cs="Times New Roman"/>
          <w:sz w:val="28"/>
          <w:szCs w:val="28"/>
        </w:rPr>
        <w:t>«</w:t>
      </w:r>
      <w:r w:rsidR="001D1698">
        <w:rPr>
          <w:rFonts w:ascii="Times New Roman" w:hAnsi="Times New Roman" w:cs="Times New Roman"/>
          <w:sz w:val="28"/>
          <w:szCs w:val="28"/>
        </w:rPr>
        <w:t>05</w:t>
      </w:r>
      <w:r w:rsidRPr="003E21F0">
        <w:rPr>
          <w:rFonts w:ascii="Times New Roman" w:hAnsi="Times New Roman" w:cs="Times New Roman"/>
          <w:sz w:val="28"/>
          <w:szCs w:val="28"/>
        </w:rPr>
        <w:t>»</w:t>
      </w:r>
      <w:r w:rsidR="007D57C5" w:rsidRPr="003E21F0">
        <w:rPr>
          <w:rFonts w:ascii="Times New Roman" w:hAnsi="Times New Roman" w:cs="Times New Roman"/>
          <w:sz w:val="28"/>
          <w:szCs w:val="28"/>
        </w:rPr>
        <w:t xml:space="preserve"> </w:t>
      </w:r>
      <w:r w:rsidR="001D1698">
        <w:rPr>
          <w:rFonts w:ascii="Times New Roman" w:hAnsi="Times New Roman" w:cs="Times New Roman"/>
          <w:sz w:val="28"/>
          <w:szCs w:val="28"/>
        </w:rPr>
        <w:t>мая</w:t>
      </w:r>
      <w:bookmarkStart w:id="5" w:name="_GoBack"/>
      <w:bookmarkEnd w:id="5"/>
      <w:r w:rsidR="007D57C5" w:rsidRPr="003E21F0">
        <w:rPr>
          <w:rFonts w:ascii="Times New Roman" w:hAnsi="Times New Roman" w:cs="Times New Roman"/>
          <w:sz w:val="28"/>
          <w:szCs w:val="28"/>
        </w:rPr>
        <w:t xml:space="preserve"> </w:t>
      </w:r>
      <w:r w:rsidR="00241B06" w:rsidRPr="003E21F0">
        <w:rPr>
          <w:rFonts w:ascii="Times New Roman" w:hAnsi="Times New Roman" w:cs="Times New Roman"/>
          <w:sz w:val="28"/>
          <w:szCs w:val="28"/>
        </w:rPr>
        <w:t xml:space="preserve"> </w:t>
      </w:r>
      <w:r w:rsidRPr="003E21F0">
        <w:rPr>
          <w:rFonts w:ascii="Times New Roman" w:hAnsi="Times New Roman" w:cs="Times New Roman"/>
          <w:sz w:val="28"/>
          <w:szCs w:val="28"/>
        </w:rPr>
        <w:t>201</w:t>
      </w:r>
      <w:r w:rsidR="002031E4" w:rsidRPr="003E21F0">
        <w:rPr>
          <w:rFonts w:ascii="Times New Roman" w:hAnsi="Times New Roman" w:cs="Times New Roman"/>
          <w:sz w:val="28"/>
          <w:szCs w:val="28"/>
        </w:rPr>
        <w:t>6</w:t>
      </w:r>
      <w:r w:rsidRPr="003E21F0">
        <w:rPr>
          <w:rFonts w:ascii="Times New Roman" w:hAnsi="Times New Roman" w:cs="Times New Roman"/>
          <w:sz w:val="28"/>
          <w:szCs w:val="28"/>
        </w:rPr>
        <w:t xml:space="preserve"> г. </w:t>
      </w:r>
      <w:r w:rsidR="007535A0" w:rsidRPr="003E21F0">
        <w:rPr>
          <w:rFonts w:ascii="Times New Roman" w:hAnsi="Times New Roman" w:cs="Times New Roman"/>
          <w:sz w:val="28"/>
          <w:szCs w:val="28"/>
        </w:rPr>
        <w:t>№</w:t>
      </w:r>
      <w:r w:rsidR="007D57C5" w:rsidRPr="003E21F0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EF568B" w:rsidRPr="002031E4" w:rsidRDefault="00EF568B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568B" w:rsidRPr="002031E4" w:rsidRDefault="00EF568B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797" w:rsidRPr="002031E4" w:rsidRDefault="006D3797" w:rsidP="003A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FB" w:rsidRPr="002031E4" w:rsidRDefault="001679FB" w:rsidP="003A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27"/>
      <w:bookmarkStart w:id="7" w:name="Par32"/>
      <w:bookmarkEnd w:id="6"/>
      <w:bookmarkEnd w:id="7"/>
      <w:r w:rsidRPr="002031E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1679FB" w:rsidRPr="002031E4" w:rsidRDefault="001679FB" w:rsidP="003A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E4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</w:t>
      </w:r>
      <w:r w:rsidR="00D52252" w:rsidRPr="00203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1E4">
        <w:rPr>
          <w:rFonts w:ascii="Times New Roman" w:hAnsi="Times New Roman" w:cs="Times New Roman"/>
          <w:b/>
          <w:bCs/>
          <w:sz w:val="28"/>
          <w:szCs w:val="28"/>
        </w:rPr>
        <w:t>ПРИНЯТИЯ ПРАВОВЫХ АКТОВ О НОРМИРОВАНИИ В СФЕРЕ ЗАКУПОК</w:t>
      </w:r>
    </w:p>
    <w:p w:rsidR="001679FB" w:rsidRPr="002031E4" w:rsidRDefault="001679FB" w:rsidP="003A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E4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НУЖД </w:t>
      </w:r>
      <w:r w:rsidR="003538E3" w:rsidRPr="002031E4">
        <w:rPr>
          <w:rFonts w:ascii="Times New Roman" w:hAnsi="Times New Roman" w:cs="Times New Roman"/>
          <w:b/>
          <w:bCs/>
          <w:sz w:val="28"/>
          <w:szCs w:val="28"/>
        </w:rPr>
        <w:t xml:space="preserve">ВОРОШНЕВСКОГО </w:t>
      </w:r>
      <w:r w:rsidRPr="002031E4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 w:rsidRPr="002031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538E3" w:rsidRPr="002031E4">
        <w:rPr>
          <w:rFonts w:ascii="Times New Roman" w:hAnsi="Times New Roman" w:cs="Times New Roman"/>
          <w:b/>
          <w:bCs/>
          <w:sz w:val="28"/>
          <w:szCs w:val="28"/>
        </w:rPr>
        <w:t>КУРСКОГО</w:t>
      </w:r>
      <w:r w:rsidRPr="002031E4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ОБЛАСТИ,</w:t>
      </w:r>
    </w:p>
    <w:p w:rsidR="001679FB" w:rsidRPr="002031E4" w:rsidRDefault="001679FB" w:rsidP="003A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E4">
        <w:rPr>
          <w:rFonts w:ascii="Times New Roman" w:hAnsi="Times New Roman" w:cs="Times New Roman"/>
          <w:b/>
          <w:bCs/>
          <w:sz w:val="28"/>
          <w:szCs w:val="28"/>
        </w:rPr>
        <w:t>СОДЕРЖАНИЮ УКАЗАННЫХ</w:t>
      </w:r>
      <w:r w:rsidR="003538E3" w:rsidRPr="00203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1E4">
        <w:rPr>
          <w:rFonts w:ascii="Times New Roman" w:hAnsi="Times New Roman" w:cs="Times New Roman"/>
          <w:b/>
          <w:bCs/>
          <w:sz w:val="28"/>
          <w:szCs w:val="28"/>
        </w:rPr>
        <w:t>АКТОВ И ОБЕСПЕЧЕНИЮ ИХ ИСПОЛНЕНИЯ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8"/>
      <w:bookmarkEnd w:id="8"/>
      <w:r w:rsidRPr="002031E4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для обеспечения нужд </w:t>
      </w:r>
      <w:r w:rsidR="003538E3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031E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а) </w:t>
      </w:r>
      <w:r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92393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Курской области</w:t>
      </w:r>
      <w:r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утверждающ</w:t>
      </w:r>
      <w:r w:rsidR="001679FB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0"/>
      <w:bookmarkEnd w:id="9"/>
      <w:r w:rsidRPr="002031E4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1679FB" w:rsidRPr="0020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92393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1679FB" w:rsidRPr="002031E4">
        <w:rPr>
          <w:rFonts w:ascii="Times New Roman" w:hAnsi="Times New Roman" w:cs="Times New Roman"/>
          <w:sz w:val="28"/>
          <w:szCs w:val="28"/>
        </w:rPr>
        <w:t>,</w:t>
      </w:r>
      <w:r w:rsidRPr="002031E4">
        <w:rPr>
          <w:rFonts w:ascii="Times New Roman" w:hAnsi="Times New Roman" w:cs="Times New Roman"/>
          <w:sz w:val="28"/>
          <w:szCs w:val="28"/>
        </w:rPr>
        <w:t xml:space="preserve"> включая  подведомственные казенные учреждения (далее - нормативные затраты);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1"/>
      <w:bookmarkEnd w:id="10"/>
      <w:proofErr w:type="gramStart"/>
      <w:r w:rsidRPr="002031E4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 w:rsidR="001679FB" w:rsidRPr="002031E4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992393" w:rsidRPr="002031E4">
        <w:rPr>
          <w:rFonts w:ascii="Times New Roman" w:hAnsi="Times New Roman" w:cs="Times New Roman"/>
          <w:sz w:val="28"/>
          <w:szCs w:val="28"/>
        </w:rPr>
        <w:t xml:space="preserve"> Ворошневского </w:t>
      </w:r>
      <w:r w:rsidR="00241B06" w:rsidRPr="002031E4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2031E4">
        <w:rPr>
          <w:rFonts w:ascii="Times New Roman" w:hAnsi="Times New Roman" w:cs="Times New Roman"/>
          <w:sz w:val="28"/>
          <w:szCs w:val="28"/>
        </w:rPr>
        <w:t xml:space="preserve"> подведомственными указанным органам казенными учреждениями отдельным видам товаров, работ, услуг (в том числе предельные цены товаров, работ, услуг) для обеспечения нужд </w:t>
      </w:r>
      <w:r w:rsidR="00992393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031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"/>
      <w:bookmarkEnd w:id="11"/>
      <w:r w:rsidRPr="002031E4">
        <w:rPr>
          <w:rFonts w:ascii="Times New Roman" w:hAnsi="Times New Roman" w:cs="Times New Roman"/>
          <w:sz w:val="28"/>
          <w:szCs w:val="28"/>
        </w:rPr>
        <w:t xml:space="preserve">б) </w:t>
      </w:r>
      <w:r w:rsidR="001679FB" w:rsidRPr="0020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92393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1679FB" w:rsidRPr="002031E4"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</w:t>
      </w:r>
      <w:r w:rsidRPr="002031E4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3"/>
      <w:bookmarkEnd w:id="12"/>
      <w:r w:rsidRPr="002031E4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"/>
      <w:bookmarkEnd w:id="13"/>
      <w:r w:rsidRPr="002031E4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1679FB" w:rsidRPr="002031E4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2031E4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2. </w:t>
      </w:r>
      <w:r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992393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Курской области</w:t>
      </w:r>
      <w:r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31E4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EA3A32" w:rsidRPr="0020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порядок расчета не определен </w:t>
      </w:r>
      <w:r w:rsidR="00EA3A32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992393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Курской области</w:t>
      </w:r>
      <w:r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lastRenderedPageBreak/>
        <w:t xml:space="preserve">в) требование об определении </w:t>
      </w:r>
      <w:r w:rsidR="00EA3A32" w:rsidRPr="002031E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D3797" w:rsidRPr="002031E4" w:rsidRDefault="00EA3A32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3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92393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Курской области</w:t>
      </w:r>
      <w:r w:rsidR="006D3797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992393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D3797" w:rsidRPr="002031E4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1E4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A3A32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992393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Курской области</w:t>
      </w:r>
      <w:r w:rsidRPr="002031E4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A3A32" w:rsidRPr="002031E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указанным органам казенными учреждениями (далее - ведомственный перечень);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6D3797" w:rsidRPr="002031E4" w:rsidRDefault="00EA3A32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4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42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Pr="002031E4">
        <w:rPr>
          <w:rFonts w:ascii="Times New Roman" w:hAnsi="Times New Roman" w:cs="Times New Roman"/>
          <w:sz w:val="28"/>
          <w:szCs w:val="28"/>
        </w:rPr>
        <w:t>муниципальными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органами в форме локальных актов.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42" w:history="1">
        <w:r w:rsidRPr="002031E4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031E4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предусматривать право руководителя </w:t>
      </w:r>
      <w:r w:rsidR="00EA3A32" w:rsidRPr="002031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6D3797" w:rsidRPr="002031E4" w:rsidRDefault="00087B6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5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797" w:rsidRPr="002031E4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8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92393" w:rsidRPr="002031E4">
        <w:rPr>
          <w:rFonts w:ascii="Times New Roman" w:hAnsi="Times New Roman" w:cs="Times New Roman"/>
          <w:sz w:val="28"/>
          <w:szCs w:val="28"/>
        </w:rPr>
        <w:t xml:space="preserve"> 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настоящего документа, в соответствии с </w:t>
      </w:r>
      <w:hyperlink r:id="rId8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992393" w:rsidRPr="002031E4">
        <w:rPr>
          <w:rFonts w:ascii="Times New Roman" w:hAnsi="Times New Roman" w:cs="Times New Roman"/>
          <w:sz w:val="28"/>
          <w:szCs w:val="28"/>
        </w:rPr>
        <w:t xml:space="preserve"> 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Pr="002031E4">
        <w:rPr>
          <w:rFonts w:ascii="Times New Roman" w:hAnsi="Times New Roman" w:cs="Times New Roman"/>
          <w:sz w:val="28"/>
          <w:szCs w:val="28"/>
        </w:rPr>
        <w:t>№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476 </w:t>
      </w:r>
      <w:r w:rsidRPr="002031E4">
        <w:rPr>
          <w:rFonts w:ascii="Times New Roman" w:hAnsi="Times New Roman" w:cs="Times New Roman"/>
          <w:sz w:val="28"/>
          <w:szCs w:val="28"/>
        </w:rPr>
        <w:t>«</w:t>
      </w:r>
      <w:r w:rsidR="006D3797" w:rsidRPr="002031E4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</w:t>
      </w:r>
      <w:proofErr w:type="gramEnd"/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</w:t>
      </w:r>
      <w:r w:rsidRPr="002031E4">
        <w:rPr>
          <w:rFonts w:ascii="Times New Roman" w:hAnsi="Times New Roman" w:cs="Times New Roman"/>
          <w:sz w:val="28"/>
          <w:szCs w:val="28"/>
        </w:rPr>
        <w:t>»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(далее - общие требования, обсуждение в целях общественного контроля), </w:t>
      </w:r>
      <w:r w:rsidRPr="002031E4">
        <w:rPr>
          <w:rFonts w:ascii="Times New Roman" w:hAnsi="Times New Roman" w:cs="Times New Roman"/>
          <w:sz w:val="28"/>
          <w:szCs w:val="28"/>
        </w:rPr>
        <w:t>муниципальные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D3797" w:rsidRPr="002031E4" w:rsidRDefault="00087B6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"/>
      <w:bookmarkEnd w:id="14"/>
      <w:r w:rsidRPr="002031E4">
        <w:rPr>
          <w:rFonts w:ascii="Times New Roman" w:hAnsi="Times New Roman" w:cs="Times New Roman"/>
          <w:sz w:val="28"/>
          <w:szCs w:val="28"/>
        </w:rPr>
        <w:t>6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Pr="002031E4">
        <w:rPr>
          <w:rFonts w:ascii="Times New Roman" w:hAnsi="Times New Roman" w:cs="Times New Roman"/>
          <w:sz w:val="28"/>
          <w:szCs w:val="28"/>
        </w:rPr>
        <w:t>муниципальными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органами и не может быть менее 7 календарных дней со дня размещения проектов правовых актов, указанных в </w:t>
      </w:r>
      <w:hyperlink w:anchor="Par38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92393" w:rsidRPr="002031E4">
        <w:rPr>
          <w:rFonts w:ascii="Times New Roman" w:hAnsi="Times New Roman" w:cs="Times New Roman"/>
          <w:sz w:val="28"/>
          <w:szCs w:val="28"/>
        </w:rPr>
        <w:t xml:space="preserve"> </w:t>
      </w:r>
      <w:r w:rsidR="006D3797" w:rsidRPr="002031E4">
        <w:rPr>
          <w:rFonts w:ascii="Times New Roman" w:hAnsi="Times New Roman" w:cs="Times New Roman"/>
          <w:sz w:val="28"/>
          <w:szCs w:val="28"/>
        </w:rPr>
        <w:t>настоящего документа, в единой информационной системе в сфере закупок.</w:t>
      </w:r>
    </w:p>
    <w:p w:rsidR="006D3797" w:rsidRPr="002031E4" w:rsidRDefault="00087B6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7</w:t>
      </w:r>
      <w:r w:rsidR="006D3797" w:rsidRPr="002031E4">
        <w:rPr>
          <w:rFonts w:ascii="Times New Roman" w:hAnsi="Times New Roman" w:cs="Times New Roman"/>
          <w:sz w:val="28"/>
          <w:szCs w:val="28"/>
        </w:rPr>
        <w:t>.</w:t>
      </w:r>
      <w:r w:rsidR="003E21F0">
        <w:rPr>
          <w:rFonts w:ascii="Times New Roman" w:hAnsi="Times New Roman" w:cs="Times New Roman"/>
          <w:sz w:val="28"/>
          <w:szCs w:val="28"/>
        </w:rPr>
        <w:t xml:space="preserve"> М</w:t>
      </w:r>
      <w:r w:rsidRPr="002031E4">
        <w:rPr>
          <w:rFonts w:ascii="Times New Roman" w:hAnsi="Times New Roman" w:cs="Times New Roman"/>
          <w:sz w:val="28"/>
          <w:szCs w:val="28"/>
        </w:rPr>
        <w:t>униципальные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58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2031E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92393" w:rsidRPr="002031E4">
        <w:rPr>
          <w:rFonts w:ascii="Times New Roman" w:hAnsi="Times New Roman" w:cs="Times New Roman"/>
          <w:sz w:val="28"/>
          <w:szCs w:val="28"/>
        </w:rPr>
        <w:t xml:space="preserve"> 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настоящего документа, в </w:t>
      </w:r>
      <w:r w:rsidR="006D3797" w:rsidRPr="002031E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порядке рассмотрения обращений граждан.</w:t>
      </w:r>
    </w:p>
    <w:p w:rsidR="006D3797" w:rsidRPr="002031E4" w:rsidRDefault="00087B6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8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. </w:t>
      </w:r>
      <w:r w:rsidRPr="002031E4">
        <w:rPr>
          <w:rFonts w:ascii="Times New Roman" w:hAnsi="Times New Roman" w:cs="Times New Roman"/>
          <w:sz w:val="28"/>
          <w:szCs w:val="28"/>
        </w:rPr>
        <w:t>Муниципальные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6D3797" w:rsidRPr="002031E4" w:rsidRDefault="00087B60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9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797" w:rsidRPr="002031E4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 w:rsidRPr="002031E4">
        <w:rPr>
          <w:rFonts w:ascii="Times New Roman" w:hAnsi="Times New Roman" w:cs="Times New Roman"/>
          <w:sz w:val="28"/>
          <w:szCs w:val="28"/>
        </w:rPr>
        <w:t>муниципальные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органы при необходимости принимают решения о внесении изменений в проекты правовых актов, указанных в </w:t>
      </w:r>
      <w:hyperlink w:anchor="Par38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92393" w:rsidRPr="002031E4">
        <w:rPr>
          <w:rFonts w:ascii="Times New Roman" w:hAnsi="Times New Roman" w:cs="Times New Roman"/>
          <w:sz w:val="28"/>
          <w:szCs w:val="28"/>
        </w:rPr>
        <w:t xml:space="preserve"> 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ar41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общественных советов</w:t>
      </w:r>
      <w:proofErr w:type="gramEnd"/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031E4">
        <w:rPr>
          <w:rFonts w:ascii="Times New Roman" w:hAnsi="Times New Roman" w:cs="Times New Roman"/>
          <w:sz w:val="28"/>
          <w:szCs w:val="28"/>
        </w:rPr>
        <w:t>муниципальных</w:t>
      </w:r>
      <w:r w:rsidR="006D3797" w:rsidRPr="002031E4">
        <w:rPr>
          <w:rFonts w:ascii="Times New Roman" w:hAnsi="Times New Roman" w:cs="Times New Roman"/>
          <w:sz w:val="28"/>
          <w:szCs w:val="28"/>
        </w:rPr>
        <w:t xml:space="preserve">органах в соответствии с </w:t>
      </w:r>
      <w:hyperlink r:id="rId9" w:history="1">
        <w:r w:rsidR="006D3797" w:rsidRPr="002031E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6D3797" w:rsidRPr="002031E4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087B60" w:rsidRPr="002031E4">
        <w:rPr>
          <w:rFonts w:ascii="Times New Roman" w:hAnsi="Times New Roman" w:cs="Times New Roman"/>
          <w:sz w:val="28"/>
          <w:szCs w:val="28"/>
        </w:rPr>
        <w:t>0</w:t>
      </w:r>
      <w:r w:rsidRPr="002031E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41" w:history="1">
        <w:r w:rsidRPr="002031E4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2031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" w:history="1">
        <w:r w:rsidRPr="002031E4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2031E4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087B60" w:rsidRPr="002031E4">
        <w:rPr>
          <w:rFonts w:ascii="Times New Roman" w:hAnsi="Times New Roman" w:cs="Times New Roman"/>
          <w:sz w:val="28"/>
          <w:szCs w:val="28"/>
        </w:rPr>
        <w:t>1</w:t>
      </w:r>
      <w:r w:rsidRPr="002031E4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087B60" w:rsidRPr="002031E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органами в установленном порядке в единой информационной системе в сфере закупок.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087B60" w:rsidRPr="002031E4">
        <w:rPr>
          <w:rFonts w:ascii="Times New Roman" w:hAnsi="Times New Roman" w:cs="Times New Roman"/>
          <w:sz w:val="28"/>
          <w:szCs w:val="28"/>
        </w:rPr>
        <w:t>2</w:t>
      </w:r>
      <w:r w:rsidRPr="002031E4">
        <w:rPr>
          <w:rFonts w:ascii="Times New Roman" w:hAnsi="Times New Roman" w:cs="Times New Roman"/>
          <w:sz w:val="28"/>
          <w:szCs w:val="28"/>
        </w:rPr>
        <w:t xml:space="preserve">. </w:t>
      </w:r>
      <w:r w:rsidR="00087B60" w:rsidRPr="002031E4">
        <w:rPr>
          <w:rFonts w:ascii="Times New Roman" w:hAnsi="Times New Roman" w:cs="Times New Roman"/>
          <w:sz w:val="28"/>
          <w:szCs w:val="28"/>
        </w:rPr>
        <w:t>Муниципальные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органы до 1</w:t>
      </w:r>
      <w:r w:rsidR="00087B60" w:rsidRPr="002031E4">
        <w:rPr>
          <w:rFonts w:ascii="Times New Roman" w:hAnsi="Times New Roman" w:cs="Times New Roman"/>
          <w:sz w:val="28"/>
          <w:szCs w:val="28"/>
        </w:rPr>
        <w:t>5</w:t>
      </w:r>
      <w:r w:rsidR="00597995" w:rsidRPr="002031E4">
        <w:rPr>
          <w:rFonts w:ascii="Times New Roman" w:hAnsi="Times New Roman" w:cs="Times New Roman"/>
          <w:sz w:val="28"/>
          <w:szCs w:val="28"/>
        </w:rPr>
        <w:t xml:space="preserve"> </w:t>
      </w:r>
      <w:r w:rsidR="00087B60" w:rsidRPr="002031E4">
        <w:rPr>
          <w:rFonts w:ascii="Times New Roman" w:hAnsi="Times New Roman" w:cs="Times New Roman"/>
          <w:sz w:val="28"/>
          <w:szCs w:val="28"/>
        </w:rPr>
        <w:t>декабря</w:t>
      </w:r>
      <w:r w:rsidRPr="002031E4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Par43" w:history="1">
        <w:r w:rsidRPr="002031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2031E4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087B60" w:rsidRPr="002031E4">
        <w:rPr>
          <w:rFonts w:ascii="Times New Roman" w:hAnsi="Times New Roman" w:cs="Times New Roman"/>
          <w:sz w:val="28"/>
          <w:szCs w:val="28"/>
        </w:rPr>
        <w:t>3</w:t>
      </w:r>
      <w:r w:rsidRPr="002031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31E4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ar38" w:history="1">
        <w:r w:rsidRPr="002031E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031E4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соответственно по решению Администрации </w:t>
      </w:r>
      <w:r w:rsidR="00597995" w:rsidRPr="002031E4">
        <w:rPr>
          <w:rFonts w:ascii="Times New Roman" w:hAnsi="Times New Roman" w:cs="Times New Roman"/>
          <w:sz w:val="28"/>
          <w:szCs w:val="28"/>
        </w:rPr>
        <w:t>Ворошневского</w:t>
      </w:r>
      <w:r w:rsidR="00241B06" w:rsidRPr="002031E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031E4">
        <w:rPr>
          <w:rFonts w:ascii="Times New Roman" w:hAnsi="Times New Roman" w:cs="Times New Roman"/>
          <w:sz w:val="28"/>
          <w:szCs w:val="28"/>
        </w:rPr>
        <w:t xml:space="preserve">, </w:t>
      </w:r>
      <w:r w:rsidR="00087B60" w:rsidRPr="002031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органа в случае внесения изменения в </w:t>
      </w:r>
      <w:r w:rsidR="0035020D" w:rsidRPr="002031E4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="00597995" w:rsidRPr="002031E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97995" w:rsidRPr="002031E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5020D" w:rsidRPr="002031E4">
        <w:rPr>
          <w:rFonts w:ascii="Times New Roman" w:hAnsi="Times New Roman" w:cs="Times New Roman"/>
          <w:sz w:val="28"/>
          <w:szCs w:val="28"/>
        </w:rPr>
        <w:t xml:space="preserve">» </w:t>
      </w:r>
      <w:r w:rsidR="00597995" w:rsidRPr="002031E4">
        <w:rPr>
          <w:rFonts w:ascii="Times New Roman" w:hAnsi="Times New Roman" w:cs="Times New Roman"/>
          <w:sz w:val="28"/>
          <w:szCs w:val="28"/>
        </w:rPr>
        <w:t>Курского</w:t>
      </w:r>
      <w:r w:rsidR="0035020D" w:rsidRPr="00203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031E4">
        <w:rPr>
          <w:rFonts w:ascii="Times New Roman" w:hAnsi="Times New Roman" w:cs="Times New Roman"/>
          <w:sz w:val="28"/>
          <w:szCs w:val="28"/>
        </w:rPr>
        <w:t xml:space="preserve">Курской области на текущий финансовый год и на плановый период, а также изменений лимитов бюджетных обязательств и размера субсидий, доводимых до </w:t>
      </w:r>
      <w:r w:rsidR="0035020D" w:rsidRPr="0020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2031E4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proofErr w:type="gramEnd"/>
      <w:r w:rsidRPr="002031E4">
        <w:rPr>
          <w:rFonts w:ascii="Times New Roman" w:hAnsi="Times New Roman" w:cs="Times New Roman"/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35020D" w:rsidRPr="002031E4">
        <w:rPr>
          <w:rFonts w:ascii="Times New Roman" w:hAnsi="Times New Roman" w:cs="Times New Roman"/>
          <w:sz w:val="28"/>
          <w:szCs w:val="28"/>
        </w:rPr>
        <w:t>4</w:t>
      </w:r>
      <w:r w:rsidRPr="002031E4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ar42" w:history="1">
        <w:r w:rsidRPr="002031E4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2031E4">
        <w:rPr>
          <w:rFonts w:ascii="Times New Roman" w:hAnsi="Times New Roman" w:cs="Times New Roman"/>
          <w:sz w:val="28"/>
          <w:szCs w:val="28"/>
        </w:rPr>
        <w:t xml:space="preserve">настоящего документа, пересматриваются </w:t>
      </w:r>
      <w:r w:rsidR="0035020D" w:rsidRPr="002031E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органами не реже одного раза в год.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35020D" w:rsidRPr="002031E4">
        <w:rPr>
          <w:rFonts w:ascii="Times New Roman" w:hAnsi="Times New Roman" w:cs="Times New Roman"/>
          <w:sz w:val="28"/>
          <w:szCs w:val="28"/>
        </w:rPr>
        <w:t>5</w:t>
      </w:r>
      <w:r w:rsidRPr="002031E4">
        <w:rPr>
          <w:rFonts w:ascii="Times New Roman" w:hAnsi="Times New Roman" w:cs="Times New Roman"/>
          <w:sz w:val="28"/>
          <w:szCs w:val="28"/>
        </w:rPr>
        <w:t xml:space="preserve">. </w:t>
      </w:r>
      <w:r w:rsidR="0035020D" w:rsidRPr="002031E4">
        <w:rPr>
          <w:rFonts w:ascii="Times New Roman" w:hAnsi="Times New Roman" w:cs="Times New Roman"/>
          <w:sz w:val="28"/>
          <w:szCs w:val="28"/>
        </w:rPr>
        <w:t>Муниципальные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органы в течение 7 рабочих дней со дня принятия правовых актов, указанных в </w:t>
      </w:r>
      <w:hyperlink w:anchor="Par42" w:history="1">
        <w:r w:rsidRPr="002031E4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031E4">
        <w:rPr>
          <w:rFonts w:ascii="Times New Roman" w:hAnsi="Times New Roman" w:cs="Times New Roman"/>
          <w:sz w:val="28"/>
          <w:szCs w:val="28"/>
        </w:rPr>
        <w:t>настоящего документа, размещают эти правовые акты в установленном порядке в единой информационной системе в сфере закупок.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35020D" w:rsidRPr="002031E4">
        <w:rPr>
          <w:rFonts w:ascii="Times New Roman" w:hAnsi="Times New Roman" w:cs="Times New Roman"/>
          <w:sz w:val="28"/>
          <w:szCs w:val="28"/>
        </w:rPr>
        <w:t>6</w:t>
      </w:r>
      <w:r w:rsidRPr="002031E4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5020D" w:rsidRPr="0020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органов, утверждающие нормативные затраты, должны определять: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35020D" w:rsidRPr="002031E4">
        <w:rPr>
          <w:rFonts w:ascii="Times New Roman" w:hAnsi="Times New Roman" w:cs="Times New Roman"/>
          <w:sz w:val="28"/>
          <w:szCs w:val="28"/>
        </w:rPr>
        <w:t>7</w:t>
      </w:r>
      <w:r w:rsidRPr="002031E4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5020D" w:rsidRPr="0020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органов, утверждающие требования к отдельным видам товаров, работ, услуг, закупаемым самими </w:t>
      </w:r>
      <w:r w:rsidR="0035020D" w:rsidRPr="002031E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031E4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учреждениями, должны содержать следующие сведения: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5020D" w:rsidRPr="002031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031E4">
        <w:rPr>
          <w:rFonts w:ascii="Times New Roman" w:hAnsi="Times New Roman" w:cs="Times New Roman"/>
          <w:sz w:val="28"/>
          <w:szCs w:val="28"/>
        </w:rPr>
        <w:t>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D3797" w:rsidRPr="002031E4" w:rsidRDefault="006D3797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E4">
        <w:rPr>
          <w:rFonts w:ascii="Times New Roman" w:hAnsi="Times New Roman" w:cs="Times New Roman"/>
          <w:sz w:val="28"/>
          <w:szCs w:val="28"/>
        </w:rPr>
        <w:t>1</w:t>
      </w:r>
      <w:r w:rsidR="0035020D" w:rsidRPr="002031E4">
        <w:rPr>
          <w:rFonts w:ascii="Times New Roman" w:hAnsi="Times New Roman" w:cs="Times New Roman"/>
          <w:sz w:val="28"/>
          <w:szCs w:val="28"/>
        </w:rPr>
        <w:t>8</w:t>
      </w:r>
      <w:r w:rsidRPr="002031E4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42" w:history="1">
        <w:r w:rsidRPr="002031E4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031E4">
        <w:rPr>
          <w:rFonts w:ascii="Times New Roman" w:hAnsi="Times New Roman" w:cs="Times New Roman"/>
          <w:sz w:val="28"/>
          <w:szCs w:val="28"/>
        </w:rPr>
        <w:t xml:space="preserve">настоящего документа, могут устанавливать требования к отдельным видам товаров, работ, услуг, закупаемым одним или несколькими </w:t>
      </w:r>
      <w:r w:rsidR="0035020D" w:rsidRPr="002031E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031E4">
        <w:rPr>
          <w:rFonts w:ascii="Times New Roman" w:hAnsi="Times New Roman" w:cs="Times New Roman"/>
          <w:sz w:val="28"/>
          <w:szCs w:val="28"/>
        </w:rPr>
        <w:t xml:space="preserve">заказчиками, и (или) нормативные затраты на обеспечение функций </w:t>
      </w:r>
      <w:r w:rsidR="0035020D" w:rsidRPr="002031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031E4">
        <w:rPr>
          <w:rFonts w:ascii="Times New Roman" w:hAnsi="Times New Roman" w:cs="Times New Roman"/>
          <w:sz w:val="28"/>
          <w:szCs w:val="28"/>
        </w:rPr>
        <w:t xml:space="preserve"> органа и (или) подведомственных казенных учреждений.</w:t>
      </w:r>
    </w:p>
    <w:p w:rsidR="008C3332" w:rsidRPr="00241B06" w:rsidRDefault="008C3332" w:rsidP="0024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C3332" w:rsidRPr="00241B06" w:rsidSect="002031E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37"/>
    <w:rsid w:val="00017B6F"/>
    <w:rsid w:val="00053162"/>
    <w:rsid w:val="00087B60"/>
    <w:rsid w:val="00157C97"/>
    <w:rsid w:val="001679FB"/>
    <w:rsid w:val="001D0737"/>
    <w:rsid w:val="001D1698"/>
    <w:rsid w:val="002031E4"/>
    <w:rsid w:val="00241B06"/>
    <w:rsid w:val="003107D1"/>
    <w:rsid w:val="0035020D"/>
    <w:rsid w:val="003538E3"/>
    <w:rsid w:val="003819BE"/>
    <w:rsid w:val="003A2B38"/>
    <w:rsid w:val="003E21F0"/>
    <w:rsid w:val="0042183B"/>
    <w:rsid w:val="004928B6"/>
    <w:rsid w:val="004C2D39"/>
    <w:rsid w:val="004E4B6A"/>
    <w:rsid w:val="0050042D"/>
    <w:rsid w:val="00527273"/>
    <w:rsid w:val="00597995"/>
    <w:rsid w:val="006047AA"/>
    <w:rsid w:val="006238A6"/>
    <w:rsid w:val="0063387E"/>
    <w:rsid w:val="00646827"/>
    <w:rsid w:val="006D3797"/>
    <w:rsid w:val="00715B5D"/>
    <w:rsid w:val="007535A0"/>
    <w:rsid w:val="007D57C5"/>
    <w:rsid w:val="007E40A8"/>
    <w:rsid w:val="00871C37"/>
    <w:rsid w:val="008C3332"/>
    <w:rsid w:val="008F4216"/>
    <w:rsid w:val="00900607"/>
    <w:rsid w:val="00992393"/>
    <w:rsid w:val="00995C91"/>
    <w:rsid w:val="009F4A39"/>
    <w:rsid w:val="00AE1E0A"/>
    <w:rsid w:val="00AF4AC2"/>
    <w:rsid w:val="00B1734A"/>
    <w:rsid w:val="00BC3544"/>
    <w:rsid w:val="00C216A3"/>
    <w:rsid w:val="00C855F3"/>
    <w:rsid w:val="00D46570"/>
    <w:rsid w:val="00D52252"/>
    <w:rsid w:val="00E14818"/>
    <w:rsid w:val="00E417A7"/>
    <w:rsid w:val="00E53133"/>
    <w:rsid w:val="00E7418E"/>
    <w:rsid w:val="00EA3A32"/>
    <w:rsid w:val="00EF568B"/>
    <w:rsid w:val="00F61AD3"/>
    <w:rsid w:val="00FA4974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7C97"/>
    <w:pPr>
      <w:spacing w:after="0" w:line="240" w:lineRule="auto"/>
    </w:pPr>
    <w:rPr>
      <w:rFonts w:ascii="Times New Roman" w:eastAsia="Georgia" w:hAnsi="Times New Roman" w:cs="Times New Roman"/>
      <w:lang w:val="en-US" w:bidi="en-US"/>
    </w:rPr>
  </w:style>
  <w:style w:type="character" w:styleId="a7">
    <w:name w:val="Book Title"/>
    <w:basedOn w:val="a0"/>
    <w:uiPriority w:val="33"/>
    <w:qFormat/>
    <w:rsid w:val="00157C9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F986D7B135D866FBFB0FF81E3C4C136BBE7232A3D9D12F0F2ECCC38020539E0D6CF2307C56B2Fw74A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9148C41E26BAD36C049E3572071748EEB6FEF57319193C66C85F40B15E8B8843C5733E7304DD0D4F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DF986D7B135D866FBFB0FF81E3C4C136BBE7232A3D9D12F0F2ECCC38020539E0D6CF2307C56B2Ew74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C649-D3AA-462C-B972-A3A8F9E4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cp:lastPrinted>2016-05-03T13:42:00Z</cp:lastPrinted>
  <dcterms:created xsi:type="dcterms:W3CDTF">2016-04-18T07:56:00Z</dcterms:created>
  <dcterms:modified xsi:type="dcterms:W3CDTF">2016-05-03T13:44:00Z</dcterms:modified>
</cp:coreProperties>
</file>