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D0" w:rsidRDefault="008101D0" w:rsidP="0081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8101D0" w:rsidRDefault="008101D0" w:rsidP="0081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8101D0" w:rsidRDefault="008101D0" w:rsidP="008101D0">
      <w:pPr>
        <w:rPr>
          <w:rFonts w:ascii="Times New Roman" w:hAnsi="Times New Roman" w:cs="Times New Roman"/>
          <w:b/>
          <w:sz w:val="28"/>
          <w:szCs w:val="28"/>
        </w:rPr>
      </w:pPr>
    </w:p>
    <w:p w:rsidR="008101D0" w:rsidRDefault="008101D0" w:rsidP="0081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01D0" w:rsidRDefault="008101D0" w:rsidP="008101D0">
      <w:pPr>
        <w:rPr>
          <w:rFonts w:ascii="Times New Roman" w:hAnsi="Times New Roman" w:cs="Times New Roman"/>
          <w:b/>
          <w:sz w:val="28"/>
          <w:szCs w:val="28"/>
        </w:rPr>
      </w:pPr>
    </w:p>
    <w:p w:rsidR="008101D0" w:rsidRDefault="00120EC3" w:rsidP="008101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17.04</w:t>
      </w:r>
      <w:r w:rsidR="008101D0">
        <w:rPr>
          <w:rFonts w:ascii="Times New Roman" w:hAnsi="Times New Roman" w:cs="Times New Roman"/>
          <w:b/>
          <w:sz w:val="28"/>
          <w:szCs w:val="28"/>
        </w:rPr>
        <w:t xml:space="preserve">.2017 г.   </w:t>
      </w:r>
      <w:r w:rsidR="00AA3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1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>
        <w:rPr>
          <w:rFonts w:ascii="Times New Roman" w:hAnsi="Times New Roman" w:cs="Times New Roman"/>
          <w:b/>
          <w:sz w:val="28"/>
          <w:szCs w:val="28"/>
        </w:rPr>
        <w:t>34</w:t>
      </w:r>
    </w:p>
    <w:p w:rsidR="008101D0" w:rsidRDefault="008101D0" w:rsidP="008101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орошнево</w:t>
      </w:r>
      <w:proofErr w:type="spellEnd"/>
    </w:p>
    <w:p w:rsidR="008101D0" w:rsidRDefault="008101D0" w:rsidP="00810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утверждении отчета  об исполнении</w:t>
      </w:r>
    </w:p>
    <w:p w:rsidR="008101D0" w:rsidRDefault="008101D0" w:rsidP="00810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8101D0" w:rsidRDefault="008101D0" w:rsidP="00810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2017 г.</w:t>
      </w:r>
    </w:p>
    <w:p w:rsidR="008101D0" w:rsidRDefault="008101D0" w:rsidP="00810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 Бюджетным Кодексом Российской Федерации,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области,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 </w:t>
      </w:r>
    </w:p>
    <w:p w:rsidR="008101D0" w:rsidRDefault="008101D0" w:rsidP="008101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8101D0" w:rsidRDefault="008101D0" w:rsidP="00810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за 1 квартал 2017 года по доходам 2480,9 тыс. рублей, по расходам 1662,5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бюджета  818,4 тыс.рублей. (Приложения № 1,2,3  к Постановлению прилагаются).</w:t>
      </w:r>
    </w:p>
    <w:p w:rsidR="008101D0" w:rsidRDefault="008101D0" w:rsidP="00810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2.Направить информацию об исполнении бюджета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 за   1 квартал  2017 года  в  контрольно-счетный орган (ревизионную комиссию)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района.</w:t>
      </w:r>
    </w:p>
    <w:p w:rsidR="008101D0" w:rsidRDefault="008101D0" w:rsidP="00810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3.Довести до сведения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информацию об исполнении бюджета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 за  1 квартал   2017 года.</w:t>
      </w:r>
    </w:p>
    <w:p w:rsidR="008101D0" w:rsidRDefault="008101D0" w:rsidP="00810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 подписания.</w:t>
      </w:r>
    </w:p>
    <w:p w:rsidR="008101D0" w:rsidRDefault="008101D0" w:rsidP="008101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1D0" w:rsidRDefault="008101D0" w:rsidP="00810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Н.С.Тарасов</w:t>
      </w:r>
    </w:p>
    <w:p w:rsidR="003E470A" w:rsidRDefault="003E470A" w:rsidP="008101D0">
      <w:pPr>
        <w:rPr>
          <w:rFonts w:ascii="Times New Roman" w:hAnsi="Times New Roman" w:cs="Times New Roman"/>
          <w:sz w:val="28"/>
          <w:szCs w:val="28"/>
        </w:rPr>
      </w:pPr>
    </w:p>
    <w:p w:rsidR="008101D0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 1</w:t>
      </w:r>
    </w:p>
    <w:p w:rsidR="008101D0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101D0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Ворошневского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101D0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 Курской области</w:t>
      </w:r>
    </w:p>
    <w:p w:rsidR="00120EC3" w:rsidRDefault="009221EC" w:rsidP="00120E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</w:t>
      </w:r>
      <w:r w:rsidR="00120EC3">
        <w:rPr>
          <w:rFonts w:ascii="Times New Roman" w:hAnsi="Times New Roman" w:cs="Times New Roman"/>
          <w:sz w:val="24"/>
          <w:szCs w:val="24"/>
        </w:rPr>
        <w:t xml:space="preserve">.04.2017 г. № 34 </w:t>
      </w:r>
    </w:p>
    <w:p w:rsidR="008101D0" w:rsidRDefault="008101D0" w:rsidP="008101D0">
      <w:pPr>
        <w:rPr>
          <w:b/>
        </w:rPr>
      </w:pPr>
    </w:p>
    <w:p w:rsidR="008101D0" w:rsidRDefault="008101D0" w:rsidP="0081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101D0" w:rsidRDefault="008101D0" w:rsidP="0081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 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8101D0" w:rsidRDefault="008101D0" w:rsidP="0081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Курского района Курской области </w:t>
      </w:r>
      <w:r w:rsidR="00505E5B">
        <w:rPr>
          <w:rFonts w:ascii="Times New Roman" w:hAnsi="Times New Roman" w:cs="Times New Roman"/>
          <w:b/>
          <w:sz w:val="28"/>
          <w:szCs w:val="28"/>
        </w:rPr>
        <w:t xml:space="preserve"> по доходам за 1 квартал 2017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101D0" w:rsidRPr="00120EC3" w:rsidRDefault="008101D0" w:rsidP="008101D0">
      <w:pPr>
        <w:rPr>
          <w:rFonts w:ascii="Times New Roman" w:hAnsi="Times New Roman" w:cs="Times New Roman"/>
          <w:b/>
          <w:sz w:val="16"/>
          <w:szCs w:val="16"/>
        </w:rPr>
      </w:pPr>
      <w:r w:rsidRPr="00120EC3">
        <w:rPr>
          <w:rFonts w:ascii="Times New Roman" w:hAnsi="Times New Roman" w:cs="Times New Roman"/>
          <w:b/>
          <w:sz w:val="16"/>
          <w:szCs w:val="16"/>
        </w:rPr>
        <w:t>( рублей)</w:t>
      </w:r>
    </w:p>
    <w:tbl>
      <w:tblPr>
        <w:tblW w:w="9705" w:type="dxa"/>
        <w:tblLayout w:type="fixed"/>
        <w:tblLook w:val="01E0"/>
      </w:tblPr>
      <w:tblGrid>
        <w:gridCol w:w="2660"/>
        <w:gridCol w:w="3356"/>
        <w:gridCol w:w="1419"/>
        <w:gridCol w:w="1135"/>
        <w:gridCol w:w="1135"/>
      </w:tblGrid>
      <w:tr w:rsidR="008101D0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Предусмотрено по бюджету на 01.04. 2017 г.</w:t>
            </w:r>
          </w:p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4A3204" w:rsidRPr="00DC4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нено</w:t>
            </w:r>
            <w:proofErr w:type="spellEnd"/>
            <w:proofErr w:type="gram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по отчету на 01.04.</w:t>
            </w:r>
          </w:p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8101D0" w:rsidRPr="00DC424C" w:rsidTr="008101D0">
        <w:trPr>
          <w:trHeight w:val="8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01D0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9370,0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2480,</w:t>
            </w:r>
            <w:r w:rsidR="004F6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8101D0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7326,3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1808,</w:t>
            </w:r>
            <w:r w:rsidR="00573E59" w:rsidRPr="00DC4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101D0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1889,6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450,9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8101D0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E70D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25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8101D0" w:rsidRPr="00DC424C" w:rsidTr="008101D0">
        <w:trPr>
          <w:trHeight w:val="16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r w:rsidRPr="00DC4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450,9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8101D0" w:rsidRPr="00DC424C" w:rsidTr="008101D0">
        <w:trPr>
          <w:trHeight w:val="9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0D49" w:rsidRPr="00DC424C" w:rsidTr="008101D0">
        <w:trPr>
          <w:trHeight w:val="36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105 00000 00 0000 000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</w:t>
            </w:r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совокупный</w:t>
            </w:r>
            <w:proofErr w:type="gram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дход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27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70D49" w:rsidRPr="00DC424C" w:rsidTr="00BC379A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B6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105 03000 01 0000 110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27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27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70D49" w:rsidRPr="00DC424C" w:rsidTr="008101D0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27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27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81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27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70D49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106 00000 00 0000 000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5260,6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1211,4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70D49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106 01000 00 0000 110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70D49" w:rsidRPr="00DC424C" w:rsidTr="008101D0">
        <w:trPr>
          <w:trHeight w:val="10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106 01030 10 0000 110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70D49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70D49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E70D49" w:rsidRPr="00DC424C" w:rsidTr="008101D0">
        <w:trPr>
          <w:trHeight w:val="90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E70D49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106 06040 00 0000 110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E70D49" w:rsidRPr="00DC424C" w:rsidTr="008101D0">
        <w:trPr>
          <w:trHeight w:val="1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106 06043 10 0000 110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E70D49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01B8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за исключением действий, совершаемых консульскими учреждениями Российской Федерации)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01B8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1 08 04020 01 0000 110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0D49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111 00000 00 0000 000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E7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9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2501B8" w:rsidRPr="00DC424C" w:rsidTr="008101D0">
        <w:trPr>
          <w:trHeight w:val="18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111 05000 00 0000 120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2501B8" w:rsidRPr="00DC424C" w:rsidTr="008101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111 05070 00 0000 120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111 05075 10 0000 120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2501B8" w:rsidRPr="00DC424C" w:rsidTr="008101D0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2043,8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672,7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202 00000 00 0000 000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2036,3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573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  <w:r w:rsidR="002501B8"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2501B8" w:rsidRPr="00DC424C" w:rsidTr="008101D0">
        <w:trPr>
          <w:trHeight w:val="5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202 01000 00 0000 151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1892,2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2501B8" w:rsidRPr="00DC424C" w:rsidTr="008101D0">
        <w:trPr>
          <w:trHeight w:val="5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202 01001 00 0000 151  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1892,2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202 01001 10 0000 151  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1892,2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202 03000 00 0000 151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202 03015 00 0000 151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202 03015 10 0000 151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501B8" w:rsidRPr="00DC424C" w:rsidTr="008101D0">
        <w:trPr>
          <w:trHeight w:val="3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202 04000 00 0000 151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202 04014 00 0000 151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202 04014 10 0000 151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01B8" w:rsidRPr="00DC424C" w:rsidTr="008101D0">
        <w:trPr>
          <w:trHeight w:val="4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207 00000 00 0000 000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207 05000 10 0000 180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501B8" w:rsidRPr="00DC424C" w:rsidTr="008101D0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207 05030 10 0000 180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 w:rsidP="00277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B8" w:rsidRPr="00DC424C" w:rsidRDefault="002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8101D0" w:rsidRPr="00DC424C" w:rsidRDefault="008101D0" w:rsidP="008101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Default="008101D0" w:rsidP="008101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470A" w:rsidRPr="004A3204" w:rsidRDefault="003E470A" w:rsidP="008101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  <w:r w:rsidRPr="004A320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  <w:r w:rsidRPr="004A320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3204">
        <w:rPr>
          <w:rFonts w:ascii="Times New Roman" w:hAnsi="Times New Roman" w:cs="Times New Roman"/>
          <w:sz w:val="24"/>
          <w:szCs w:val="24"/>
        </w:rPr>
        <w:t>Ворошневского</w:t>
      </w:r>
      <w:proofErr w:type="spellEnd"/>
      <w:r w:rsidRPr="004A320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  <w:r w:rsidRPr="004A3204">
        <w:rPr>
          <w:rFonts w:ascii="Times New Roman" w:hAnsi="Times New Roman" w:cs="Times New Roman"/>
          <w:sz w:val="24"/>
          <w:szCs w:val="24"/>
        </w:rPr>
        <w:t>Курского района Курской области</w:t>
      </w:r>
    </w:p>
    <w:p w:rsidR="00120EC3" w:rsidRPr="004A3204" w:rsidRDefault="009221EC" w:rsidP="00120E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</w:t>
      </w:r>
      <w:r w:rsidR="00120EC3" w:rsidRPr="004A3204">
        <w:rPr>
          <w:rFonts w:ascii="Times New Roman" w:hAnsi="Times New Roman" w:cs="Times New Roman"/>
          <w:sz w:val="24"/>
          <w:szCs w:val="24"/>
        </w:rPr>
        <w:t xml:space="preserve">.04.2017 г. № 34 </w:t>
      </w: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8550"/>
      </w:tblGrid>
      <w:tr w:rsidR="008101D0" w:rsidRPr="004A3204" w:rsidTr="008101D0">
        <w:trPr>
          <w:trHeight w:val="1860"/>
        </w:trPr>
        <w:tc>
          <w:tcPr>
            <w:tcW w:w="8550" w:type="dxa"/>
            <w:hideMark/>
          </w:tcPr>
          <w:p w:rsidR="008101D0" w:rsidRPr="004A3204" w:rsidRDefault="008101D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Отчет</w:t>
            </w:r>
          </w:p>
          <w:p w:rsidR="008101D0" w:rsidRPr="004A3204" w:rsidRDefault="008101D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 исполнении  бюджета МО «</w:t>
            </w:r>
            <w:proofErr w:type="spellStart"/>
            <w:r w:rsidRPr="004A320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Ворошневский</w:t>
            </w:r>
            <w:proofErr w:type="spellEnd"/>
            <w:r w:rsidRPr="004A320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сельсовет»</w:t>
            </w:r>
          </w:p>
          <w:p w:rsidR="008101D0" w:rsidRPr="004A3204" w:rsidRDefault="008101D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 расходам</w:t>
            </w:r>
            <w:r w:rsidR="00F62A70" w:rsidRPr="004A320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 1 квартал 2017</w:t>
            </w:r>
            <w:r w:rsidRPr="004A320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8101D0" w:rsidRPr="004A3204" w:rsidRDefault="008101D0" w:rsidP="008101D0">
      <w:pPr>
        <w:rPr>
          <w:rFonts w:ascii="Times New Roman" w:hAnsi="Times New Roman" w:cs="Times New Roman"/>
          <w:sz w:val="24"/>
          <w:szCs w:val="24"/>
        </w:rPr>
      </w:pPr>
    </w:p>
    <w:p w:rsidR="008101D0" w:rsidRPr="004A3204" w:rsidRDefault="008101D0" w:rsidP="008101D0">
      <w:pPr>
        <w:rPr>
          <w:rFonts w:ascii="Times New Roman" w:hAnsi="Times New Roman" w:cs="Times New Roman"/>
          <w:sz w:val="24"/>
          <w:szCs w:val="24"/>
        </w:rPr>
      </w:pPr>
      <w:r w:rsidRPr="004A3204">
        <w:rPr>
          <w:rFonts w:ascii="Times New Roman" w:hAnsi="Times New Roman" w:cs="Times New Roman"/>
          <w:sz w:val="24"/>
          <w:szCs w:val="24"/>
        </w:rPr>
        <w:t>(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9"/>
        <w:gridCol w:w="567"/>
        <w:gridCol w:w="709"/>
        <w:gridCol w:w="1701"/>
        <w:gridCol w:w="708"/>
        <w:gridCol w:w="1134"/>
        <w:gridCol w:w="992"/>
        <w:gridCol w:w="850"/>
      </w:tblGrid>
      <w:tr w:rsidR="008101D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01D0" w:rsidRPr="004A3204" w:rsidRDefault="008101D0">
            <w:pPr>
              <w:ind w:right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47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</w:t>
            </w:r>
            <w:r w:rsidR="00F62A70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ено по </w:t>
            </w:r>
            <w:proofErr w:type="spellStart"/>
            <w:r w:rsidR="00F62A70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бюдже</w:t>
            </w:r>
            <w:proofErr w:type="spellEnd"/>
          </w:p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ту на 2017</w:t>
            </w:r>
            <w:r w:rsidR="008101D0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по отчету на 01.04.2017</w:t>
            </w:r>
            <w:r w:rsidR="008101D0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8101D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101D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16620,9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1662,</w:t>
            </w:r>
            <w:r w:rsidR="004F6C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8101D0" w:rsidRPr="004A3204" w:rsidTr="00DC424C">
        <w:trPr>
          <w:trHeight w:val="91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Pr="00D71E36" w:rsidRDefault="008101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D71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«Социальная поддержка граждан в муниципальном образовании «</w:t>
            </w:r>
            <w:proofErr w:type="spellStart"/>
            <w:r w:rsidRPr="00D71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сельсовет» Курского района Курской  области»</w:t>
            </w:r>
          </w:p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F62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4F6C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22,1</w:t>
            </w:r>
          </w:p>
        </w:tc>
      </w:tr>
      <w:tr w:rsidR="00F62A70" w:rsidRPr="004A3204" w:rsidTr="00DC424C">
        <w:trPr>
          <w:trHeight w:val="10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мер социальной поддержки отдельных категорий граждан муниципальной </w:t>
            </w:r>
            <w:r w:rsidRPr="004A3204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«Социальная поддержка граждан в муниципальном образовании «</w:t>
            </w:r>
            <w:proofErr w:type="spellStart"/>
            <w:r w:rsidRPr="004A32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Курского района Курской  </w:t>
            </w:r>
            <w:r w:rsidRPr="004A3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22,1</w:t>
            </w:r>
          </w:p>
        </w:tc>
      </w:tr>
      <w:tr w:rsidR="004F6C8E" w:rsidRPr="004A3204" w:rsidTr="00DC424C">
        <w:trPr>
          <w:trHeight w:val="65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8E" w:rsidRPr="004A3204" w:rsidRDefault="004F6C8E">
            <w:pPr>
              <w:pStyle w:val="formattext"/>
              <w:spacing w:line="276" w:lineRule="auto"/>
            </w:pPr>
            <w:r w:rsidRPr="004A3204">
              <w:lastRenderedPageBreak/>
              <w:t>Основное мероприятие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02 2 0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22,1</w:t>
            </w:r>
          </w:p>
        </w:tc>
      </w:tr>
      <w:tr w:rsidR="004F6C8E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Выплата пенсии за выслугу лет и доплат к пенсиям муниципальных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22,1</w:t>
            </w:r>
          </w:p>
        </w:tc>
      </w:tr>
      <w:tr w:rsidR="004F6C8E" w:rsidRPr="004A3204" w:rsidTr="00DC424C">
        <w:trPr>
          <w:trHeight w:val="49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22,1</w:t>
            </w:r>
          </w:p>
        </w:tc>
      </w:tr>
      <w:tr w:rsidR="007C4BC1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 «Управление муниципальным имуществом и земельными ресурсами в муниципальном образовании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04 0</w:t>
            </w: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00</w:t>
            </w: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0000</w:t>
            </w: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154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«Проведение муниципальной политики в области имущественных и земельных отношений» муниципальной программы  «Управление муниципальным имуществом и земельными ресурсами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04 2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условий для эффективного управления и распоряжения муниципальным имуществом»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04 2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1 0000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 2 01 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50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 2 01 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6C8E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8E" w:rsidRPr="004A3204" w:rsidRDefault="004F6C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«Создание условий для эффективного управления и распоряжения земельными ресурсами»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04 2 02 00000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6C8E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земельных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 2 02 С1468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F6C8E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 2 02 С1468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6C8E" w:rsidRPr="004A3204" w:rsidRDefault="004F6C8E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F62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  <w:r w:rsidR="008101D0"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F62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F62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F62A70" w:rsidRPr="004A3204" w:rsidTr="00DC424C">
        <w:trPr>
          <w:trHeight w:val="156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«Энергосбережение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62A7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«Энергосберегающее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62A7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 1 01  С1434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62A70" w:rsidRPr="004A3204" w:rsidTr="00DC424C">
        <w:trPr>
          <w:trHeight w:val="54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 1 01  С1434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101D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доступным и </w:t>
            </w: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комфортным жильем и коммунальными услугами граждан в муниципальном образовании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5A60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5A60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5A60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16,6</w:t>
            </w:r>
          </w:p>
        </w:tc>
      </w:tr>
      <w:tr w:rsidR="008101D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  <w:proofErr w:type="gram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»м</w:t>
            </w:r>
            <w:proofErr w:type="gram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16,6</w:t>
            </w:r>
          </w:p>
        </w:tc>
      </w:tr>
      <w:tr w:rsidR="008101D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25,7</w:t>
            </w:r>
          </w:p>
        </w:tc>
      </w:tr>
      <w:tr w:rsidR="00F62A70" w:rsidRPr="004A3204" w:rsidTr="00DC424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02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25,7</w:t>
            </w:r>
          </w:p>
        </w:tc>
      </w:tr>
      <w:tr w:rsidR="00F62A70" w:rsidRPr="004A3204" w:rsidTr="00DC424C">
        <w:trPr>
          <w:trHeight w:val="84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02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25,7</w:t>
            </w:r>
          </w:p>
        </w:tc>
      </w:tr>
      <w:tr w:rsidR="008101D0" w:rsidRPr="004A3204" w:rsidTr="00DC424C">
        <w:trPr>
          <w:trHeight w:val="54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Озеленение и прочие мероприятия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</w:tr>
      <w:tr w:rsidR="008101D0" w:rsidRPr="004A3204" w:rsidTr="00DC424C">
        <w:trPr>
          <w:trHeight w:val="34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62A70" w:rsidRPr="004A3204" w:rsidTr="00DC424C">
        <w:trPr>
          <w:trHeight w:val="3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и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62A70" w:rsidRPr="004A3204" w:rsidTr="00DC424C">
        <w:trPr>
          <w:trHeight w:val="3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«Содержание мест захоронения  на территории 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сельсовета»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2A70" w:rsidRPr="004A3204" w:rsidRDefault="00F62A70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3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по сбору и удалению твердых бытовых отходов, 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62A70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3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сбору и удалению твердых и жидких бытовых отходов, 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07 3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62A70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0" w:rsidRPr="004A3204" w:rsidRDefault="00F62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158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31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  <w:p w:rsidR="00DB4731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D71E36" w:rsidRDefault="00DB4731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D71E36" w:rsidRDefault="00DB473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D71E36" w:rsidRDefault="00DB473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«Повышение эффективности 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благоприятных условий для привлекательности места проживания детей и молодежи»»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развития социальной и инженерной инфраструктуры муниципальных 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08 2 01 С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08 2 01 С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муниципальной программы «Повышение эффективности</w:t>
            </w:r>
            <w:proofErr w:type="gram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мероприятие «Вовлечение населения в занятия физической культурой и спортом»»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08 3 0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08 3 0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8101D0"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DB47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4,9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«Реализация мероприятий, направленных на 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09 1 00  00000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«Повышение квалификации муниципальных служащих»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09 1 01  00000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09 1 01 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09 1 01 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 Сохранение и развитие архивного дела в муниципальном образовании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сельсовет» Курского района Курской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D71E36" w:rsidRDefault="007C4BC1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D71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F712C9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F712C9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«Организация хранения, комплектования и использования  документов Архивного фонда Курской области и иных архивных документов» муниципальной программы</w:t>
            </w:r>
          </w:p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« Сохранение и развитие архивного дела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условий для реализации полномочий муниципального образования в 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сфере архивного дела»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мероприятий по формированию и содержанию муниципального архива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 2 01 С1438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 2 01 С1438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«Профилактика правонарушений в муниципальном образовании 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D71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«Обеспечение правопорядка на территории муниципального образования»  муниципальной программы «Профилактика правонарушений в муниципальном образовании 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D71E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мероприятий, направленных на профилактику правонарушений,  борьбы с коррупционными проявлениями</w:t>
            </w:r>
            <w:proofErr w:type="gram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овышению культуры толерантного поведения в обществе, формирование позитивного общественного мнения о работе  служб, обеспечивающих профилактику правонарушений»»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C4BC1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C4BC1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комплексной системы мер по профилактике потребления наркотиков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12 2 01 С1486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12 2 01 С1486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 программа</w:t>
            </w: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Муниципальная  программа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«Реализация полномочий органов местного самоуправления по решению вопросов организационно-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правового, финансового, материально-технического обеспечения пожарной безопасности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D71E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«Реализация полномочий органов местного самоуправления по решению вопросов по предупреждению и ликвидации последствий чрезвычайных ситуаций в границах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13 1 02 00000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полномочий в области гражданской 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обороны</w:t>
            </w:r>
            <w:proofErr w:type="gram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,з</w:t>
            </w:r>
            <w:proofErr w:type="gram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ащиты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 и территорий от чрезвычайных ситуаций, безопасности людей на водных объектах.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 1 02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 1 02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</w:t>
            </w: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Ворошневский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15 0 00 0000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F712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F712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«Содействие развитию малого и среднего предпринимательства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Курского района Курской области» муниципальной программы «Развитие малого и среднего предпринимательства в муниципальном образовании «</w:t>
            </w:r>
            <w:proofErr w:type="spellStart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F712C9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«Формирование 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F712C9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15 1 01 С1405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F712C9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15 1 01 С1405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2C9" w:rsidRPr="004A3204" w:rsidRDefault="00F712C9" w:rsidP="00FE4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71E36" w:rsidRDefault="008101D0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5A60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5A60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41,9</w:t>
            </w:r>
          </w:p>
        </w:tc>
      </w:tr>
      <w:tr w:rsidR="005A6065" w:rsidRPr="004A3204" w:rsidTr="00DC424C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65" w:rsidRPr="004A3204" w:rsidRDefault="005A6065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691,8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</w:tr>
      <w:tr w:rsidR="005A6065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691,8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</w:tr>
      <w:tr w:rsidR="005A6065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691,8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</w:tr>
      <w:tr w:rsidR="005A6065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65" w:rsidRPr="00D71E36" w:rsidRDefault="005A6065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D71E36" w:rsidRDefault="005A60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D71E36" w:rsidRDefault="005A60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D71E36" w:rsidRDefault="005A6065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73 0 00 00000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D71E36" w:rsidRDefault="005A60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D71E36" w:rsidRDefault="005A6065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D71E36" w:rsidRDefault="005A6065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D71E36" w:rsidRDefault="005A6065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22,9</w:t>
            </w:r>
          </w:p>
        </w:tc>
      </w:tr>
      <w:tr w:rsidR="005A6065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 деятельности администрации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73 1 00 0 0000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6065" w:rsidRPr="004A3204" w:rsidRDefault="005A6065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22,9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22,9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22,9</w:t>
            </w:r>
          </w:p>
        </w:tc>
      </w:tr>
      <w:tr w:rsidR="008101D0" w:rsidRPr="004A3204" w:rsidTr="00DC424C">
        <w:trPr>
          <w:trHeight w:val="31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D71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7726,4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F712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F712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0,6</w:t>
            </w:r>
          </w:p>
        </w:tc>
      </w:tr>
      <w:tr w:rsidR="008101D0" w:rsidRPr="004A3204" w:rsidTr="00DC424C">
        <w:trPr>
          <w:trHeight w:val="34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обязательств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71E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71E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F71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  <w:r w:rsidR="008101D0"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101D0" w:rsidRPr="004A3204" w:rsidTr="00DC424C">
        <w:trPr>
          <w:trHeight w:val="3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5A60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Осуществление переданных полномочий по реализации мероприятий по разработке документов территориального планирования и </w:t>
            </w: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градостроительного зонирования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76 1 00 П1416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B473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76 1 00 П1416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101D0" w:rsidRPr="004A3204" w:rsidTr="00DC424C">
        <w:trPr>
          <w:trHeight w:val="79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Pr="00D71E36" w:rsidRDefault="008101D0">
            <w:pPr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spellStart"/>
            <w:r w:rsidRPr="00D71E3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Непрограммная</w:t>
            </w:r>
            <w:proofErr w:type="spellEnd"/>
            <w:r w:rsidRPr="00D71E3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деятельность органов местного самоуправления</w:t>
            </w:r>
          </w:p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503A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4F6C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8101D0" w:rsidRPr="004A3204" w:rsidTr="00DC424C">
        <w:trPr>
          <w:trHeight w:val="63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A32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Непрограммные</w:t>
            </w:r>
            <w:proofErr w:type="spellEnd"/>
            <w:r w:rsidRPr="004A32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77 2 00 00000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503AD7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A32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101D0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4F6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16,6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101D0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16,6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77 2 00  51180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21,2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77 2 00  51180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7C4BC1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21,2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77 2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</w:tr>
      <w:tr w:rsidR="008101D0" w:rsidRPr="004A3204" w:rsidTr="00DC424C">
        <w:trPr>
          <w:trHeight w:val="38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77 2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77 2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31,</w:t>
            </w:r>
            <w:r w:rsidR="00503A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24,8</w:t>
            </w:r>
          </w:p>
        </w:tc>
      </w:tr>
      <w:tr w:rsidR="00DB4731" w:rsidRPr="004A3204" w:rsidTr="00DC424C">
        <w:trPr>
          <w:trHeight w:val="37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77 2 00 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4731" w:rsidRPr="004A3204" w:rsidRDefault="00DB473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24,8</w:t>
            </w:r>
          </w:p>
        </w:tc>
      </w:tr>
      <w:tr w:rsidR="00BB177A" w:rsidRPr="004A3204" w:rsidTr="00DC424C">
        <w:trPr>
          <w:trHeight w:val="37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7A" w:rsidRPr="00BB177A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7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B177A" w:rsidRPr="004A3204" w:rsidTr="00DC424C">
        <w:trPr>
          <w:trHeight w:val="37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7A" w:rsidRPr="00BB177A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7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выборов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B177A" w:rsidRPr="004A3204" w:rsidTr="00DC424C">
        <w:trPr>
          <w:trHeight w:val="37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7A" w:rsidRPr="00BB177A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177A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77A" w:rsidRPr="004A3204" w:rsidRDefault="00BB177A" w:rsidP="00503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Резервные фонды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D71E36" w:rsidRDefault="007C4BC1" w:rsidP="002775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4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78 1 00 0000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38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4A3204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78 1 00 </w:t>
            </w:r>
            <w:r w:rsidR="007C4BC1"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С1403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C4BC1" w:rsidRPr="004A3204" w:rsidTr="00DC424C">
        <w:trPr>
          <w:trHeight w:val="33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4A32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78 1 00  С1403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4BC1" w:rsidRPr="004A3204" w:rsidRDefault="007C4BC1" w:rsidP="00277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 w:rsidP="004A32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8101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BE5F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BE5F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D71E36" w:rsidRDefault="00BE5F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19,0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559,3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19,0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1632,0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392,9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24,1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12,7</w:t>
            </w:r>
          </w:p>
        </w:tc>
      </w:tr>
      <w:tr w:rsidR="008101D0" w:rsidRPr="004A3204" w:rsidTr="00DC424C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 w:rsidP="004A3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8101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1D0" w:rsidRPr="004A3204" w:rsidRDefault="00BE5F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204">
              <w:rPr>
                <w:rFonts w:ascii="Times New Roman" w:eastAsia="Calibri" w:hAnsi="Times New Roman" w:cs="Times New Roman"/>
                <w:sz w:val="24"/>
                <w:szCs w:val="24"/>
              </w:rPr>
              <w:t>18,3</w:t>
            </w:r>
          </w:p>
        </w:tc>
      </w:tr>
    </w:tbl>
    <w:p w:rsidR="008101D0" w:rsidRPr="007D1495" w:rsidRDefault="008101D0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01D0" w:rsidRDefault="008101D0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47CC" w:rsidRDefault="004C47CC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70A" w:rsidRDefault="003E470A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70A" w:rsidRPr="004A3204" w:rsidRDefault="003E470A" w:rsidP="008101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rPr>
          <w:rFonts w:ascii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8"/>
          <w:szCs w:val="28"/>
        </w:rPr>
      </w:pPr>
      <w:r w:rsidRPr="004A3204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320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A320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4A320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8"/>
          <w:szCs w:val="28"/>
        </w:rPr>
      </w:pPr>
      <w:r w:rsidRPr="004A3204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8101D0" w:rsidRPr="004A3204" w:rsidRDefault="009221EC" w:rsidP="008101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="00120EC3" w:rsidRPr="004A3204">
        <w:rPr>
          <w:rFonts w:ascii="Times New Roman" w:hAnsi="Times New Roman" w:cs="Times New Roman"/>
          <w:sz w:val="28"/>
          <w:szCs w:val="28"/>
        </w:rPr>
        <w:t>.04.2017 г. № 34</w:t>
      </w:r>
      <w:r w:rsidR="008101D0" w:rsidRPr="004A3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D0" w:rsidRPr="004A3204" w:rsidRDefault="008101D0" w:rsidP="008101D0">
      <w:pPr>
        <w:tabs>
          <w:tab w:val="left" w:pos="9921"/>
        </w:tabs>
        <w:ind w:right="1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D0" w:rsidRPr="004A3204" w:rsidRDefault="008101D0" w:rsidP="008101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0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101D0" w:rsidRPr="004A3204" w:rsidRDefault="008101D0" w:rsidP="0081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04"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СЛУЖАЩИХ, РАБОТНИКОВ МУНИЦИПАЛЬНЫХ УЧРЕЖДЕНИЙ   И ФАКТИЧЕСКИХ ЗАТРАТАХ  НА  И</w:t>
      </w:r>
      <w:r w:rsidR="00BE5F3B" w:rsidRPr="004A3204">
        <w:rPr>
          <w:rFonts w:ascii="Times New Roman" w:hAnsi="Times New Roman" w:cs="Times New Roman"/>
          <w:b/>
          <w:sz w:val="28"/>
          <w:szCs w:val="28"/>
        </w:rPr>
        <w:t>Х СОДЕРЖАНИЕ ЗА   1 квартал  2017</w:t>
      </w:r>
      <w:r w:rsidRPr="004A320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01D0" w:rsidRPr="004A3204" w:rsidRDefault="008101D0" w:rsidP="008101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818"/>
        <w:gridCol w:w="1389"/>
        <w:gridCol w:w="2233"/>
        <w:gridCol w:w="2131"/>
      </w:tblGrid>
      <w:tr w:rsidR="00BE5F3B" w:rsidRPr="004A3204" w:rsidTr="00BE5F3B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BE5F3B" w:rsidRPr="00DC424C" w:rsidRDefault="0068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</w:t>
            </w:r>
            <w:r w:rsidR="00BE5F3B" w:rsidRPr="00DC4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Фактические затраты</w:t>
            </w:r>
          </w:p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на их содержание</w:t>
            </w:r>
          </w:p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634DE3"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месячная </w:t>
            </w: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зарплата за 1 квартал 2017 года</w:t>
            </w:r>
          </w:p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BE5F3B" w:rsidRPr="004A3204" w:rsidTr="00BE5F3B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(Заработная плата</w:t>
            </w:r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3B" w:rsidRPr="00DC424C" w:rsidRDefault="0063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</w:tr>
      <w:tr w:rsidR="00BE5F3B" w:rsidRPr="004A3204" w:rsidTr="00BE5F3B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(Заработная плата</w:t>
            </w:r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3B" w:rsidRPr="00DC424C" w:rsidRDefault="0063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BE5F3B" w:rsidRPr="004A3204" w:rsidTr="00BE5F3B">
        <w:trPr>
          <w:trHeight w:val="69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«ОДА</w:t>
            </w:r>
            <w:proofErr w:type="gram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С» </w:t>
            </w:r>
            <w:proofErr w:type="spellStart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Pr="00DC42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</w:t>
            </w:r>
            <w:r w:rsidR="00DC4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(Заработная плата)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3B" w:rsidRPr="00DC424C" w:rsidRDefault="00B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3B" w:rsidRPr="00DC424C" w:rsidRDefault="0063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4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</w:tbl>
    <w:p w:rsidR="008101D0" w:rsidRPr="004A3204" w:rsidRDefault="008101D0" w:rsidP="008101D0">
      <w:pPr>
        <w:rPr>
          <w:rFonts w:ascii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rPr>
          <w:rFonts w:ascii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01D0" w:rsidRPr="004A3204" w:rsidRDefault="008101D0" w:rsidP="008101D0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01D0" w:rsidRPr="004A3204" w:rsidRDefault="008101D0" w:rsidP="008101D0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01D0" w:rsidRPr="004A3204" w:rsidRDefault="008101D0" w:rsidP="008101D0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01D0" w:rsidRPr="004A3204" w:rsidRDefault="008101D0" w:rsidP="008101D0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101D0" w:rsidRPr="004A3204" w:rsidRDefault="008101D0" w:rsidP="008101D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101D0" w:rsidRPr="004A3204" w:rsidRDefault="008101D0" w:rsidP="008101D0">
      <w:pPr>
        <w:rPr>
          <w:rFonts w:ascii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rPr>
          <w:rFonts w:ascii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01D0" w:rsidRPr="004A3204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Default="008101D0" w:rsidP="0081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101D0" w:rsidRDefault="008101D0" w:rsidP="008101D0">
      <w:pPr>
        <w:rPr>
          <w:sz w:val="16"/>
          <w:szCs w:val="16"/>
        </w:rPr>
      </w:pPr>
    </w:p>
    <w:p w:rsidR="00B6612F" w:rsidRDefault="00B6612F"/>
    <w:sectPr w:rsidR="00B6612F" w:rsidSect="003E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1D0"/>
    <w:rsid w:val="001067E8"/>
    <w:rsid w:val="00120EC3"/>
    <w:rsid w:val="001C1AFD"/>
    <w:rsid w:val="002501B8"/>
    <w:rsid w:val="00277547"/>
    <w:rsid w:val="003E329B"/>
    <w:rsid w:val="003E470A"/>
    <w:rsid w:val="004A07A4"/>
    <w:rsid w:val="004A3204"/>
    <w:rsid w:val="004C47CC"/>
    <w:rsid w:val="004F6C8E"/>
    <w:rsid w:val="00503AD7"/>
    <w:rsid w:val="00505E5B"/>
    <w:rsid w:val="00573E59"/>
    <w:rsid w:val="005A6065"/>
    <w:rsid w:val="00634DE3"/>
    <w:rsid w:val="00682DE8"/>
    <w:rsid w:val="007C4BC1"/>
    <w:rsid w:val="007D1495"/>
    <w:rsid w:val="008101D0"/>
    <w:rsid w:val="008D1654"/>
    <w:rsid w:val="009005BF"/>
    <w:rsid w:val="009221EC"/>
    <w:rsid w:val="00AA3201"/>
    <w:rsid w:val="00B6612F"/>
    <w:rsid w:val="00BB177A"/>
    <w:rsid w:val="00BC379A"/>
    <w:rsid w:val="00BE5F3B"/>
    <w:rsid w:val="00CE0B30"/>
    <w:rsid w:val="00CE7619"/>
    <w:rsid w:val="00D040FB"/>
    <w:rsid w:val="00D71E36"/>
    <w:rsid w:val="00DB4731"/>
    <w:rsid w:val="00DC424C"/>
    <w:rsid w:val="00E66EA2"/>
    <w:rsid w:val="00E70D49"/>
    <w:rsid w:val="00F62A70"/>
    <w:rsid w:val="00F712C9"/>
    <w:rsid w:val="00FE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81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101D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F609-E128-4D8E-852F-A6449AD3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2017-04-17T11:39:00Z</cp:lastPrinted>
  <dcterms:created xsi:type="dcterms:W3CDTF">2017-04-17T06:15:00Z</dcterms:created>
  <dcterms:modified xsi:type="dcterms:W3CDTF">2017-04-17T11:51:00Z</dcterms:modified>
</cp:coreProperties>
</file>